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2B11" w:rsidRPr="00E714B9" w:rsidRDefault="00042B11" w:rsidP="00E714B9">
      <w:pPr>
        <w:tabs>
          <w:tab w:val="left" w:pos="4044"/>
        </w:tabs>
        <w:spacing w:after="0" w:line="240" w:lineRule="auto"/>
        <w:ind w:left="-1134"/>
        <w:contextualSpacing/>
        <w:rPr>
          <w:rFonts w:ascii="Arial" w:eastAsia="Times New Roman" w:hAnsi="Arial" w:cs="Arial"/>
          <w:sz w:val="32"/>
          <w:szCs w:val="32"/>
          <w:lang w:val="x-none" w:eastAsia="x-none"/>
        </w:rPr>
        <w:sectPr w:rsidR="00042B11" w:rsidRPr="00E714B9" w:rsidSect="00300332">
          <w:headerReference w:type="default" r:id="rId11"/>
          <w:footerReference w:type="default" r:id="rId12"/>
          <w:footerReference w:type="first" r:id="rId13"/>
          <w:pgSz w:w="11906" w:h="16838"/>
          <w:pgMar w:top="567" w:right="567" w:bottom="567" w:left="1418" w:header="567" w:footer="567" w:gutter="0"/>
          <w:cols w:space="708"/>
          <w:titlePg/>
          <w:docGrid w:linePitch="360"/>
        </w:sectPr>
      </w:pPr>
      <w:bookmarkStart w:id="0" w:name="А"/>
      <w:bookmarkEnd w:id="0"/>
    </w:p>
    <w:p w:rsidR="00BE359F" w:rsidRPr="00BE359F" w:rsidRDefault="00C32945" w:rsidP="00BE359F">
      <w:pPr>
        <w:pStyle w:val="20"/>
        <w:rPr>
          <w:rFonts w:ascii="Arial" w:hAnsi="Arial" w:cs="Arial"/>
          <w:color w:val="FF0000"/>
          <w:sz w:val="16"/>
          <w:szCs w:val="16"/>
        </w:rPr>
      </w:pPr>
      <w:r w:rsidRPr="00C32945">
        <w:rPr>
          <w:rFonts w:ascii="Arial" w:hAnsi="Arial" w:cs="Arial"/>
          <w:color w:val="FF0000"/>
          <w:sz w:val="16"/>
          <w:szCs w:val="16"/>
        </w:rPr>
        <w:lastRenderedPageBreak/>
        <w:t xml:space="preserve">При </w:t>
      </w:r>
      <w:proofErr w:type="spellStart"/>
      <w:r w:rsidRPr="00C32945">
        <w:rPr>
          <w:rFonts w:ascii="Arial" w:hAnsi="Arial" w:cs="Arial"/>
          <w:color w:val="FF0000"/>
          <w:sz w:val="16"/>
          <w:szCs w:val="16"/>
        </w:rPr>
        <w:t>необхоимости</w:t>
      </w:r>
      <w:proofErr w:type="spellEnd"/>
      <w:r w:rsidRPr="00C32945">
        <w:rPr>
          <w:rFonts w:ascii="Arial" w:hAnsi="Arial" w:cs="Arial"/>
          <w:color w:val="FF0000"/>
          <w:sz w:val="16"/>
          <w:szCs w:val="16"/>
        </w:rPr>
        <w:t xml:space="preserve"> корректировки </w:t>
      </w:r>
      <w:proofErr w:type="spellStart"/>
      <w:r w:rsidRPr="00C32945">
        <w:rPr>
          <w:rFonts w:ascii="Arial" w:hAnsi="Arial" w:cs="Arial"/>
          <w:color w:val="FF0000"/>
          <w:sz w:val="16"/>
          <w:szCs w:val="16"/>
        </w:rPr>
        <w:t>номерации</w:t>
      </w:r>
      <w:proofErr w:type="spellEnd"/>
      <w:r w:rsidRPr="00C32945">
        <w:rPr>
          <w:rFonts w:ascii="Arial" w:hAnsi="Arial" w:cs="Arial"/>
          <w:color w:val="FF0000"/>
          <w:sz w:val="16"/>
          <w:szCs w:val="16"/>
        </w:rPr>
        <w:t xml:space="preserve"> листов в связи, например, с изменением количества </w:t>
      </w:r>
      <w:r>
        <w:rPr>
          <w:rFonts w:ascii="Arial" w:hAnsi="Arial" w:cs="Arial"/>
          <w:color w:val="FF0000"/>
          <w:sz w:val="16"/>
          <w:szCs w:val="16"/>
        </w:rPr>
        <w:t>листов обложки (то есть данный лист будет уже не 2, а 4) нео</w:t>
      </w:r>
      <w:r w:rsidRPr="00C32945">
        <w:rPr>
          <w:rFonts w:ascii="Arial" w:hAnsi="Arial" w:cs="Arial"/>
          <w:color w:val="FF0000"/>
          <w:sz w:val="16"/>
          <w:szCs w:val="16"/>
        </w:rPr>
        <w:t xml:space="preserve">бходимо сделать следующие действия: </w:t>
      </w:r>
      <w:r w:rsidR="00BE359F">
        <w:rPr>
          <w:rFonts w:ascii="Arial" w:hAnsi="Arial" w:cs="Arial"/>
          <w:color w:val="FF0000"/>
          <w:sz w:val="16"/>
          <w:szCs w:val="16"/>
        </w:rPr>
        <w:br/>
        <w:t>1</w:t>
      </w:r>
      <w:r w:rsidRPr="00C32945">
        <w:rPr>
          <w:rFonts w:ascii="Arial" w:hAnsi="Arial" w:cs="Arial"/>
          <w:color w:val="FF0000"/>
          <w:sz w:val="16"/>
          <w:szCs w:val="16"/>
        </w:rPr>
        <w:t xml:space="preserve">) зайти в области редактирования </w:t>
      </w:r>
      <w:proofErr w:type="spellStart"/>
      <w:r w:rsidRPr="00C32945">
        <w:rPr>
          <w:rFonts w:ascii="Arial" w:hAnsi="Arial" w:cs="Arial"/>
          <w:color w:val="FF0000"/>
          <w:sz w:val="16"/>
          <w:szCs w:val="16"/>
        </w:rPr>
        <w:t>колонтитутула</w:t>
      </w:r>
      <w:proofErr w:type="spellEnd"/>
      <w:r w:rsidRPr="00C32945">
        <w:rPr>
          <w:rFonts w:ascii="Arial" w:hAnsi="Arial" w:cs="Arial"/>
          <w:color w:val="FF0000"/>
          <w:sz w:val="16"/>
          <w:szCs w:val="16"/>
        </w:rPr>
        <w:t xml:space="preserve">; </w:t>
      </w:r>
      <w:r w:rsidR="00BE359F">
        <w:rPr>
          <w:rFonts w:ascii="Arial" w:hAnsi="Arial" w:cs="Arial"/>
          <w:color w:val="FF0000"/>
          <w:sz w:val="16"/>
          <w:szCs w:val="16"/>
        </w:rPr>
        <w:br/>
        <w:t>2</w:t>
      </w:r>
      <w:r w:rsidRPr="00C32945">
        <w:rPr>
          <w:rFonts w:ascii="Arial" w:hAnsi="Arial" w:cs="Arial"/>
          <w:color w:val="FF0000"/>
          <w:sz w:val="16"/>
          <w:szCs w:val="16"/>
        </w:rPr>
        <w:t xml:space="preserve">) </w:t>
      </w:r>
      <w:r w:rsidR="00BE359F">
        <w:rPr>
          <w:rFonts w:ascii="Arial" w:hAnsi="Arial" w:cs="Arial"/>
          <w:color w:val="FF0000"/>
          <w:sz w:val="16"/>
          <w:szCs w:val="16"/>
        </w:rPr>
        <w:t>два</w:t>
      </w:r>
      <w:r>
        <w:rPr>
          <w:rFonts w:ascii="Arial" w:hAnsi="Arial" w:cs="Arial"/>
          <w:color w:val="FF0000"/>
          <w:sz w:val="16"/>
          <w:szCs w:val="16"/>
        </w:rPr>
        <w:t xml:space="preserve"> раза нажать сочетание клавиш «</w:t>
      </w:r>
      <w:r>
        <w:rPr>
          <w:rFonts w:ascii="Arial" w:hAnsi="Arial" w:cs="Arial"/>
          <w:color w:val="FF0000"/>
          <w:sz w:val="16"/>
          <w:szCs w:val="16"/>
          <w:lang w:val="en-US"/>
        </w:rPr>
        <w:t>ctrl</w:t>
      </w:r>
      <w:r w:rsidRPr="00C32945">
        <w:rPr>
          <w:rFonts w:ascii="Arial" w:hAnsi="Arial" w:cs="Arial"/>
          <w:color w:val="FF0000"/>
          <w:sz w:val="16"/>
          <w:szCs w:val="16"/>
        </w:rPr>
        <w:t>+</w:t>
      </w:r>
      <w:r>
        <w:rPr>
          <w:rFonts w:ascii="Arial" w:hAnsi="Arial" w:cs="Arial"/>
          <w:color w:val="FF0000"/>
          <w:sz w:val="16"/>
          <w:szCs w:val="16"/>
          <w:lang w:val="en-US"/>
        </w:rPr>
        <w:t>F</w:t>
      </w:r>
      <w:r w:rsidRPr="00C32945">
        <w:rPr>
          <w:rFonts w:ascii="Arial" w:hAnsi="Arial" w:cs="Arial"/>
          <w:color w:val="FF0000"/>
          <w:sz w:val="16"/>
          <w:szCs w:val="16"/>
        </w:rPr>
        <w:t>9</w:t>
      </w:r>
      <w:r>
        <w:rPr>
          <w:rFonts w:ascii="Arial" w:hAnsi="Arial" w:cs="Arial"/>
          <w:color w:val="FF0000"/>
          <w:sz w:val="16"/>
          <w:szCs w:val="16"/>
        </w:rPr>
        <w:t xml:space="preserve">», появится область с фигурными скобками </w:t>
      </w:r>
      <w:r w:rsidRPr="00C32945">
        <w:rPr>
          <w:rFonts w:ascii="Arial" w:hAnsi="Arial" w:cs="Arial"/>
          <w:color w:val="FF0000"/>
          <w:sz w:val="16"/>
          <w:szCs w:val="16"/>
        </w:rPr>
        <w:t>{ {  } }</w:t>
      </w:r>
      <w:r>
        <w:rPr>
          <w:rFonts w:ascii="Arial" w:hAnsi="Arial" w:cs="Arial"/>
          <w:color w:val="FF0000"/>
          <w:sz w:val="16"/>
          <w:szCs w:val="16"/>
        </w:rPr>
        <w:t xml:space="preserve">; </w:t>
      </w:r>
      <w:r w:rsidR="00BE359F">
        <w:rPr>
          <w:rFonts w:ascii="Arial" w:hAnsi="Arial" w:cs="Arial"/>
          <w:color w:val="FF0000"/>
          <w:sz w:val="16"/>
          <w:szCs w:val="16"/>
        </w:rPr>
        <w:br/>
        <w:t>3</w:t>
      </w:r>
      <w:r>
        <w:rPr>
          <w:rFonts w:ascii="Arial" w:hAnsi="Arial" w:cs="Arial"/>
          <w:color w:val="FF0000"/>
          <w:sz w:val="16"/>
          <w:szCs w:val="16"/>
        </w:rPr>
        <w:t>) перед открытием второй фигурной скобки ставим «=», внутри 2-х фигурных скобок пишем «</w:t>
      </w:r>
      <w:r>
        <w:rPr>
          <w:rFonts w:ascii="Arial" w:hAnsi="Arial" w:cs="Arial"/>
          <w:color w:val="FF0000"/>
          <w:sz w:val="16"/>
          <w:szCs w:val="16"/>
          <w:lang w:val="en-US"/>
        </w:rPr>
        <w:t>PAGE</w:t>
      </w:r>
      <w:r>
        <w:rPr>
          <w:rFonts w:ascii="Arial" w:hAnsi="Arial" w:cs="Arial"/>
          <w:color w:val="FF0000"/>
          <w:sz w:val="16"/>
          <w:szCs w:val="16"/>
        </w:rPr>
        <w:t xml:space="preserve">» (страница), после закрытой второй скобки </w:t>
      </w:r>
      <w:r w:rsidR="00BE359F">
        <w:rPr>
          <w:rFonts w:ascii="Arial" w:hAnsi="Arial" w:cs="Arial"/>
          <w:color w:val="FF0000"/>
          <w:sz w:val="16"/>
          <w:szCs w:val="16"/>
        </w:rPr>
        <w:t>ставим «+</w:t>
      </w:r>
      <w:r w:rsidR="00BE359F">
        <w:rPr>
          <w:rFonts w:ascii="Arial" w:hAnsi="Arial" w:cs="Arial"/>
          <w:color w:val="FF0000"/>
          <w:sz w:val="16"/>
          <w:szCs w:val="16"/>
          <w:lang w:val="en-US"/>
        </w:rPr>
        <w:t>N</w:t>
      </w:r>
      <w:r w:rsidR="00BE359F">
        <w:rPr>
          <w:rFonts w:ascii="Arial" w:hAnsi="Arial" w:cs="Arial"/>
          <w:color w:val="FF0000"/>
          <w:sz w:val="16"/>
          <w:szCs w:val="16"/>
        </w:rPr>
        <w:t>» (</w:t>
      </w:r>
      <w:r w:rsidR="00BE359F">
        <w:rPr>
          <w:rFonts w:ascii="Arial" w:hAnsi="Arial" w:cs="Arial"/>
          <w:color w:val="FF0000"/>
          <w:sz w:val="16"/>
          <w:szCs w:val="16"/>
          <w:lang w:val="en-US"/>
        </w:rPr>
        <w:t>N</w:t>
      </w:r>
      <w:r w:rsidR="00BE359F" w:rsidRPr="00BE359F">
        <w:rPr>
          <w:rFonts w:ascii="Arial" w:hAnsi="Arial" w:cs="Arial"/>
          <w:color w:val="FF0000"/>
          <w:sz w:val="16"/>
          <w:szCs w:val="16"/>
        </w:rPr>
        <w:t xml:space="preserve"> – </w:t>
      </w:r>
      <w:r w:rsidR="00BE359F">
        <w:rPr>
          <w:rFonts w:ascii="Arial" w:hAnsi="Arial" w:cs="Arial"/>
          <w:color w:val="FF0000"/>
          <w:sz w:val="16"/>
          <w:szCs w:val="16"/>
        </w:rPr>
        <w:t>относительное число на которое нужно увеличить номер листа относительно текущего, например, текущий лист 2, а нужно, чтобы был 4, значит пишем «+2»;</w:t>
      </w:r>
      <w:r w:rsidR="00BE359F">
        <w:rPr>
          <w:rFonts w:ascii="Arial" w:hAnsi="Arial" w:cs="Arial"/>
          <w:color w:val="FF0000"/>
          <w:sz w:val="16"/>
          <w:szCs w:val="16"/>
        </w:rPr>
        <w:br/>
        <w:t>то есть должна получится следующая конструкция «{пробел</w:t>
      </w:r>
      <w:r w:rsidR="00BE359F" w:rsidRPr="00BE359F">
        <w:rPr>
          <w:rFonts w:ascii="Arial" w:hAnsi="Arial" w:cs="Arial"/>
          <w:color w:val="FF0000"/>
          <w:sz w:val="16"/>
          <w:szCs w:val="16"/>
        </w:rPr>
        <w:t>={</w:t>
      </w:r>
      <w:r w:rsidR="00BE359F">
        <w:rPr>
          <w:rFonts w:ascii="Arial" w:hAnsi="Arial" w:cs="Arial"/>
          <w:color w:val="FF0000"/>
          <w:sz w:val="16"/>
          <w:szCs w:val="16"/>
        </w:rPr>
        <w:t>пробел</w:t>
      </w:r>
      <w:r w:rsidR="00BE359F">
        <w:rPr>
          <w:rFonts w:ascii="Arial" w:hAnsi="Arial" w:cs="Arial"/>
          <w:color w:val="FF0000"/>
          <w:sz w:val="16"/>
          <w:szCs w:val="16"/>
          <w:lang w:val="en-US"/>
        </w:rPr>
        <w:t>PAGE</w:t>
      </w:r>
      <w:r w:rsidR="00BE359F">
        <w:rPr>
          <w:rFonts w:ascii="Arial" w:hAnsi="Arial" w:cs="Arial"/>
          <w:color w:val="FF0000"/>
          <w:sz w:val="16"/>
          <w:szCs w:val="16"/>
        </w:rPr>
        <w:t>пробел</w:t>
      </w:r>
      <w:r w:rsidR="00BE359F" w:rsidRPr="00BE359F">
        <w:rPr>
          <w:rFonts w:ascii="Arial" w:hAnsi="Arial" w:cs="Arial"/>
          <w:color w:val="FF0000"/>
          <w:sz w:val="16"/>
          <w:szCs w:val="16"/>
        </w:rPr>
        <w:t>}+2</w:t>
      </w:r>
      <w:r w:rsidR="00BE359F">
        <w:rPr>
          <w:rFonts w:ascii="Arial" w:hAnsi="Arial" w:cs="Arial"/>
          <w:color w:val="FF0000"/>
          <w:sz w:val="16"/>
          <w:szCs w:val="16"/>
        </w:rPr>
        <w:t>пробел</w:t>
      </w:r>
      <w:r w:rsidR="00BE359F" w:rsidRPr="00BE359F">
        <w:rPr>
          <w:rFonts w:ascii="Arial" w:hAnsi="Arial" w:cs="Arial"/>
          <w:color w:val="FF0000"/>
          <w:sz w:val="16"/>
          <w:szCs w:val="16"/>
        </w:rPr>
        <w:t>}</w:t>
      </w:r>
      <w:r w:rsidR="00111122">
        <w:rPr>
          <w:rFonts w:ascii="Arial" w:hAnsi="Arial" w:cs="Arial"/>
          <w:color w:val="FF0000"/>
          <w:sz w:val="16"/>
          <w:szCs w:val="16"/>
        </w:rPr>
        <w:t>»</w:t>
      </w:r>
      <w:bookmarkStart w:id="1" w:name="_GoBack"/>
      <w:bookmarkEnd w:id="1"/>
      <w:r w:rsidR="00BE359F">
        <w:rPr>
          <w:rFonts w:ascii="Arial" w:hAnsi="Arial" w:cs="Arial"/>
          <w:color w:val="FF0000"/>
          <w:sz w:val="16"/>
          <w:szCs w:val="16"/>
        </w:rPr>
        <w:t>;</w:t>
      </w:r>
      <w:r w:rsidR="00BE359F">
        <w:rPr>
          <w:rFonts w:ascii="Arial" w:hAnsi="Arial" w:cs="Arial"/>
          <w:color w:val="FF0000"/>
          <w:sz w:val="16"/>
          <w:szCs w:val="16"/>
        </w:rPr>
        <w:br/>
        <w:t>4) закрываем редактор номера страницы «</w:t>
      </w:r>
      <w:r w:rsidR="00BE359F">
        <w:rPr>
          <w:rFonts w:ascii="Arial" w:hAnsi="Arial" w:cs="Arial"/>
          <w:color w:val="FF0000"/>
          <w:sz w:val="16"/>
          <w:szCs w:val="16"/>
          <w:lang w:val="en-US"/>
        </w:rPr>
        <w:t>shift</w:t>
      </w:r>
      <w:r w:rsidR="00BE359F">
        <w:rPr>
          <w:rFonts w:ascii="Arial" w:hAnsi="Arial" w:cs="Arial"/>
          <w:color w:val="FF0000"/>
          <w:sz w:val="16"/>
          <w:szCs w:val="16"/>
        </w:rPr>
        <w:t>+</w:t>
      </w:r>
      <w:r w:rsidR="00BE359F">
        <w:rPr>
          <w:rFonts w:ascii="Arial" w:hAnsi="Arial" w:cs="Arial"/>
          <w:color w:val="FF0000"/>
          <w:sz w:val="16"/>
          <w:szCs w:val="16"/>
          <w:lang w:val="en-US"/>
        </w:rPr>
        <w:t>F</w:t>
      </w:r>
      <w:r w:rsidR="00BE359F" w:rsidRPr="00BE359F">
        <w:rPr>
          <w:rFonts w:ascii="Arial" w:hAnsi="Arial" w:cs="Arial"/>
          <w:color w:val="FF0000"/>
          <w:sz w:val="16"/>
          <w:szCs w:val="16"/>
        </w:rPr>
        <w:t>9</w:t>
      </w:r>
      <w:r w:rsidR="00BE359F">
        <w:rPr>
          <w:rFonts w:ascii="Arial" w:hAnsi="Arial" w:cs="Arial"/>
          <w:color w:val="FF0000"/>
          <w:sz w:val="16"/>
          <w:szCs w:val="16"/>
        </w:rPr>
        <w:t>»;</w:t>
      </w:r>
      <w:r w:rsidR="00BE359F">
        <w:rPr>
          <w:rFonts w:ascii="Arial" w:hAnsi="Arial" w:cs="Arial"/>
          <w:color w:val="FF0000"/>
          <w:sz w:val="16"/>
          <w:szCs w:val="16"/>
        </w:rPr>
        <w:br/>
        <w:t xml:space="preserve">5) располагаем получившуюся цифру в ячейке с номером листа, закрываем редактор </w:t>
      </w:r>
      <w:proofErr w:type="spellStart"/>
      <w:r w:rsidR="00BE359F">
        <w:rPr>
          <w:rFonts w:ascii="Arial" w:hAnsi="Arial" w:cs="Arial"/>
          <w:color w:val="FF0000"/>
          <w:sz w:val="16"/>
          <w:szCs w:val="16"/>
        </w:rPr>
        <w:t>колонотитулов</w:t>
      </w:r>
      <w:proofErr w:type="spellEnd"/>
      <w:r w:rsidR="00BE359F">
        <w:rPr>
          <w:rFonts w:ascii="Arial" w:hAnsi="Arial" w:cs="Arial"/>
          <w:color w:val="FF0000"/>
          <w:sz w:val="16"/>
          <w:szCs w:val="16"/>
        </w:rPr>
        <w:t>.</w:t>
      </w:r>
    </w:p>
    <w:p w:rsidR="00E2300A" w:rsidRPr="00BE359F" w:rsidRDefault="00BE359F" w:rsidP="00BE359F">
      <w:pPr>
        <w:pStyle w:val="20"/>
        <w:rPr>
          <w:rFonts w:ascii="Arial" w:hAnsi="Arial" w:cs="Arial"/>
          <w:b/>
          <w:color w:val="auto"/>
          <w:sz w:val="16"/>
          <w:szCs w:val="16"/>
        </w:rPr>
        <w:sectPr w:rsidR="00E2300A" w:rsidRPr="00BE359F" w:rsidSect="00B42D2D">
          <w:headerReference w:type="first" r:id="rId14"/>
          <w:footerReference w:type="first" r:id="rId15"/>
          <w:pgSz w:w="11906" w:h="16838"/>
          <w:pgMar w:top="567" w:right="567" w:bottom="567" w:left="1418" w:header="567" w:footer="2835" w:gutter="0"/>
          <w:cols w:space="708"/>
          <w:titlePg/>
          <w:docGrid w:linePitch="360"/>
        </w:sectPr>
      </w:pPr>
      <w:r>
        <w:rPr>
          <w:rFonts w:ascii="Arial" w:hAnsi="Arial" w:cs="Arial"/>
          <w:color w:val="FF0000"/>
          <w:sz w:val="16"/>
          <w:szCs w:val="16"/>
        </w:rPr>
        <w:fldChar w:fldCharType="begin"/>
      </w:r>
      <w:r>
        <w:rPr>
          <w:rFonts w:ascii="Arial" w:hAnsi="Arial" w:cs="Arial"/>
          <w:color w:val="FF0000"/>
          <w:sz w:val="16"/>
          <w:szCs w:val="16"/>
        </w:rPr>
        <w:instrText xml:space="preserve"> </w:instrText>
      </w:r>
      <w:r w:rsidRPr="00BE359F">
        <w:rPr>
          <w:rFonts w:ascii="Arial" w:hAnsi="Arial" w:cs="Arial"/>
          <w:color w:val="FF0000"/>
          <w:sz w:val="16"/>
          <w:szCs w:val="16"/>
        </w:rPr>
        <w:instrText>=</w:instrText>
      </w:r>
      <w:r>
        <w:rPr>
          <w:rFonts w:ascii="Arial" w:hAnsi="Arial" w:cs="Arial"/>
          <w:color w:val="FF0000"/>
          <w:sz w:val="16"/>
          <w:szCs w:val="16"/>
        </w:rPr>
        <w:fldChar w:fldCharType="begin"/>
      </w:r>
      <w:r>
        <w:rPr>
          <w:rFonts w:ascii="Arial" w:hAnsi="Arial" w:cs="Arial"/>
          <w:color w:val="FF0000"/>
          <w:sz w:val="16"/>
          <w:szCs w:val="16"/>
        </w:rPr>
        <w:instrText xml:space="preserve"> </w:instrText>
      </w:r>
      <w:r>
        <w:rPr>
          <w:rFonts w:ascii="Arial" w:hAnsi="Arial" w:cs="Arial"/>
          <w:color w:val="FF0000"/>
          <w:sz w:val="16"/>
          <w:szCs w:val="16"/>
          <w:lang w:val="en-US"/>
        </w:rPr>
        <w:instrText>PAGE</w:instrText>
      </w:r>
      <w:r>
        <w:rPr>
          <w:rFonts w:ascii="Arial" w:hAnsi="Arial" w:cs="Arial"/>
          <w:color w:val="FF0000"/>
          <w:sz w:val="16"/>
          <w:szCs w:val="16"/>
        </w:rPr>
        <w:instrText xml:space="preserve"> </w:instrText>
      </w:r>
      <w:r>
        <w:rPr>
          <w:rFonts w:ascii="Arial" w:hAnsi="Arial" w:cs="Arial"/>
          <w:color w:val="FF0000"/>
          <w:sz w:val="16"/>
          <w:szCs w:val="16"/>
        </w:rPr>
        <w:fldChar w:fldCharType="end"/>
      </w:r>
      <w:r w:rsidRPr="00BE359F">
        <w:rPr>
          <w:rFonts w:ascii="Arial" w:hAnsi="Arial" w:cs="Arial"/>
          <w:color w:val="FF0000"/>
          <w:sz w:val="16"/>
          <w:szCs w:val="16"/>
        </w:rPr>
        <w:instrText>+2</w:instrText>
      </w:r>
      <w:r>
        <w:rPr>
          <w:rFonts w:ascii="Arial" w:hAnsi="Arial" w:cs="Arial"/>
          <w:color w:val="FF0000"/>
          <w:sz w:val="16"/>
          <w:szCs w:val="16"/>
        </w:rPr>
        <w:instrText xml:space="preserve"> </w:instrText>
      </w:r>
      <w:r>
        <w:rPr>
          <w:rFonts w:ascii="Arial" w:hAnsi="Arial" w:cs="Arial"/>
          <w:color w:val="FF0000"/>
          <w:sz w:val="16"/>
          <w:szCs w:val="16"/>
        </w:rPr>
        <w:fldChar w:fldCharType="end"/>
      </w:r>
      <w:r>
        <w:rPr>
          <w:rFonts w:ascii="Arial" w:hAnsi="Arial" w:cs="Arial"/>
          <w:color w:val="FF0000"/>
          <w:sz w:val="16"/>
          <w:szCs w:val="16"/>
        </w:rPr>
        <w:fldChar w:fldCharType="begin"/>
      </w:r>
      <w:r>
        <w:rPr>
          <w:rFonts w:ascii="Arial" w:hAnsi="Arial" w:cs="Arial"/>
          <w:color w:val="FF0000"/>
          <w:sz w:val="16"/>
          <w:szCs w:val="16"/>
        </w:rPr>
        <w:instrText xml:space="preserve"> </w:instrText>
      </w:r>
      <w:r w:rsidRPr="00BE359F">
        <w:rPr>
          <w:rFonts w:ascii="Arial" w:hAnsi="Arial" w:cs="Arial"/>
          <w:color w:val="FF0000"/>
          <w:sz w:val="16"/>
          <w:szCs w:val="16"/>
        </w:rPr>
        <w:instrText>=</w:instrText>
      </w:r>
      <w:r>
        <w:rPr>
          <w:rFonts w:ascii="Arial" w:hAnsi="Arial" w:cs="Arial"/>
          <w:color w:val="FF0000"/>
          <w:sz w:val="16"/>
          <w:szCs w:val="16"/>
        </w:rPr>
        <w:fldChar w:fldCharType="begin"/>
      </w:r>
      <w:r>
        <w:rPr>
          <w:rFonts w:ascii="Arial" w:hAnsi="Arial" w:cs="Arial"/>
          <w:color w:val="FF0000"/>
          <w:sz w:val="16"/>
          <w:szCs w:val="16"/>
        </w:rPr>
        <w:instrText xml:space="preserve"> </w:instrText>
      </w:r>
      <w:r>
        <w:rPr>
          <w:rFonts w:ascii="Arial" w:hAnsi="Arial" w:cs="Arial"/>
          <w:color w:val="FF0000"/>
          <w:sz w:val="16"/>
          <w:szCs w:val="16"/>
          <w:lang w:val="en-US"/>
        </w:rPr>
        <w:instrText>PAGE</w:instrText>
      </w:r>
      <w:r>
        <w:rPr>
          <w:rFonts w:ascii="Arial" w:hAnsi="Arial" w:cs="Arial"/>
          <w:color w:val="FF0000"/>
          <w:sz w:val="16"/>
          <w:szCs w:val="16"/>
        </w:rPr>
        <w:instrText xml:space="preserve"> </w:instrText>
      </w:r>
      <w:r>
        <w:rPr>
          <w:rFonts w:ascii="Arial" w:hAnsi="Arial" w:cs="Arial"/>
          <w:color w:val="FF0000"/>
          <w:sz w:val="16"/>
          <w:szCs w:val="16"/>
        </w:rPr>
        <w:fldChar w:fldCharType="end"/>
      </w:r>
      <w:r w:rsidRPr="00BE359F">
        <w:rPr>
          <w:rFonts w:ascii="Arial" w:hAnsi="Arial" w:cs="Arial"/>
          <w:color w:val="FF0000"/>
          <w:sz w:val="16"/>
          <w:szCs w:val="16"/>
        </w:rPr>
        <w:instrText>+2</w:instrText>
      </w:r>
      <w:r>
        <w:rPr>
          <w:rFonts w:ascii="Arial" w:hAnsi="Arial" w:cs="Arial"/>
          <w:color w:val="FF0000"/>
          <w:sz w:val="16"/>
          <w:szCs w:val="16"/>
        </w:rPr>
        <w:instrText xml:space="preserve"> </w:instrText>
      </w:r>
      <w:r>
        <w:rPr>
          <w:rFonts w:ascii="Arial" w:hAnsi="Arial" w:cs="Arial"/>
          <w:color w:val="FF0000"/>
          <w:sz w:val="16"/>
          <w:szCs w:val="16"/>
        </w:rPr>
        <w:fldChar w:fldCharType="end"/>
      </w:r>
      <w:r>
        <w:rPr>
          <w:rFonts w:ascii="Arial" w:hAnsi="Arial" w:cs="Arial"/>
          <w:color w:val="FF0000"/>
          <w:sz w:val="16"/>
          <w:szCs w:val="16"/>
        </w:rPr>
        <w:fldChar w:fldCharType="begin"/>
      </w:r>
      <w:r>
        <w:rPr>
          <w:rFonts w:ascii="Arial" w:hAnsi="Arial" w:cs="Arial"/>
          <w:color w:val="FF0000"/>
          <w:sz w:val="16"/>
          <w:szCs w:val="16"/>
        </w:rPr>
        <w:instrText xml:space="preserve"> </w:instrText>
      </w:r>
      <w:r>
        <w:rPr>
          <w:rFonts w:ascii="Arial" w:hAnsi="Arial" w:cs="Arial"/>
          <w:color w:val="FF0000"/>
          <w:sz w:val="16"/>
          <w:szCs w:val="16"/>
        </w:rPr>
        <w:fldChar w:fldCharType="begin"/>
      </w:r>
      <w:r>
        <w:rPr>
          <w:rFonts w:ascii="Arial" w:hAnsi="Arial" w:cs="Arial"/>
          <w:color w:val="FF0000"/>
          <w:sz w:val="16"/>
          <w:szCs w:val="16"/>
        </w:rPr>
        <w:instrText xml:space="preserve">  </w:instrText>
      </w:r>
      <w:r>
        <w:rPr>
          <w:rFonts w:ascii="Arial" w:hAnsi="Arial" w:cs="Arial"/>
          <w:color w:val="FF0000"/>
          <w:sz w:val="16"/>
          <w:szCs w:val="16"/>
        </w:rPr>
        <w:fldChar w:fldCharType="end"/>
      </w:r>
      <w:r>
        <w:rPr>
          <w:rFonts w:ascii="Arial" w:hAnsi="Arial" w:cs="Arial"/>
          <w:color w:val="FF0000"/>
          <w:sz w:val="16"/>
          <w:szCs w:val="16"/>
        </w:rPr>
        <w:instrText xml:space="preserve"> </w:instrText>
      </w:r>
      <w:r>
        <w:rPr>
          <w:rFonts w:ascii="Arial" w:hAnsi="Arial" w:cs="Arial"/>
          <w:color w:val="FF0000"/>
          <w:sz w:val="16"/>
          <w:szCs w:val="16"/>
        </w:rPr>
        <w:fldChar w:fldCharType="end"/>
      </w:r>
    </w:p>
    <w:p w:rsidR="0077221F" w:rsidRDefault="00E2300A" w:rsidP="0051560F">
      <w:pPr>
        <w:pStyle w:val="1"/>
        <w:numPr>
          <w:ilvl w:val="0"/>
          <w:numId w:val="0"/>
        </w:numPr>
      </w:pPr>
      <w:r w:rsidRPr="0059725C">
        <w:lastRenderedPageBreak/>
        <w:t>Содержание</w:t>
      </w:r>
      <w:r w:rsidR="004B6E96">
        <w:t xml:space="preserve"> тома</w:t>
      </w:r>
    </w:p>
    <w:p w:rsidR="0077221F" w:rsidRPr="0077221F" w:rsidRDefault="0077221F" w:rsidP="0077221F">
      <w:pPr>
        <w:spacing w:after="0"/>
        <w:rPr>
          <w:lang w:eastAsia="ru-RU"/>
        </w:rPr>
      </w:pPr>
    </w:p>
    <w:tbl>
      <w:tblPr>
        <w:tblStyle w:val="a8"/>
        <w:tblW w:w="10490" w:type="dxa"/>
        <w:tblInd w:w="-567" w:type="dxa"/>
        <w:tblLook w:val="04A0" w:firstRow="1" w:lastRow="0" w:firstColumn="1" w:lastColumn="0" w:noHBand="0" w:noVBand="1"/>
      </w:tblPr>
      <w:tblGrid>
        <w:gridCol w:w="2547"/>
        <w:gridCol w:w="6236"/>
        <w:gridCol w:w="1707"/>
      </w:tblGrid>
      <w:tr w:rsidR="0011538F" w:rsidRPr="000F4E4D" w:rsidTr="0077221F">
        <w:trPr>
          <w:tblHeader/>
        </w:trPr>
        <w:tc>
          <w:tcPr>
            <w:tcW w:w="2547" w:type="dxa"/>
          </w:tcPr>
          <w:p w:rsidR="0011538F" w:rsidRPr="000F4E4D" w:rsidRDefault="0011538F" w:rsidP="0077221F">
            <w:pPr>
              <w:spacing w:before="120" w:after="12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F4E4D">
              <w:rPr>
                <w:rFonts w:ascii="Arial" w:hAnsi="Arial" w:cs="Arial"/>
                <w:b/>
                <w:sz w:val="24"/>
                <w:szCs w:val="24"/>
              </w:rPr>
              <w:t>Обозначение</w:t>
            </w:r>
          </w:p>
        </w:tc>
        <w:tc>
          <w:tcPr>
            <w:tcW w:w="6236" w:type="dxa"/>
          </w:tcPr>
          <w:p w:rsidR="0011538F" w:rsidRPr="000F4E4D" w:rsidRDefault="0011538F" w:rsidP="0077221F">
            <w:pPr>
              <w:spacing w:before="120" w:after="12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F4E4D">
              <w:rPr>
                <w:rFonts w:ascii="Arial" w:hAnsi="Arial" w:cs="Arial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707" w:type="dxa"/>
          </w:tcPr>
          <w:p w:rsidR="0011538F" w:rsidRPr="000F4E4D" w:rsidRDefault="0011538F" w:rsidP="0077221F">
            <w:pPr>
              <w:spacing w:before="120" w:after="12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0F4E4D">
              <w:rPr>
                <w:rFonts w:ascii="Arial" w:hAnsi="Arial" w:cs="Arial"/>
                <w:b/>
                <w:sz w:val="24"/>
                <w:szCs w:val="24"/>
              </w:rPr>
              <w:t>Примечание</w:t>
            </w:r>
          </w:p>
        </w:tc>
      </w:tr>
      <w:tr w:rsidR="0011538F" w:rsidRPr="000F4E4D" w:rsidTr="0077221F">
        <w:trPr>
          <w:trHeight w:val="20"/>
        </w:trPr>
        <w:tc>
          <w:tcPr>
            <w:tcW w:w="2547" w:type="dxa"/>
            <w:vAlign w:val="center"/>
          </w:tcPr>
          <w:p w:rsidR="0011538F" w:rsidRPr="000518D6" w:rsidRDefault="0011538F" w:rsidP="0077221F">
            <w:pPr>
              <w:spacing w:before="120" w:after="120"/>
              <w:jc w:val="center"/>
              <w:rPr>
                <w:rFonts w:ascii="Arial" w:eastAsia="Calibri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color w:val="FF0000"/>
                <w:sz w:val="24"/>
                <w:szCs w:val="24"/>
              </w:rPr>
              <w:t>______</w:t>
            </w:r>
            <w:r>
              <w:rPr>
                <w:rFonts w:ascii="Arial" w:hAnsi="Arial" w:cs="Arial"/>
                <w:sz w:val="24"/>
                <w:szCs w:val="24"/>
              </w:rPr>
              <w:t>-КР2-С</w:t>
            </w:r>
          </w:p>
        </w:tc>
        <w:tc>
          <w:tcPr>
            <w:tcW w:w="6236" w:type="dxa"/>
            <w:vAlign w:val="center"/>
          </w:tcPr>
          <w:p w:rsidR="0011538F" w:rsidRPr="000F4E4D" w:rsidRDefault="0011538F" w:rsidP="0077221F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0F4E4D">
              <w:rPr>
                <w:rFonts w:ascii="Arial" w:hAnsi="Arial" w:cs="Arial"/>
                <w:sz w:val="24"/>
                <w:szCs w:val="24"/>
              </w:rPr>
              <w:t>Содержание тома</w:t>
            </w:r>
          </w:p>
        </w:tc>
        <w:tc>
          <w:tcPr>
            <w:tcW w:w="1707" w:type="dxa"/>
            <w:vAlign w:val="center"/>
          </w:tcPr>
          <w:p w:rsidR="0011538F" w:rsidRPr="00CC3144" w:rsidRDefault="0011538F" w:rsidP="0077221F">
            <w:pPr>
              <w:spacing w:before="120" w:after="120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CC3144">
              <w:rPr>
                <w:rFonts w:ascii="Arial" w:hAnsi="Arial" w:cs="Arial"/>
                <w:color w:val="FF0000"/>
                <w:sz w:val="24"/>
                <w:szCs w:val="24"/>
              </w:rPr>
              <w:t>_</w:t>
            </w:r>
          </w:p>
        </w:tc>
      </w:tr>
      <w:tr w:rsidR="00F86A47" w:rsidRPr="000F4E4D" w:rsidTr="0077221F">
        <w:trPr>
          <w:trHeight w:val="20"/>
        </w:trPr>
        <w:tc>
          <w:tcPr>
            <w:tcW w:w="2547" w:type="dxa"/>
            <w:vAlign w:val="center"/>
          </w:tcPr>
          <w:p w:rsidR="00F86A47" w:rsidRDefault="00F86A47" w:rsidP="0077221F">
            <w:pPr>
              <w:spacing w:before="120" w:after="120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</w:tc>
        <w:tc>
          <w:tcPr>
            <w:tcW w:w="6236" w:type="dxa"/>
            <w:vAlign w:val="center"/>
          </w:tcPr>
          <w:p w:rsidR="00F86A47" w:rsidRPr="000F4E4D" w:rsidRDefault="00F86A47" w:rsidP="0077221F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Справка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ГИПа</w:t>
            </w:r>
            <w:proofErr w:type="spellEnd"/>
          </w:p>
        </w:tc>
        <w:tc>
          <w:tcPr>
            <w:tcW w:w="1707" w:type="dxa"/>
            <w:vAlign w:val="center"/>
          </w:tcPr>
          <w:p w:rsidR="00F86A47" w:rsidRPr="00CC3144" w:rsidRDefault="00F86A47" w:rsidP="0077221F">
            <w:pPr>
              <w:spacing w:before="120" w:after="120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CC3144">
              <w:rPr>
                <w:rFonts w:ascii="Arial" w:hAnsi="Arial" w:cs="Arial"/>
                <w:color w:val="FF0000"/>
                <w:sz w:val="24"/>
                <w:szCs w:val="24"/>
              </w:rPr>
              <w:t>_</w:t>
            </w:r>
          </w:p>
        </w:tc>
      </w:tr>
      <w:tr w:rsidR="0011538F" w:rsidRPr="000F4E4D" w:rsidTr="0077221F">
        <w:trPr>
          <w:trHeight w:val="20"/>
        </w:trPr>
        <w:tc>
          <w:tcPr>
            <w:tcW w:w="2547" w:type="dxa"/>
            <w:vAlign w:val="center"/>
          </w:tcPr>
          <w:p w:rsidR="0011538F" w:rsidRPr="000F4E4D" w:rsidRDefault="0011538F" w:rsidP="0077221F">
            <w:pPr>
              <w:keepLines/>
              <w:autoSpaceDE w:val="0"/>
              <w:autoSpaceDN w:val="0"/>
              <w:adjustRightInd w:val="0"/>
              <w:spacing w:before="60" w:after="60"/>
              <w:ind w:left="-1134" w:firstLine="1134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FF0000"/>
                <w:sz w:val="24"/>
                <w:szCs w:val="24"/>
              </w:rPr>
              <w:t>______</w:t>
            </w:r>
            <w:r>
              <w:rPr>
                <w:rFonts w:ascii="Arial" w:hAnsi="Arial" w:cs="Arial"/>
                <w:sz w:val="24"/>
                <w:szCs w:val="24"/>
              </w:rPr>
              <w:t>-КР2-ТЧ</w:t>
            </w:r>
          </w:p>
        </w:tc>
        <w:tc>
          <w:tcPr>
            <w:tcW w:w="6236" w:type="dxa"/>
            <w:vAlign w:val="center"/>
          </w:tcPr>
          <w:p w:rsidR="0011538F" w:rsidRPr="000F4E4D" w:rsidRDefault="0011538F" w:rsidP="0077221F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0F4E4D">
              <w:rPr>
                <w:rFonts w:ascii="Arial" w:hAnsi="Arial" w:cs="Arial"/>
                <w:sz w:val="24"/>
                <w:szCs w:val="24"/>
              </w:rPr>
              <w:t>Текстовая часть</w:t>
            </w:r>
          </w:p>
        </w:tc>
        <w:tc>
          <w:tcPr>
            <w:tcW w:w="1707" w:type="dxa"/>
            <w:vAlign w:val="center"/>
          </w:tcPr>
          <w:p w:rsidR="0011538F" w:rsidRPr="00CC3144" w:rsidRDefault="0011538F" w:rsidP="0077221F">
            <w:pPr>
              <w:spacing w:before="120" w:after="120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CC3144">
              <w:rPr>
                <w:rFonts w:ascii="Arial" w:hAnsi="Arial" w:cs="Arial"/>
                <w:color w:val="FF0000"/>
                <w:sz w:val="24"/>
                <w:szCs w:val="24"/>
              </w:rPr>
              <w:t>_</w:t>
            </w:r>
          </w:p>
        </w:tc>
      </w:tr>
      <w:tr w:rsidR="0011538F" w:rsidRPr="000F4E4D" w:rsidTr="0077221F">
        <w:trPr>
          <w:trHeight w:val="20"/>
        </w:trPr>
        <w:tc>
          <w:tcPr>
            <w:tcW w:w="2547" w:type="dxa"/>
          </w:tcPr>
          <w:p w:rsidR="0011538F" w:rsidRPr="000F4E4D" w:rsidRDefault="0011538F" w:rsidP="0077221F">
            <w:pPr>
              <w:spacing w:before="120" w:after="12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FF0000"/>
                <w:sz w:val="24"/>
                <w:szCs w:val="24"/>
              </w:rPr>
              <w:t>______</w:t>
            </w:r>
            <w:r>
              <w:rPr>
                <w:rFonts w:ascii="Arial" w:hAnsi="Arial" w:cs="Arial"/>
                <w:sz w:val="24"/>
                <w:szCs w:val="24"/>
              </w:rPr>
              <w:t>-КР2-ГЧ</w:t>
            </w:r>
          </w:p>
        </w:tc>
        <w:tc>
          <w:tcPr>
            <w:tcW w:w="6236" w:type="dxa"/>
          </w:tcPr>
          <w:p w:rsidR="0011538F" w:rsidRPr="000F4E4D" w:rsidRDefault="0011538F" w:rsidP="0077221F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0F4E4D">
              <w:rPr>
                <w:rFonts w:ascii="Arial" w:hAnsi="Arial" w:cs="Arial"/>
                <w:sz w:val="24"/>
                <w:szCs w:val="24"/>
              </w:rPr>
              <w:t>Графическая часть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707" w:type="dxa"/>
            <w:vAlign w:val="center"/>
          </w:tcPr>
          <w:p w:rsidR="0011538F" w:rsidRPr="00CC3144" w:rsidRDefault="0011538F" w:rsidP="0077221F">
            <w:pPr>
              <w:spacing w:before="120" w:after="120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</w:tc>
      </w:tr>
      <w:tr w:rsidR="0011538F" w:rsidRPr="000F4E4D" w:rsidTr="0077221F">
        <w:trPr>
          <w:trHeight w:val="20"/>
        </w:trPr>
        <w:tc>
          <w:tcPr>
            <w:tcW w:w="2547" w:type="dxa"/>
          </w:tcPr>
          <w:p w:rsidR="0011538F" w:rsidRPr="000C522B" w:rsidRDefault="0011538F" w:rsidP="0077221F">
            <w:pPr>
              <w:spacing w:before="120" w:after="120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</w:tc>
        <w:tc>
          <w:tcPr>
            <w:tcW w:w="6236" w:type="dxa"/>
          </w:tcPr>
          <w:p w:rsidR="0011538F" w:rsidRPr="000F4E4D" w:rsidRDefault="0011538F" w:rsidP="00496B93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Лист 1. </w:t>
            </w:r>
            <w:r w:rsidR="00496B93">
              <w:rPr>
                <w:rFonts w:ascii="Arial" w:hAnsi="Arial" w:cs="Arial"/>
                <w:sz w:val="24"/>
                <w:szCs w:val="24"/>
              </w:rPr>
              <w:t>План котлована</w:t>
            </w:r>
          </w:p>
        </w:tc>
        <w:tc>
          <w:tcPr>
            <w:tcW w:w="1707" w:type="dxa"/>
            <w:vAlign w:val="center"/>
          </w:tcPr>
          <w:p w:rsidR="0011538F" w:rsidRPr="00CC3144" w:rsidRDefault="0011538F" w:rsidP="0077221F">
            <w:pPr>
              <w:spacing w:before="120" w:after="120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CC3144">
              <w:rPr>
                <w:rFonts w:ascii="Arial" w:hAnsi="Arial" w:cs="Arial"/>
                <w:color w:val="FF0000"/>
                <w:sz w:val="24"/>
                <w:szCs w:val="24"/>
              </w:rPr>
              <w:t>_</w:t>
            </w:r>
          </w:p>
        </w:tc>
      </w:tr>
      <w:tr w:rsidR="0011538F" w:rsidRPr="000F4E4D" w:rsidTr="0077221F">
        <w:trPr>
          <w:trHeight w:val="20"/>
        </w:trPr>
        <w:tc>
          <w:tcPr>
            <w:tcW w:w="2547" w:type="dxa"/>
          </w:tcPr>
          <w:p w:rsidR="0011538F" w:rsidRPr="000C522B" w:rsidRDefault="0011538F" w:rsidP="0077221F">
            <w:pPr>
              <w:spacing w:before="120" w:after="120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</w:tc>
        <w:tc>
          <w:tcPr>
            <w:tcW w:w="6236" w:type="dxa"/>
          </w:tcPr>
          <w:p w:rsidR="0011538F" w:rsidRDefault="00161DD2" w:rsidP="00496B93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Лист 2</w:t>
            </w:r>
            <w:r w:rsidR="0011538F" w:rsidRPr="00215E82">
              <w:rPr>
                <w:rFonts w:ascii="Arial" w:hAnsi="Arial" w:cs="Arial"/>
                <w:sz w:val="24"/>
                <w:szCs w:val="24"/>
              </w:rPr>
              <w:t>.</w:t>
            </w:r>
            <w:r w:rsidR="00D749D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96B93" w:rsidRPr="00D749DE">
              <w:rPr>
                <w:rFonts w:ascii="Arial" w:hAnsi="Arial" w:cs="Arial"/>
                <w:sz w:val="24"/>
                <w:szCs w:val="24"/>
              </w:rPr>
              <w:t xml:space="preserve">Посадка здания на инженерно-геологический разрез </w:t>
            </w:r>
            <w:r w:rsidR="00496B93" w:rsidRPr="00D749DE">
              <w:rPr>
                <w:rFonts w:ascii="Arial" w:hAnsi="Arial" w:cs="Arial"/>
                <w:color w:val="FF0000"/>
                <w:sz w:val="24"/>
                <w:szCs w:val="24"/>
              </w:rPr>
              <w:t>__</w:t>
            </w:r>
            <w:r w:rsidR="00496B93" w:rsidRPr="00E92828">
              <w:rPr>
                <w:rFonts w:ascii="Arial" w:hAnsi="Arial" w:cs="Arial"/>
                <w:sz w:val="24"/>
                <w:szCs w:val="24"/>
              </w:rPr>
              <w:t>-</w:t>
            </w:r>
            <w:r w:rsidR="00496B93" w:rsidRPr="00D749DE">
              <w:rPr>
                <w:rFonts w:ascii="Arial" w:hAnsi="Arial" w:cs="Arial"/>
                <w:color w:val="FF0000"/>
                <w:sz w:val="24"/>
                <w:szCs w:val="24"/>
              </w:rPr>
              <w:t>__</w:t>
            </w:r>
          </w:p>
        </w:tc>
        <w:tc>
          <w:tcPr>
            <w:tcW w:w="1707" w:type="dxa"/>
            <w:vAlign w:val="center"/>
          </w:tcPr>
          <w:p w:rsidR="0011538F" w:rsidRPr="00CC3144" w:rsidRDefault="0011538F" w:rsidP="0077221F">
            <w:pPr>
              <w:spacing w:before="120" w:after="120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CC3144">
              <w:rPr>
                <w:rFonts w:ascii="Arial" w:hAnsi="Arial" w:cs="Arial"/>
                <w:color w:val="FF0000"/>
                <w:sz w:val="24"/>
                <w:szCs w:val="24"/>
              </w:rPr>
              <w:t>_</w:t>
            </w:r>
          </w:p>
        </w:tc>
      </w:tr>
      <w:tr w:rsidR="0011538F" w:rsidRPr="000F4E4D" w:rsidTr="0077221F">
        <w:trPr>
          <w:trHeight w:val="20"/>
        </w:trPr>
        <w:tc>
          <w:tcPr>
            <w:tcW w:w="2547" w:type="dxa"/>
          </w:tcPr>
          <w:p w:rsidR="0011538F" w:rsidRPr="000C522B" w:rsidRDefault="0011538F" w:rsidP="0077221F">
            <w:pPr>
              <w:spacing w:before="120" w:after="120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</w:tc>
        <w:tc>
          <w:tcPr>
            <w:tcW w:w="6236" w:type="dxa"/>
          </w:tcPr>
          <w:p w:rsidR="0011538F" w:rsidRDefault="00161DD2" w:rsidP="00496B93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Лист 3. </w:t>
            </w:r>
            <w:r w:rsidR="00496B93" w:rsidRPr="00D749DE">
              <w:rPr>
                <w:rFonts w:ascii="Arial" w:hAnsi="Arial" w:cs="Arial"/>
                <w:sz w:val="24"/>
                <w:szCs w:val="24"/>
              </w:rPr>
              <w:t xml:space="preserve">Посадка здания на инженерно-геологический разрез </w:t>
            </w:r>
            <w:r w:rsidR="00496B93">
              <w:rPr>
                <w:rFonts w:ascii="Arial" w:hAnsi="Arial" w:cs="Arial"/>
                <w:color w:val="FF0000"/>
                <w:sz w:val="24"/>
                <w:szCs w:val="24"/>
              </w:rPr>
              <w:t>__</w:t>
            </w:r>
            <w:r w:rsidR="00496B93" w:rsidRPr="00E92828">
              <w:rPr>
                <w:rFonts w:ascii="Arial" w:hAnsi="Arial" w:cs="Arial"/>
                <w:sz w:val="24"/>
                <w:szCs w:val="24"/>
              </w:rPr>
              <w:t>-</w:t>
            </w:r>
            <w:r w:rsidR="00496B93">
              <w:rPr>
                <w:rFonts w:ascii="Arial" w:hAnsi="Arial" w:cs="Arial"/>
                <w:color w:val="FF0000"/>
                <w:sz w:val="24"/>
                <w:szCs w:val="24"/>
              </w:rPr>
              <w:t>__</w:t>
            </w:r>
          </w:p>
        </w:tc>
        <w:tc>
          <w:tcPr>
            <w:tcW w:w="1707" w:type="dxa"/>
            <w:vAlign w:val="center"/>
          </w:tcPr>
          <w:p w:rsidR="0011538F" w:rsidRPr="00CC3144" w:rsidRDefault="00161DD2" w:rsidP="0077221F">
            <w:pPr>
              <w:spacing w:before="120" w:after="120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CC3144">
              <w:rPr>
                <w:rFonts w:ascii="Arial" w:hAnsi="Arial" w:cs="Arial"/>
                <w:color w:val="FF0000"/>
                <w:sz w:val="24"/>
                <w:szCs w:val="24"/>
              </w:rPr>
              <w:t>_</w:t>
            </w:r>
          </w:p>
        </w:tc>
      </w:tr>
      <w:tr w:rsidR="0011538F" w:rsidRPr="000F4E4D" w:rsidTr="0077221F">
        <w:trPr>
          <w:trHeight w:val="20"/>
        </w:trPr>
        <w:tc>
          <w:tcPr>
            <w:tcW w:w="2547" w:type="dxa"/>
          </w:tcPr>
          <w:p w:rsidR="0011538F" w:rsidRPr="000C522B" w:rsidRDefault="0011538F" w:rsidP="0077221F">
            <w:pPr>
              <w:spacing w:before="120" w:after="120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</w:tc>
        <w:tc>
          <w:tcPr>
            <w:tcW w:w="6236" w:type="dxa"/>
          </w:tcPr>
          <w:p w:rsidR="0011538F" w:rsidRDefault="00496B93" w:rsidP="0077221F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Лист 4</w:t>
            </w:r>
            <w:r w:rsidR="00161DD2">
              <w:rPr>
                <w:rFonts w:ascii="Arial" w:hAnsi="Arial" w:cs="Arial"/>
                <w:sz w:val="24"/>
                <w:szCs w:val="24"/>
              </w:rPr>
              <w:t xml:space="preserve">. </w:t>
            </w:r>
            <w:r w:rsidR="00D749DE" w:rsidRPr="00D749DE">
              <w:rPr>
                <w:rFonts w:ascii="Arial" w:hAnsi="Arial" w:cs="Arial"/>
                <w:color w:val="FF0000"/>
                <w:sz w:val="24"/>
                <w:szCs w:val="24"/>
              </w:rPr>
              <w:t>План свайного поля</w:t>
            </w:r>
          </w:p>
        </w:tc>
        <w:tc>
          <w:tcPr>
            <w:tcW w:w="1707" w:type="dxa"/>
            <w:vAlign w:val="center"/>
          </w:tcPr>
          <w:p w:rsidR="0011538F" w:rsidRPr="00CC3144" w:rsidRDefault="00161DD2" w:rsidP="0077221F">
            <w:pPr>
              <w:spacing w:before="120" w:after="120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CC3144">
              <w:rPr>
                <w:rFonts w:ascii="Arial" w:hAnsi="Arial" w:cs="Arial"/>
                <w:color w:val="FF0000"/>
                <w:sz w:val="24"/>
                <w:szCs w:val="24"/>
              </w:rPr>
              <w:t>_</w:t>
            </w:r>
          </w:p>
        </w:tc>
      </w:tr>
      <w:tr w:rsidR="0011538F" w:rsidRPr="000F4E4D" w:rsidTr="0077221F">
        <w:trPr>
          <w:trHeight w:val="20"/>
        </w:trPr>
        <w:tc>
          <w:tcPr>
            <w:tcW w:w="2547" w:type="dxa"/>
          </w:tcPr>
          <w:p w:rsidR="0011538F" w:rsidRPr="000C522B" w:rsidRDefault="0011538F" w:rsidP="0077221F">
            <w:pPr>
              <w:spacing w:before="120" w:after="120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</w:tc>
        <w:tc>
          <w:tcPr>
            <w:tcW w:w="6236" w:type="dxa"/>
          </w:tcPr>
          <w:p w:rsidR="0011538F" w:rsidRDefault="00496B93" w:rsidP="0077221F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Лист 5</w:t>
            </w:r>
            <w:r w:rsidR="00161DD2" w:rsidRPr="001818E9">
              <w:rPr>
                <w:rFonts w:ascii="Arial" w:hAnsi="Arial" w:cs="Arial"/>
                <w:sz w:val="24"/>
                <w:szCs w:val="24"/>
              </w:rPr>
              <w:t xml:space="preserve">. </w:t>
            </w:r>
            <w:r w:rsidR="004454CE" w:rsidRPr="001818E9">
              <w:rPr>
                <w:rFonts w:ascii="Arial" w:hAnsi="Arial" w:cs="Arial"/>
                <w:sz w:val="24"/>
                <w:szCs w:val="24"/>
              </w:rPr>
              <w:t xml:space="preserve">План </w:t>
            </w:r>
            <w:r w:rsidR="004454CE" w:rsidRPr="00581F20">
              <w:rPr>
                <w:rFonts w:ascii="Arial" w:hAnsi="Arial" w:cs="Arial"/>
                <w:color w:val="FF0000"/>
                <w:sz w:val="24"/>
                <w:szCs w:val="24"/>
              </w:rPr>
              <w:t>фундаментной плиты</w:t>
            </w:r>
            <w:r w:rsidR="00581F20" w:rsidRPr="00581F20">
              <w:rPr>
                <w:rFonts w:ascii="Arial" w:hAnsi="Arial" w:cs="Arial"/>
                <w:color w:val="FF0000"/>
                <w:sz w:val="24"/>
                <w:szCs w:val="24"/>
              </w:rPr>
              <w:t>/плитного ростверка</w:t>
            </w:r>
            <w:r w:rsidR="004454CE" w:rsidRPr="00581F20">
              <w:rPr>
                <w:rFonts w:ascii="Arial" w:hAnsi="Arial" w:cs="Arial"/>
                <w:color w:val="FF0000"/>
                <w:sz w:val="24"/>
                <w:szCs w:val="24"/>
              </w:rPr>
              <w:t xml:space="preserve"> </w:t>
            </w:r>
            <w:r w:rsidR="004454CE" w:rsidRPr="001818E9">
              <w:rPr>
                <w:rFonts w:ascii="Arial" w:hAnsi="Arial" w:cs="Arial"/>
                <w:sz w:val="24"/>
                <w:szCs w:val="24"/>
              </w:rPr>
              <w:t xml:space="preserve">на </w:t>
            </w:r>
            <w:proofErr w:type="spellStart"/>
            <w:r w:rsidR="004454CE" w:rsidRPr="001818E9">
              <w:rPr>
                <w:rFonts w:ascii="Arial" w:hAnsi="Arial" w:cs="Arial"/>
                <w:sz w:val="24"/>
                <w:szCs w:val="24"/>
              </w:rPr>
              <w:t>отм</w:t>
            </w:r>
            <w:proofErr w:type="spellEnd"/>
            <w:r w:rsidR="004454CE" w:rsidRPr="001818E9">
              <w:rPr>
                <w:rFonts w:ascii="Arial" w:hAnsi="Arial" w:cs="Arial"/>
                <w:sz w:val="24"/>
                <w:szCs w:val="24"/>
              </w:rPr>
              <w:t>.</w:t>
            </w:r>
            <w:r w:rsidR="004454CE">
              <w:rPr>
                <w:rFonts w:ascii="Arial" w:hAnsi="Arial" w:cs="Arial"/>
                <w:color w:val="FF0000"/>
                <w:sz w:val="24"/>
                <w:szCs w:val="24"/>
              </w:rPr>
              <w:t>___</w:t>
            </w:r>
            <w:r w:rsidR="004454CE" w:rsidRPr="001818E9">
              <w:rPr>
                <w:rFonts w:ascii="Arial" w:hAnsi="Arial" w:cs="Arial"/>
                <w:sz w:val="24"/>
                <w:szCs w:val="24"/>
              </w:rPr>
              <w:t xml:space="preserve"> (жилой дом)</w:t>
            </w:r>
          </w:p>
        </w:tc>
        <w:tc>
          <w:tcPr>
            <w:tcW w:w="1707" w:type="dxa"/>
            <w:vAlign w:val="center"/>
          </w:tcPr>
          <w:p w:rsidR="0011538F" w:rsidRPr="00CC3144" w:rsidRDefault="00161DD2" w:rsidP="0077221F">
            <w:pPr>
              <w:spacing w:before="120" w:after="120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CC3144">
              <w:rPr>
                <w:rFonts w:ascii="Arial" w:hAnsi="Arial" w:cs="Arial"/>
                <w:color w:val="FF0000"/>
                <w:sz w:val="24"/>
                <w:szCs w:val="24"/>
              </w:rPr>
              <w:t>_</w:t>
            </w:r>
          </w:p>
        </w:tc>
      </w:tr>
      <w:tr w:rsidR="0011538F" w:rsidRPr="000F4E4D" w:rsidTr="0077221F">
        <w:trPr>
          <w:trHeight w:val="20"/>
        </w:trPr>
        <w:tc>
          <w:tcPr>
            <w:tcW w:w="2547" w:type="dxa"/>
          </w:tcPr>
          <w:p w:rsidR="0011538F" w:rsidRPr="000C522B" w:rsidRDefault="0011538F" w:rsidP="0077221F">
            <w:pPr>
              <w:spacing w:before="120" w:after="120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</w:tc>
        <w:tc>
          <w:tcPr>
            <w:tcW w:w="6236" w:type="dxa"/>
          </w:tcPr>
          <w:p w:rsidR="0011538F" w:rsidRDefault="00496B93" w:rsidP="0077221F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Лист 6</w:t>
            </w:r>
            <w:r w:rsidR="00161DD2" w:rsidRPr="001818E9">
              <w:rPr>
                <w:rFonts w:ascii="Arial" w:hAnsi="Arial" w:cs="Arial"/>
                <w:sz w:val="24"/>
                <w:szCs w:val="24"/>
              </w:rPr>
              <w:t xml:space="preserve">. </w:t>
            </w:r>
            <w:r w:rsidR="001818E9" w:rsidRPr="001818E9">
              <w:rPr>
                <w:rFonts w:ascii="Arial" w:hAnsi="Arial" w:cs="Arial"/>
                <w:sz w:val="24"/>
                <w:szCs w:val="24"/>
              </w:rPr>
              <w:t xml:space="preserve">Схема расположения </w:t>
            </w:r>
            <w:r w:rsidR="00802BD5">
              <w:rPr>
                <w:rFonts w:ascii="Arial" w:hAnsi="Arial" w:cs="Arial"/>
                <w:sz w:val="24"/>
                <w:szCs w:val="24"/>
              </w:rPr>
              <w:t xml:space="preserve">монолитных </w:t>
            </w:r>
            <w:r w:rsidR="001818E9" w:rsidRPr="001818E9">
              <w:rPr>
                <w:rFonts w:ascii="Arial" w:hAnsi="Arial" w:cs="Arial"/>
                <w:sz w:val="24"/>
                <w:szCs w:val="24"/>
              </w:rPr>
              <w:t xml:space="preserve">конструкций подземного этажа на </w:t>
            </w:r>
            <w:proofErr w:type="spellStart"/>
            <w:r w:rsidR="001818E9" w:rsidRPr="001818E9">
              <w:rPr>
                <w:rFonts w:ascii="Arial" w:hAnsi="Arial" w:cs="Arial"/>
                <w:sz w:val="24"/>
                <w:szCs w:val="24"/>
              </w:rPr>
              <w:t>отм</w:t>
            </w:r>
            <w:proofErr w:type="spellEnd"/>
            <w:r w:rsidR="001818E9" w:rsidRPr="001818E9">
              <w:rPr>
                <w:rFonts w:ascii="Arial" w:hAnsi="Arial" w:cs="Arial"/>
                <w:sz w:val="24"/>
                <w:szCs w:val="24"/>
              </w:rPr>
              <w:t xml:space="preserve">. </w:t>
            </w:r>
            <w:r w:rsidR="001818E9" w:rsidRPr="001818E9">
              <w:rPr>
                <w:rFonts w:ascii="Arial" w:hAnsi="Arial" w:cs="Arial"/>
                <w:color w:val="FF0000"/>
                <w:sz w:val="24"/>
                <w:szCs w:val="24"/>
              </w:rPr>
              <w:t>___</w:t>
            </w:r>
          </w:p>
        </w:tc>
        <w:tc>
          <w:tcPr>
            <w:tcW w:w="1707" w:type="dxa"/>
            <w:vAlign w:val="center"/>
          </w:tcPr>
          <w:p w:rsidR="0011538F" w:rsidRPr="00CC3144" w:rsidRDefault="00161DD2" w:rsidP="0077221F">
            <w:pPr>
              <w:spacing w:before="120" w:after="120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CC3144">
              <w:rPr>
                <w:rFonts w:ascii="Arial" w:hAnsi="Arial" w:cs="Arial"/>
                <w:color w:val="FF0000"/>
                <w:sz w:val="24"/>
                <w:szCs w:val="24"/>
              </w:rPr>
              <w:t>_</w:t>
            </w:r>
          </w:p>
        </w:tc>
      </w:tr>
      <w:tr w:rsidR="0011538F" w:rsidRPr="000F4E4D" w:rsidTr="0077221F">
        <w:trPr>
          <w:trHeight w:val="20"/>
        </w:trPr>
        <w:tc>
          <w:tcPr>
            <w:tcW w:w="2547" w:type="dxa"/>
          </w:tcPr>
          <w:p w:rsidR="0011538F" w:rsidRPr="000C522B" w:rsidRDefault="0011538F" w:rsidP="0077221F">
            <w:pPr>
              <w:spacing w:before="120" w:after="120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</w:tc>
        <w:tc>
          <w:tcPr>
            <w:tcW w:w="6236" w:type="dxa"/>
          </w:tcPr>
          <w:p w:rsidR="0011538F" w:rsidRDefault="00496B93" w:rsidP="0077221F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Лист 7</w:t>
            </w:r>
            <w:r w:rsidR="00161DD2">
              <w:rPr>
                <w:rFonts w:ascii="Arial" w:hAnsi="Arial" w:cs="Arial"/>
                <w:sz w:val="24"/>
                <w:szCs w:val="24"/>
              </w:rPr>
              <w:t xml:space="preserve">. </w:t>
            </w:r>
            <w:r w:rsidR="001818E9" w:rsidRPr="001818E9">
              <w:rPr>
                <w:rFonts w:ascii="Arial" w:hAnsi="Arial" w:cs="Arial"/>
                <w:sz w:val="24"/>
                <w:szCs w:val="24"/>
              </w:rPr>
              <w:t>С</w:t>
            </w:r>
            <w:r w:rsidR="001818E9">
              <w:rPr>
                <w:rFonts w:ascii="Arial" w:hAnsi="Arial" w:cs="Arial"/>
                <w:sz w:val="24"/>
                <w:szCs w:val="24"/>
              </w:rPr>
              <w:t xml:space="preserve">хема расположения </w:t>
            </w:r>
            <w:r w:rsidR="00802BD5">
              <w:rPr>
                <w:rFonts w:ascii="Arial" w:hAnsi="Arial" w:cs="Arial"/>
                <w:sz w:val="24"/>
                <w:szCs w:val="24"/>
              </w:rPr>
              <w:t xml:space="preserve">монолитных </w:t>
            </w:r>
            <w:r w:rsidR="001818E9">
              <w:rPr>
                <w:rFonts w:ascii="Arial" w:hAnsi="Arial" w:cs="Arial"/>
                <w:sz w:val="24"/>
                <w:szCs w:val="24"/>
              </w:rPr>
              <w:t xml:space="preserve">конструкций </w:t>
            </w:r>
            <w:r w:rsidR="00802BD5">
              <w:rPr>
                <w:rFonts w:ascii="Arial" w:hAnsi="Arial" w:cs="Arial"/>
                <w:sz w:val="24"/>
                <w:szCs w:val="24"/>
              </w:rPr>
              <w:t>1-</w:t>
            </w:r>
            <w:r w:rsidR="001818E9" w:rsidRPr="001818E9">
              <w:rPr>
                <w:rFonts w:ascii="Arial" w:hAnsi="Arial" w:cs="Arial"/>
                <w:sz w:val="24"/>
                <w:szCs w:val="24"/>
              </w:rPr>
              <w:t xml:space="preserve">го этажа на </w:t>
            </w:r>
            <w:proofErr w:type="spellStart"/>
            <w:r w:rsidR="001818E9" w:rsidRPr="001818E9">
              <w:rPr>
                <w:rFonts w:ascii="Arial" w:hAnsi="Arial" w:cs="Arial"/>
                <w:sz w:val="24"/>
                <w:szCs w:val="24"/>
              </w:rPr>
              <w:t>отм</w:t>
            </w:r>
            <w:proofErr w:type="spellEnd"/>
            <w:r w:rsidR="001818E9">
              <w:rPr>
                <w:rFonts w:ascii="Arial" w:hAnsi="Arial" w:cs="Arial"/>
                <w:color w:val="FF0000"/>
                <w:sz w:val="24"/>
                <w:szCs w:val="24"/>
              </w:rPr>
              <w:t>. ___</w:t>
            </w:r>
          </w:p>
        </w:tc>
        <w:tc>
          <w:tcPr>
            <w:tcW w:w="1707" w:type="dxa"/>
            <w:vAlign w:val="center"/>
          </w:tcPr>
          <w:p w:rsidR="0011538F" w:rsidRPr="00CC3144" w:rsidRDefault="00161DD2" w:rsidP="0077221F">
            <w:pPr>
              <w:spacing w:before="120" w:after="120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CC3144">
              <w:rPr>
                <w:rFonts w:ascii="Arial" w:hAnsi="Arial" w:cs="Arial"/>
                <w:color w:val="FF0000"/>
                <w:sz w:val="24"/>
                <w:szCs w:val="24"/>
              </w:rPr>
              <w:t>_</w:t>
            </w:r>
          </w:p>
        </w:tc>
      </w:tr>
      <w:tr w:rsidR="0011538F" w:rsidRPr="000F4E4D" w:rsidTr="0077221F">
        <w:trPr>
          <w:trHeight w:val="20"/>
        </w:trPr>
        <w:tc>
          <w:tcPr>
            <w:tcW w:w="2547" w:type="dxa"/>
          </w:tcPr>
          <w:p w:rsidR="0011538F" w:rsidRPr="000C522B" w:rsidRDefault="0011538F" w:rsidP="0077221F">
            <w:pPr>
              <w:spacing w:before="120" w:after="120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</w:tc>
        <w:tc>
          <w:tcPr>
            <w:tcW w:w="6236" w:type="dxa"/>
          </w:tcPr>
          <w:p w:rsidR="0011538F" w:rsidRDefault="00496B93" w:rsidP="0077221F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Лист 8</w:t>
            </w:r>
            <w:r w:rsidR="00161DD2">
              <w:rPr>
                <w:rFonts w:ascii="Arial" w:hAnsi="Arial" w:cs="Arial"/>
                <w:sz w:val="24"/>
                <w:szCs w:val="24"/>
              </w:rPr>
              <w:t xml:space="preserve">. </w:t>
            </w:r>
            <w:r w:rsidR="00802BD5" w:rsidRPr="001818E9">
              <w:rPr>
                <w:rFonts w:ascii="Arial" w:hAnsi="Arial" w:cs="Arial"/>
                <w:sz w:val="24"/>
                <w:szCs w:val="24"/>
              </w:rPr>
              <w:t>С</w:t>
            </w:r>
            <w:r w:rsidR="00802BD5">
              <w:rPr>
                <w:rFonts w:ascii="Arial" w:hAnsi="Arial" w:cs="Arial"/>
                <w:sz w:val="24"/>
                <w:szCs w:val="24"/>
              </w:rPr>
              <w:t xml:space="preserve">хема расположения монолитных конструкций </w:t>
            </w:r>
            <w:r w:rsidR="00802BD5" w:rsidRPr="0059725C">
              <w:rPr>
                <w:rFonts w:ascii="Arial" w:hAnsi="Arial" w:cs="Arial"/>
                <w:color w:val="FF0000"/>
                <w:sz w:val="24"/>
                <w:szCs w:val="24"/>
              </w:rPr>
              <w:t>_</w:t>
            </w:r>
            <w:r w:rsidR="00802BD5">
              <w:rPr>
                <w:rFonts w:ascii="Arial" w:hAnsi="Arial" w:cs="Arial"/>
                <w:sz w:val="24"/>
                <w:szCs w:val="24"/>
              </w:rPr>
              <w:t>-</w:t>
            </w:r>
            <w:proofErr w:type="spellStart"/>
            <w:r w:rsidR="00802BD5" w:rsidRPr="001818E9">
              <w:rPr>
                <w:rFonts w:ascii="Arial" w:hAnsi="Arial" w:cs="Arial"/>
                <w:sz w:val="24"/>
                <w:szCs w:val="24"/>
              </w:rPr>
              <w:t>го</w:t>
            </w:r>
            <w:proofErr w:type="spellEnd"/>
            <w:r w:rsidR="0059725C">
              <w:rPr>
                <w:rFonts w:ascii="Arial" w:hAnsi="Arial" w:cs="Arial"/>
                <w:sz w:val="24"/>
                <w:szCs w:val="24"/>
              </w:rPr>
              <w:t xml:space="preserve"> - </w:t>
            </w:r>
            <w:r w:rsidR="0059725C" w:rsidRPr="0059725C">
              <w:rPr>
                <w:rFonts w:ascii="Arial" w:hAnsi="Arial" w:cs="Arial"/>
                <w:color w:val="FF0000"/>
                <w:sz w:val="24"/>
                <w:szCs w:val="24"/>
              </w:rPr>
              <w:t>_</w:t>
            </w:r>
            <w:r w:rsidR="0059725C">
              <w:rPr>
                <w:rFonts w:ascii="Arial" w:hAnsi="Arial" w:cs="Arial"/>
                <w:sz w:val="24"/>
                <w:szCs w:val="24"/>
              </w:rPr>
              <w:t>-</w:t>
            </w:r>
            <w:proofErr w:type="spellStart"/>
            <w:r w:rsidR="0059725C">
              <w:rPr>
                <w:rFonts w:ascii="Arial" w:hAnsi="Arial" w:cs="Arial"/>
                <w:sz w:val="24"/>
                <w:szCs w:val="24"/>
              </w:rPr>
              <w:t>го</w:t>
            </w:r>
            <w:proofErr w:type="spellEnd"/>
            <w:r w:rsidR="0059725C">
              <w:rPr>
                <w:rFonts w:ascii="Arial" w:hAnsi="Arial" w:cs="Arial"/>
                <w:sz w:val="24"/>
                <w:szCs w:val="24"/>
              </w:rPr>
              <w:t xml:space="preserve"> этажей</w:t>
            </w:r>
            <w:r w:rsidR="00802BD5" w:rsidRPr="001818E9">
              <w:rPr>
                <w:rFonts w:ascii="Arial" w:hAnsi="Arial" w:cs="Arial"/>
                <w:sz w:val="24"/>
                <w:szCs w:val="24"/>
              </w:rPr>
              <w:t xml:space="preserve"> на </w:t>
            </w:r>
            <w:proofErr w:type="spellStart"/>
            <w:r w:rsidR="00802BD5" w:rsidRPr="001818E9">
              <w:rPr>
                <w:rFonts w:ascii="Arial" w:hAnsi="Arial" w:cs="Arial"/>
                <w:sz w:val="24"/>
                <w:szCs w:val="24"/>
              </w:rPr>
              <w:t>отм</w:t>
            </w:r>
            <w:proofErr w:type="spellEnd"/>
            <w:r w:rsidR="00802BD5" w:rsidRPr="0059725C">
              <w:rPr>
                <w:rFonts w:ascii="Arial" w:hAnsi="Arial" w:cs="Arial"/>
                <w:sz w:val="24"/>
                <w:szCs w:val="24"/>
              </w:rPr>
              <w:t>.</w:t>
            </w:r>
            <w:r w:rsidR="00802BD5">
              <w:rPr>
                <w:rFonts w:ascii="Arial" w:hAnsi="Arial" w:cs="Arial"/>
                <w:color w:val="FF0000"/>
                <w:sz w:val="24"/>
                <w:szCs w:val="24"/>
              </w:rPr>
              <w:t xml:space="preserve"> ___</w:t>
            </w:r>
          </w:p>
        </w:tc>
        <w:tc>
          <w:tcPr>
            <w:tcW w:w="1707" w:type="dxa"/>
            <w:vAlign w:val="center"/>
          </w:tcPr>
          <w:p w:rsidR="0011538F" w:rsidRPr="00CC3144" w:rsidRDefault="00161DD2" w:rsidP="0077221F">
            <w:pPr>
              <w:spacing w:before="120" w:after="120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CC3144">
              <w:rPr>
                <w:rFonts w:ascii="Arial" w:hAnsi="Arial" w:cs="Arial"/>
                <w:color w:val="FF0000"/>
                <w:sz w:val="24"/>
                <w:szCs w:val="24"/>
              </w:rPr>
              <w:t>_</w:t>
            </w:r>
          </w:p>
        </w:tc>
      </w:tr>
      <w:tr w:rsidR="0011538F" w:rsidRPr="000F4E4D" w:rsidTr="0077221F">
        <w:trPr>
          <w:trHeight w:val="20"/>
        </w:trPr>
        <w:tc>
          <w:tcPr>
            <w:tcW w:w="2547" w:type="dxa"/>
          </w:tcPr>
          <w:p w:rsidR="0011538F" w:rsidRPr="000C522B" w:rsidRDefault="0011538F" w:rsidP="0077221F">
            <w:pPr>
              <w:spacing w:before="120" w:after="120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</w:tc>
        <w:tc>
          <w:tcPr>
            <w:tcW w:w="6236" w:type="dxa"/>
          </w:tcPr>
          <w:p w:rsidR="0011538F" w:rsidRDefault="00496B93" w:rsidP="0077221F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Лист 9</w:t>
            </w:r>
            <w:r w:rsidR="00161DD2">
              <w:rPr>
                <w:rFonts w:ascii="Arial" w:hAnsi="Arial" w:cs="Arial"/>
                <w:sz w:val="24"/>
                <w:szCs w:val="24"/>
              </w:rPr>
              <w:t xml:space="preserve">. </w:t>
            </w:r>
            <w:r w:rsidR="0059725C" w:rsidRPr="001818E9">
              <w:rPr>
                <w:rFonts w:ascii="Arial" w:hAnsi="Arial" w:cs="Arial"/>
                <w:sz w:val="24"/>
                <w:szCs w:val="24"/>
              </w:rPr>
              <w:t>С</w:t>
            </w:r>
            <w:r w:rsidR="0059725C">
              <w:rPr>
                <w:rFonts w:ascii="Arial" w:hAnsi="Arial" w:cs="Arial"/>
                <w:sz w:val="24"/>
                <w:szCs w:val="24"/>
              </w:rPr>
              <w:t xml:space="preserve">хема расположения монолитных конструкций </w:t>
            </w:r>
            <w:r w:rsidR="0059725C" w:rsidRPr="0059725C">
              <w:rPr>
                <w:rFonts w:ascii="Arial" w:hAnsi="Arial" w:cs="Arial"/>
                <w:color w:val="FF0000"/>
                <w:sz w:val="24"/>
                <w:szCs w:val="24"/>
              </w:rPr>
              <w:t>_</w:t>
            </w:r>
            <w:r w:rsidR="0059725C">
              <w:rPr>
                <w:rFonts w:ascii="Arial" w:hAnsi="Arial" w:cs="Arial"/>
                <w:sz w:val="24"/>
                <w:szCs w:val="24"/>
              </w:rPr>
              <w:t>-</w:t>
            </w:r>
            <w:proofErr w:type="spellStart"/>
            <w:r w:rsidR="0059725C" w:rsidRPr="001818E9">
              <w:rPr>
                <w:rFonts w:ascii="Arial" w:hAnsi="Arial" w:cs="Arial"/>
                <w:sz w:val="24"/>
                <w:szCs w:val="24"/>
              </w:rPr>
              <w:t>го</w:t>
            </w:r>
            <w:proofErr w:type="spellEnd"/>
            <w:r w:rsidR="0059725C">
              <w:rPr>
                <w:rFonts w:ascii="Arial" w:hAnsi="Arial" w:cs="Arial"/>
                <w:sz w:val="24"/>
                <w:szCs w:val="24"/>
              </w:rPr>
              <w:t xml:space="preserve"> - </w:t>
            </w:r>
            <w:r w:rsidR="0059725C" w:rsidRPr="0059725C">
              <w:rPr>
                <w:rFonts w:ascii="Arial" w:hAnsi="Arial" w:cs="Arial"/>
                <w:color w:val="FF0000"/>
                <w:sz w:val="24"/>
                <w:szCs w:val="24"/>
              </w:rPr>
              <w:t>_</w:t>
            </w:r>
            <w:r w:rsidR="0059725C">
              <w:rPr>
                <w:rFonts w:ascii="Arial" w:hAnsi="Arial" w:cs="Arial"/>
                <w:sz w:val="24"/>
                <w:szCs w:val="24"/>
              </w:rPr>
              <w:t>-</w:t>
            </w:r>
            <w:proofErr w:type="spellStart"/>
            <w:r w:rsidR="0059725C">
              <w:rPr>
                <w:rFonts w:ascii="Arial" w:hAnsi="Arial" w:cs="Arial"/>
                <w:sz w:val="24"/>
                <w:szCs w:val="24"/>
              </w:rPr>
              <w:t>го</w:t>
            </w:r>
            <w:proofErr w:type="spellEnd"/>
            <w:r w:rsidR="0059725C">
              <w:rPr>
                <w:rFonts w:ascii="Arial" w:hAnsi="Arial" w:cs="Arial"/>
                <w:sz w:val="24"/>
                <w:szCs w:val="24"/>
              </w:rPr>
              <w:t xml:space="preserve"> этажей</w:t>
            </w:r>
            <w:r w:rsidR="0059725C" w:rsidRPr="001818E9">
              <w:rPr>
                <w:rFonts w:ascii="Arial" w:hAnsi="Arial" w:cs="Arial"/>
                <w:sz w:val="24"/>
                <w:szCs w:val="24"/>
              </w:rPr>
              <w:t xml:space="preserve"> на </w:t>
            </w:r>
            <w:proofErr w:type="spellStart"/>
            <w:r w:rsidR="0059725C" w:rsidRPr="001818E9">
              <w:rPr>
                <w:rFonts w:ascii="Arial" w:hAnsi="Arial" w:cs="Arial"/>
                <w:sz w:val="24"/>
                <w:szCs w:val="24"/>
              </w:rPr>
              <w:t>отм</w:t>
            </w:r>
            <w:proofErr w:type="spellEnd"/>
            <w:r w:rsidR="0059725C" w:rsidRPr="0059725C">
              <w:rPr>
                <w:rFonts w:ascii="Arial" w:hAnsi="Arial" w:cs="Arial"/>
                <w:sz w:val="24"/>
                <w:szCs w:val="24"/>
              </w:rPr>
              <w:t>.</w:t>
            </w:r>
            <w:r w:rsidR="0059725C">
              <w:rPr>
                <w:rFonts w:ascii="Arial" w:hAnsi="Arial" w:cs="Arial"/>
                <w:color w:val="FF0000"/>
                <w:sz w:val="24"/>
                <w:szCs w:val="24"/>
              </w:rPr>
              <w:t xml:space="preserve"> ___</w:t>
            </w:r>
          </w:p>
        </w:tc>
        <w:tc>
          <w:tcPr>
            <w:tcW w:w="1707" w:type="dxa"/>
            <w:vAlign w:val="center"/>
          </w:tcPr>
          <w:p w:rsidR="0011538F" w:rsidRPr="00CC3144" w:rsidRDefault="00161DD2" w:rsidP="0077221F">
            <w:pPr>
              <w:spacing w:before="120" w:after="120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CC3144">
              <w:rPr>
                <w:rFonts w:ascii="Arial" w:hAnsi="Arial" w:cs="Arial"/>
                <w:color w:val="FF0000"/>
                <w:sz w:val="24"/>
                <w:szCs w:val="24"/>
              </w:rPr>
              <w:t>_</w:t>
            </w:r>
          </w:p>
        </w:tc>
      </w:tr>
      <w:tr w:rsidR="0011538F" w:rsidRPr="000F4E4D" w:rsidTr="0077221F">
        <w:trPr>
          <w:trHeight w:val="20"/>
        </w:trPr>
        <w:tc>
          <w:tcPr>
            <w:tcW w:w="2547" w:type="dxa"/>
          </w:tcPr>
          <w:p w:rsidR="0011538F" w:rsidRPr="000C522B" w:rsidRDefault="0011538F" w:rsidP="0077221F">
            <w:pPr>
              <w:spacing w:before="120" w:after="120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</w:tc>
        <w:tc>
          <w:tcPr>
            <w:tcW w:w="6236" w:type="dxa"/>
          </w:tcPr>
          <w:p w:rsidR="0011538F" w:rsidRDefault="00496B93" w:rsidP="0077221F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Лист 10</w:t>
            </w:r>
            <w:r w:rsidR="00161DD2">
              <w:rPr>
                <w:rFonts w:ascii="Arial" w:hAnsi="Arial" w:cs="Arial"/>
                <w:sz w:val="24"/>
                <w:szCs w:val="24"/>
              </w:rPr>
              <w:t xml:space="preserve">. </w:t>
            </w:r>
            <w:r w:rsidR="0059725C" w:rsidRPr="001818E9">
              <w:rPr>
                <w:rFonts w:ascii="Arial" w:hAnsi="Arial" w:cs="Arial"/>
                <w:sz w:val="24"/>
                <w:szCs w:val="24"/>
              </w:rPr>
              <w:t>С</w:t>
            </w:r>
            <w:r w:rsidR="0059725C">
              <w:rPr>
                <w:rFonts w:ascii="Arial" w:hAnsi="Arial" w:cs="Arial"/>
                <w:sz w:val="24"/>
                <w:szCs w:val="24"/>
              </w:rPr>
              <w:t xml:space="preserve">хема расположения монолитных конструкций </w:t>
            </w:r>
            <w:r w:rsidR="0059725C" w:rsidRPr="0059725C">
              <w:rPr>
                <w:rFonts w:ascii="Arial" w:hAnsi="Arial" w:cs="Arial"/>
                <w:color w:val="FF0000"/>
                <w:sz w:val="24"/>
                <w:szCs w:val="24"/>
              </w:rPr>
              <w:t>_</w:t>
            </w:r>
            <w:r w:rsidR="0059725C">
              <w:rPr>
                <w:rFonts w:ascii="Arial" w:hAnsi="Arial" w:cs="Arial"/>
                <w:sz w:val="24"/>
                <w:szCs w:val="24"/>
              </w:rPr>
              <w:t>-</w:t>
            </w:r>
            <w:proofErr w:type="spellStart"/>
            <w:r w:rsidR="0059725C" w:rsidRPr="001818E9">
              <w:rPr>
                <w:rFonts w:ascii="Arial" w:hAnsi="Arial" w:cs="Arial"/>
                <w:sz w:val="24"/>
                <w:szCs w:val="24"/>
              </w:rPr>
              <w:t>го</w:t>
            </w:r>
            <w:proofErr w:type="spellEnd"/>
            <w:r w:rsidR="0059725C">
              <w:rPr>
                <w:rFonts w:ascii="Arial" w:hAnsi="Arial" w:cs="Arial"/>
                <w:sz w:val="24"/>
                <w:szCs w:val="24"/>
              </w:rPr>
              <w:t xml:space="preserve"> - </w:t>
            </w:r>
            <w:r w:rsidR="0059725C" w:rsidRPr="0059725C">
              <w:rPr>
                <w:rFonts w:ascii="Arial" w:hAnsi="Arial" w:cs="Arial"/>
                <w:color w:val="FF0000"/>
                <w:sz w:val="24"/>
                <w:szCs w:val="24"/>
              </w:rPr>
              <w:t>_</w:t>
            </w:r>
            <w:r w:rsidR="0059725C">
              <w:rPr>
                <w:rFonts w:ascii="Arial" w:hAnsi="Arial" w:cs="Arial"/>
                <w:sz w:val="24"/>
                <w:szCs w:val="24"/>
              </w:rPr>
              <w:t>-</w:t>
            </w:r>
            <w:proofErr w:type="spellStart"/>
            <w:r w:rsidR="0059725C">
              <w:rPr>
                <w:rFonts w:ascii="Arial" w:hAnsi="Arial" w:cs="Arial"/>
                <w:sz w:val="24"/>
                <w:szCs w:val="24"/>
              </w:rPr>
              <w:t>го</w:t>
            </w:r>
            <w:proofErr w:type="spellEnd"/>
            <w:r w:rsidR="0059725C">
              <w:rPr>
                <w:rFonts w:ascii="Arial" w:hAnsi="Arial" w:cs="Arial"/>
                <w:sz w:val="24"/>
                <w:szCs w:val="24"/>
              </w:rPr>
              <w:t xml:space="preserve"> этажей</w:t>
            </w:r>
            <w:r w:rsidR="0059725C" w:rsidRPr="001818E9">
              <w:rPr>
                <w:rFonts w:ascii="Arial" w:hAnsi="Arial" w:cs="Arial"/>
                <w:sz w:val="24"/>
                <w:szCs w:val="24"/>
              </w:rPr>
              <w:t xml:space="preserve"> на </w:t>
            </w:r>
            <w:proofErr w:type="spellStart"/>
            <w:r w:rsidR="0059725C" w:rsidRPr="001818E9">
              <w:rPr>
                <w:rFonts w:ascii="Arial" w:hAnsi="Arial" w:cs="Arial"/>
                <w:sz w:val="24"/>
                <w:szCs w:val="24"/>
              </w:rPr>
              <w:t>отм</w:t>
            </w:r>
            <w:proofErr w:type="spellEnd"/>
            <w:r w:rsidR="0059725C" w:rsidRPr="0059725C">
              <w:rPr>
                <w:rFonts w:ascii="Arial" w:hAnsi="Arial" w:cs="Arial"/>
                <w:sz w:val="24"/>
                <w:szCs w:val="24"/>
              </w:rPr>
              <w:t>.</w:t>
            </w:r>
            <w:r w:rsidR="0059725C">
              <w:rPr>
                <w:rFonts w:ascii="Arial" w:hAnsi="Arial" w:cs="Arial"/>
                <w:color w:val="FF0000"/>
                <w:sz w:val="24"/>
                <w:szCs w:val="24"/>
              </w:rPr>
              <w:t xml:space="preserve"> ___</w:t>
            </w:r>
          </w:p>
        </w:tc>
        <w:tc>
          <w:tcPr>
            <w:tcW w:w="1707" w:type="dxa"/>
            <w:vAlign w:val="center"/>
          </w:tcPr>
          <w:p w:rsidR="0011538F" w:rsidRPr="00CC3144" w:rsidRDefault="00161DD2" w:rsidP="0077221F">
            <w:pPr>
              <w:spacing w:before="120" w:after="120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CC3144">
              <w:rPr>
                <w:rFonts w:ascii="Arial" w:hAnsi="Arial" w:cs="Arial"/>
                <w:color w:val="FF0000"/>
                <w:sz w:val="24"/>
                <w:szCs w:val="24"/>
              </w:rPr>
              <w:t>_</w:t>
            </w:r>
          </w:p>
        </w:tc>
      </w:tr>
      <w:tr w:rsidR="0059725C" w:rsidRPr="000F4E4D" w:rsidTr="0077221F">
        <w:trPr>
          <w:trHeight w:val="20"/>
        </w:trPr>
        <w:tc>
          <w:tcPr>
            <w:tcW w:w="2547" w:type="dxa"/>
          </w:tcPr>
          <w:p w:rsidR="0059725C" w:rsidRPr="000C522B" w:rsidRDefault="0059725C" w:rsidP="0077221F">
            <w:pPr>
              <w:spacing w:before="120" w:after="120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</w:tc>
        <w:tc>
          <w:tcPr>
            <w:tcW w:w="6236" w:type="dxa"/>
          </w:tcPr>
          <w:p w:rsidR="0059725C" w:rsidRDefault="00496B93" w:rsidP="0077221F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Лист 11</w:t>
            </w:r>
            <w:r w:rsidR="0059725C">
              <w:rPr>
                <w:rFonts w:ascii="Arial" w:hAnsi="Arial" w:cs="Arial"/>
                <w:sz w:val="24"/>
                <w:szCs w:val="24"/>
              </w:rPr>
              <w:t xml:space="preserve">. </w:t>
            </w:r>
            <w:r w:rsidR="0059725C" w:rsidRPr="001818E9">
              <w:rPr>
                <w:rFonts w:ascii="Arial" w:hAnsi="Arial" w:cs="Arial"/>
                <w:sz w:val="24"/>
                <w:szCs w:val="24"/>
              </w:rPr>
              <w:t>С</w:t>
            </w:r>
            <w:r w:rsidR="0059725C">
              <w:rPr>
                <w:rFonts w:ascii="Arial" w:hAnsi="Arial" w:cs="Arial"/>
                <w:sz w:val="24"/>
                <w:szCs w:val="24"/>
              </w:rPr>
              <w:t xml:space="preserve">хема расположения монолитных конструкций </w:t>
            </w:r>
            <w:r w:rsidR="0059725C" w:rsidRPr="0059725C">
              <w:rPr>
                <w:rFonts w:ascii="Arial" w:hAnsi="Arial" w:cs="Arial"/>
                <w:color w:val="FF0000"/>
                <w:sz w:val="24"/>
                <w:szCs w:val="24"/>
              </w:rPr>
              <w:t>_</w:t>
            </w:r>
            <w:r w:rsidR="0059725C">
              <w:rPr>
                <w:rFonts w:ascii="Arial" w:hAnsi="Arial" w:cs="Arial"/>
                <w:sz w:val="24"/>
                <w:szCs w:val="24"/>
              </w:rPr>
              <w:t>-</w:t>
            </w:r>
            <w:proofErr w:type="spellStart"/>
            <w:r w:rsidR="0059725C" w:rsidRPr="001818E9">
              <w:rPr>
                <w:rFonts w:ascii="Arial" w:hAnsi="Arial" w:cs="Arial"/>
                <w:sz w:val="24"/>
                <w:szCs w:val="24"/>
              </w:rPr>
              <w:t>го</w:t>
            </w:r>
            <w:proofErr w:type="spellEnd"/>
            <w:r w:rsidR="0059725C">
              <w:rPr>
                <w:rFonts w:ascii="Arial" w:hAnsi="Arial" w:cs="Arial"/>
                <w:sz w:val="24"/>
                <w:szCs w:val="24"/>
              </w:rPr>
              <w:t xml:space="preserve"> - </w:t>
            </w:r>
            <w:r w:rsidR="0059725C" w:rsidRPr="0059725C">
              <w:rPr>
                <w:rFonts w:ascii="Arial" w:hAnsi="Arial" w:cs="Arial"/>
                <w:color w:val="FF0000"/>
                <w:sz w:val="24"/>
                <w:szCs w:val="24"/>
              </w:rPr>
              <w:t>_</w:t>
            </w:r>
            <w:r w:rsidR="0059725C">
              <w:rPr>
                <w:rFonts w:ascii="Arial" w:hAnsi="Arial" w:cs="Arial"/>
                <w:sz w:val="24"/>
                <w:szCs w:val="24"/>
              </w:rPr>
              <w:t>-</w:t>
            </w:r>
            <w:proofErr w:type="spellStart"/>
            <w:r w:rsidR="0059725C">
              <w:rPr>
                <w:rFonts w:ascii="Arial" w:hAnsi="Arial" w:cs="Arial"/>
                <w:sz w:val="24"/>
                <w:szCs w:val="24"/>
              </w:rPr>
              <w:t>го</w:t>
            </w:r>
            <w:proofErr w:type="spellEnd"/>
            <w:r w:rsidR="0059725C">
              <w:rPr>
                <w:rFonts w:ascii="Arial" w:hAnsi="Arial" w:cs="Arial"/>
                <w:sz w:val="24"/>
                <w:szCs w:val="24"/>
              </w:rPr>
              <w:t xml:space="preserve"> этажей</w:t>
            </w:r>
            <w:r w:rsidR="0059725C" w:rsidRPr="001818E9">
              <w:rPr>
                <w:rFonts w:ascii="Arial" w:hAnsi="Arial" w:cs="Arial"/>
                <w:sz w:val="24"/>
                <w:szCs w:val="24"/>
              </w:rPr>
              <w:t xml:space="preserve"> на </w:t>
            </w:r>
            <w:proofErr w:type="spellStart"/>
            <w:r w:rsidR="0059725C" w:rsidRPr="001818E9">
              <w:rPr>
                <w:rFonts w:ascii="Arial" w:hAnsi="Arial" w:cs="Arial"/>
                <w:sz w:val="24"/>
                <w:szCs w:val="24"/>
              </w:rPr>
              <w:t>отм</w:t>
            </w:r>
            <w:proofErr w:type="spellEnd"/>
            <w:r w:rsidR="0059725C" w:rsidRPr="0059725C">
              <w:rPr>
                <w:rFonts w:ascii="Arial" w:hAnsi="Arial" w:cs="Arial"/>
                <w:sz w:val="24"/>
                <w:szCs w:val="24"/>
              </w:rPr>
              <w:t>.</w:t>
            </w:r>
            <w:r w:rsidR="0059725C">
              <w:rPr>
                <w:rFonts w:ascii="Arial" w:hAnsi="Arial" w:cs="Arial"/>
                <w:color w:val="FF0000"/>
                <w:sz w:val="24"/>
                <w:szCs w:val="24"/>
              </w:rPr>
              <w:t>___</w:t>
            </w:r>
          </w:p>
        </w:tc>
        <w:tc>
          <w:tcPr>
            <w:tcW w:w="1707" w:type="dxa"/>
            <w:vAlign w:val="center"/>
          </w:tcPr>
          <w:p w:rsidR="0059725C" w:rsidRPr="00CC3144" w:rsidRDefault="00CC3144" w:rsidP="0077221F">
            <w:pPr>
              <w:spacing w:before="120" w:after="120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CC3144">
              <w:rPr>
                <w:rFonts w:ascii="Arial" w:hAnsi="Arial" w:cs="Arial"/>
                <w:color w:val="FF0000"/>
                <w:sz w:val="24"/>
                <w:szCs w:val="24"/>
              </w:rPr>
              <w:t>_</w:t>
            </w:r>
          </w:p>
        </w:tc>
      </w:tr>
      <w:tr w:rsidR="0011538F" w:rsidRPr="000F4E4D" w:rsidTr="0077221F">
        <w:trPr>
          <w:trHeight w:val="20"/>
        </w:trPr>
        <w:tc>
          <w:tcPr>
            <w:tcW w:w="2547" w:type="dxa"/>
          </w:tcPr>
          <w:p w:rsidR="0011538F" w:rsidRPr="000C522B" w:rsidRDefault="0011538F" w:rsidP="0077221F">
            <w:pPr>
              <w:spacing w:before="120" w:after="120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</w:tc>
        <w:tc>
          <w:tcPr>
            <w:tcW w:w="6236" w:type="dxa"/>
          </w:tcPr>
          <w:p w:rsidR="0011538F" w:rsidRDefault="00496B93" w:rsidP="0077221F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Лист 12</w:t>
            </w:r>
            <w:r w:rsidR="0059725C">
              <w:rPr>
                <w:rFonts w:ascii="Arial" w:hAnsi="Arial" w:cs="Arial"/>
                <w:sz w:val="24"/>
                <w:szCs w:val="24"/>
              </w:rPr>
              <w:t>. Схема расположения монолитных конструкций технического пространства</w:t>
            </w:r>
          </w:p>
        </w:tc>
        <w:tc>
          <w:tcPr>
            <w:tcW w:w="1707" w:type="dxa"/>
            <w:vAlign w:val="center"/>
          </w:tcPr>
          <w:p w:rsidR="0011538F" w:rsidRPr="00CC3144" w:rsidRDefault="00161DD2" w:rsidP="0077221F">
            <w:pPr>
              <w:spacing w:before="120" w:after="120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CC3144">
              <w:rPr>
                <w:rFonts w:ascii="Arial" w:hAnsi="Arial" w:cs="Arial"/>
                <w:color w:val="FF0000"/>
                <w:sz w:val="24"/>
                <w:szCs w:val="24"/>
              </w:rPr>
              <w:t>_</w:t>
            </w:r>
          </w:p>
        </w:tc>
      </w:tr>
      <w:tr w:rsidR="00E2300A" w:rsidRPr="000F4E4D" w:rsidTr="0077221F">
        <w:trPr>
          <w:trHeight w:val="20"/>
        </w:trPr>
        <w:tc>
          <w:tcPr>
            <w:tcW w:w="2547" w:type="dxa"/>
          </w:tcPr>
          <w:p w:rsidR="00E2300A" w:rsidRPr="000C522B" w:rsidRDefault="00E2300A" w:rsidP="0077221F">
            <w:pPr>
              <w:spacing w:before="120" w:after="120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</w:tc>
        <w:tc>
          <w:tcPr>
            <w:tcW w:w="6236" w:type="dxa"/>
          </w:tcPr>
          <w:p w:rsidR="00E2300A" w:rsidRDefault="00496B93" w:rsidP="0077221F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Лист 13</w:t>
            </w:r>
            <w:r w:rsidR="0059725C">
              <w:rPr>
                <w:rFonts w:ascii="Arial" w:hAnsi="Arial" w:cs="Arial"/>
                <w:sz w:val="24"/>
                <w:szCs w:val="24"/>
              </w:rPr>
              <w:t>. Схема расположения монолитных конструкций кровли</w:t>
            </w:r>
          </w:p>
        </w:tc>
        <w:tc>
          <w:tcPr>
            <w:tcW w:w="1707" w:type="dxa"/>
            <w:vAlign w:val="center"/>
          </w:tcPr>
          <w:p w:rsidR="00E2300A" w:rsidRPr="00CC3144" w:rsidRDefault="00CC3144" w:rsidP="0077221F">
            <w:pPr>
              <w:spacing w:before="120" w:after="120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CC3144">
              <w:rPr>
                <w:rFonts w:ascii="Arial" w:hAnsi="Arial" w:cs="Arial"/>
                <w:color w:val="FF0000"/>
                <w:sz w:val="24"/>
                <w:szCs w:val="24"/>
              </w:rPr>
              <w:t>_</w:t>
            </w:r>
          </w:p>
        </w:tc>
      </w:tr>
      <w:tr w:rsidR="0011538F" w:rsidRPr="000F4E4D" w:rsidTr="0077221F">
        <w:trPr>
          <w:trHeight w:val="20"/>
        </w:trPr>
        <w:tc>
          <w:tcPr>
            <w:tcW w:w="2547" w:type="dxa"/>
          </w:tcPr>
          <w:p w:rsidR="0011538F" w:rsidRPr="000C522B" w:rsidRDefault="0011538F" w:rsidP="0077221F">
            <w:pPr>
              <w:spacing w:before="120" w:after="120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</w:tc>
        <w:tc>
          <w:tcPr>
            <w:tcW w:w="6236" w:type="dxa"/>
          </w:tcPr>
          <w:p w:rsidR="0011538F" w:rsidRDefault="00496B93" w:rsidP="0077221F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Лист 14</w:t>
            </w:r>
            <w:r w:rsidR="00161DD2">
              <w:rPr>
                <w:rFonts w:ascii="Arial" w:hAnsi="Arial" w:cs="Arial"/>
                <w:sz w:val="24"/>
                <w:szCs w:val="24"/>
              </w:rPr>
              <w:t xml:space="preserve">. </w:t>
            </w:r>
            <w:r w:rsidR="0059725C" w:rsidRPr="0059725C">
              <w:rPr>
                <w:rFonts w:ascii="Arial" w:hAnsi="Arial" w:cs="Arial"/>
                <w:sz w:val="24"/>
                <w:szCs w:val="24"/>
              </w:rPr>
              <w:t>Схема расположения монолитных покрытий ЛЛУ</w:t>
            </w:r>
          </w:p>
        </w:tc>
        <w:tc>
          <w:tcPr>
            <w:tcW w:w="1707" w:type="dxa"/>
            <w:vAlign w:val="center"/>
          </w:tcPr>
          <w:p w:rsidR="0011538F" w:rsidRPr="00CC3144" w:rsidRDefault="00161DD2" w:rsidP="0077221F">
            <w:pPr>
              <w:spacing w:before="120" w:after="120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CC3144">
              <w:rPr>
                <w:rFonts w:ascii="Arial" w:hAnsi="Arial" w:cs="Arial"/>
                <w:color w:val="FF0000"/>
                <w:sz w:val="24"/>
                <w:szCs w:val="24"/>
              </w:rPr>
              <w:t>_</w:t>
            </w:r>
          </w:p>
        </w:tc>
      </w:tr>
      <w:tr w:rsidR="0011538F" w:rsidRPr="000F4E4D" w:rsidTr="0077221F">
        <w:trPr>
          <w:trHeight w:val="20"/>
        </w:trPr>
        <w:tc>
          <w:tcPr>
            <w:tcW w:w="2547" w:type="dxa"/>
          </w:tcPr>
          <w:p w:rsidR="0011538F" w:rsidRPr="000C522B" w:rsidRDefault="0011538F" w:rsidP="0077221F">
            <w:pPr>
              <w:spacing w:before="120" w:after="120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</w:tc>
        <w:tc>
          <w:tcPr>
            <w:tcW w:w="6236" w:type="dxa"/>
          </w:tcPr>
          <w:p w:rsidR="0011538F" w:rsidRDefault="00496B93" w:rsidP="0077221F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Лист 15</w:t>
            </w:r>
            <w:r w:rsidR="00161DD2">
              <w:rPr>
                <w:rFonts w:ascii="Arial" w:hAnsi="Arial" w:cs="Arial"/>
                <w:sz w:val="24"/>
                <w:szCs w:val="24"/>
              </w:rPr>
              <w:t xml:space="preserve">. </w:t>
            </w:r>
            <w:r w:rsidR="00076608">
              <w:rPr>
                <w:rFonts w:ascii="Arial" w:hAnsi="Arial" w:cs="Arial"/>
                <w:sz w:val="24"/>
                <w:szCs w:val="24"/>
              </w:rPr>
              <w:t xml:space="preserve">Разрез </w:t>
            </w:r>
            <w:r w:rsidR="00076608" w:rsidRPr="00076608">
              <w:rPr>
                <w:rFonts w:ascii="Arial" w:hAnsi="Arial" w:cs="Arial"/>
                <w:color w:val="FF0000"/>
                <w:sz w:val="24"/>
                <w:szCs w:val="24"/>
              </w:rPr>
              <w:t>_</w:t>
            </w:r>
            <w:r w:rsidR="00076608">
              <w:rPr>
                <w:rFonts w:ascii="Arial" w:hAnsi="Arial" w:cs="Arial"/>
                <w:sz w:val="24"/>
                <w:szCs w:val="24"/>
              </w:rPr>
              <w:t>-</w:t>
            </w:r>
            <w:r w:rsidR="00076608" w:rsidRPr="00076608">
              <w:rPr>
                <w:rFonts w:ascii="Arial" w:hAnsi="Arial" w:cs="Arial"/>
                <w:color w:val="FF0000"/>
                <w:sz w:val="24"/>
                <w:szCs w:val="24"/>
              </w:rPr>
              <w:t>_</w:t>
            </w:r>
          </w:p>
        </w:tc>
        <w:tc>
          <w:tcPr>
            <w:tcW w:w="1707" w:type="dxa"/>
            <w:vAlign w:val="center"/>
          </w:tcPr>
          <w:p w:rsidR="0011538F" w:rsidRPr="00CC3144" w:rsidRDefault="00161DD2" w:rsidP="0077221F">
            <w:pPr>
              <w:spacing w:before="120" w:after="120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CC3144">
              <w:rPr>
                <w:rFonts w:ascii="Arial" w:hAnsi="Arial" w:cs="Arial"/>
                <w:color w:val="FF0000"/>
                <w:sz w:val="24"/>
                <w:szCs w:val="24"/>
              </w:rPr>
              <w:t>_</w:t>
            </w:r>
          </w:p>
        </w:tc>
      </w:tr>
      <w:tr w:rsidR="00076608" w:rsidRPr="000F4E4D" w:rsidTr="0077221F">
        <w:trPr>
          <w:trHeight w:val="20"/>
        </w:trPr>
        <w:tc>
          <w:tcPr>
            <w:tcW w:w="2547" w:type="dxa"/>
          </w:tcPr>
          <w:p w:rsidR="00076608" w:rsidRPr="000C522B" w:rsidRDefault="00076608" w:rsidP="0077221F">
            <w:pPr>
              <w:spacing w:before="120" w:after="120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</w:tc>
        <w:tc>
          <w:tcPr>
            <w:tcW w:w="6236" w:type="dxa"/>
          </w:tcPr>
          <w:p w:rsidR="00076608" w:rsidRDefault="00496B93" w:rsidP="0077221F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Лист 16</w:t>
            </w:r>
            <w:r w:rsidR="006A5678">
              <w:rPr>
                <w:rFonts w:ascii="Arial" w:hAnsi="Arial" w:cs="Arial"/>
                <w:sz w:val="24"/>
                <w:szCs w:val="24"/>
              </w:rPr>
              <w:t xml:space="preserve">. Разрез </w:t>
            </w:r>
            <w:r w:rsidR="006A5678" w:rsidRPr="00076608">
              <w:rPr>
                <w:rFonts w:ascii="Arial" w:hAnsi="Arial" w:cs="Arial"/>
                <w:color w:val="FF0000"/>
                <w:sz w:val="24"/>
                <w:szCs w:val="24"/>
              </w:rPr>
              <w:t>_</w:t>
            </w:r>
            <w:r w:rsidR="006A5678">
              <w:rPr>
                <w:rFonts w:ascii="Arial" w:hAnsi="Arial" w:cs="Arial"/>
                <w:sz w:val="24"/>
                <w:szCs w:val="24"/>
              </w:rPr>
              <w:t>-</w:t>
            </w:r>
            <w:r w:rsidR="006A5678" w:rsidRPr="00076608">
              <w:rPr>
                <w:rFonts w:ascii="Arial" w:hAnsi="Arial" w:cs="Arial"/>
                <w:color w:val="FF0000"/>
                <w:sz w:val="24"/>
                <w:szCs w:val="24"/>
              </w:rPr>
              <w:t>_</w:t>
            </w:r>
          </w:p>
        </w:tc>
        <w:tc>
          <w:tcPr>
            <w:tcW w:w="1707" w:type="dxa"/>
            <w:vAlign w:val="center"/>
          </w:tcPr>
          <w:p w:rsidR="00076608" w:rsidRPr="00CC3144" w:rsidRDefault="00CC3144" w:rsidP="0077221F">
            <w:pPr>
              <w:spacing w:before="120" w:after="120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CC3144">
              <w:rPr>
                <w:rFonts w:ascii="Arial" w:hAnsi="Arial" w:cs="Arial"/>
                <w:color w:val="FF0000"/>
                <w:sz w:val="24"/>
                <w:szCs w:val="24"/>
              </w:rPr>
              <w:t>_</w:t>
            </w:r>
          </w:p>
        </w:tc>
      </w:tr>
      <w:tr w:rsidR="00076608" w:rsidRPr="000F4E4D" w:rsidTr="0077221F">
        <w:trPr>
          <w:trHeight w:val="20"/>
        </w:trPr>
        <w:tc>
          <w:tcPr>
            <w:tcW w:w="2547" w:type="dxa"/>
          </w:tcPr>
          <w:p w:rsidR="00076608" w:rsidRPr="000C522B" w:rsidRDefault="00076608" w:rsidP="0077221F">
            <w:pPr>
              <w:spacing w:before="120" w:after="120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</w:tc>
        <w:tc>
          <w:tcPr>
            <w:tcW w:w="6236" w:type="dxa"/>
          </w:tcPr>
          <w:p w:rsidR="00076608" w:rsidRDefault="00496B93" w:rsidP="0077221F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Лист 17</w:t>
            </w:r>
            <w:r w:rsidR="006A5678">
              <w:rPr>
                <w:rFonts w:ascii="Arial" w:hAnsi="Arial" w:cs="Arial"/>
                <w:sz w:val="24"/>
                <w:szCs w:val="24"/>
              </w:rPr>
              <w:t xml:space="preserve">. Разрез </w:t>
            </w:r>
            <w:r w:rsidR="006A5678" w:rsidRPr="00076608">
              <w:rPr>
                <w:rFonts w:ascii="Arial" w:hAnsi="Arial" w:cs="Arial"/>
                <w:color w:val="FF0000"/>
                <w:sz w:val="24"/>
                <w:szCs w:val="24"/>
              </w:rPr>
              <w:t>_</w:t>
            </w:r>
            <w:r w:rsidR="006A5678">
              <w:rPr>
                <w:rFonts w:ascii="Arial" w:hAnsi="Arial" w:cs="Arial"/>
                <w:sz w:val="24"/>
                <w:szCs w:val="24"/>
              </w:rPr>
              <w:t>-</w:t>
            </w:r>
            <w:r w:rsidR="006A5678" w:rsidRPr="00076608">
              <w:rPr>
                <w:rFonts w:ascii="Arial" w:hAnsi="Arial" w:cs="Arial"/>
                <w:color w:val="FF0000"/>
                <w:sz w:val="24"/>
                <w:szCs w:val="24"/>
              </w:rPr>
              <w:t>_</w:t>
            </w:r>
          </w:p>
        </w:tc>
        <w:tc>
          <w:tcPr>
            <w:tcW w:w="1707" w:type="dxa"/>
            <w:vAlign w:val="center"/>
          </w:tcPr>
          <w:p w:rsidR="00076608" w:rsidRPr="00CC3144" w:rsidRDefault="00CC3144" w:rsidP="0077221F">
            <w:pPr>
              <w:spacing w:before="120" w:after="120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CC3144">
              <w:rPr>
                <w:rFonts w:ascii="Arial" w:hAnsi="Arial" w:cs="Arial"/>
                <w:color w:val="FF0000"/>
                <w:sz w:val="24"/>
                <w:szCs w:val="24"/>
              </w:rPr>
              <w:t>_</w:t>
            </w:r>
          </w:p>
        </w:tc>
      </w:tr>
      <w:tr w:rsidR="00076608" w:rsidRPr="000F4E4D" w:rsidTr="0077221F">
        <w:trPr>
          <w:trHeight w:val="20"/>
        </w:trPr>
        <w:tc>
          <w:tcPr>
            <w:tcW w:w="2547" w:type="dxa"/>
          </w:tcPr>
          <w:p w:rsidR="00076608" w:rsidRPr="000C522B" w:rsidRDefault="00076608" w:rsidP="0077221F">
            <w:pPr>
              <w:spacing w:before="120" w:after="120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</w:tc>
        <w:tc>
          <w:tcPr>
            <w:tcW w:w="6236" w:type="dxa"/>
          </w:tcPr>
          <w:p w:rsidR="00076608" w:rsidRDefault="00CC3144" w:rsidP="0077221F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Ли</w:t>
            </w:r>
            <w:r w:rsidR="00496B93">
              <w:rPr>
                <w:rFonts w:ascii="Arial" w:hAnsi="Arial" w:cs="Arial"/>
                <w:sz w:val="24"/>
                <w:szCs w:val="24"/>
              </w:rPr>
              <w:t>ст 18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  <w:r w:rsidRPr="00CC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C3144">
              <w:rPr>
                <w:rFonts w:ascii="Arial" w:hAnsi="Arial" w:cs="Arial"/>
                <w:sz w:val="24"/>
                <w:szCs w:val="24"/>
              </w:rPr>
              <w:t>Основные схемы и сечения армирования плит перекрытия</w:t>
            </w:r>
          </w:p>
        </w:tc>
        <w:tc>
          <w:tcPr>
            <w:tcW w:w="1707" w:type="dxa"/>
            <w:vAlign w:val="center"/>
          </w:tcPr>
          <w:p w:rsidR="00076608" w:rsidRPr="00CC3144" w:rsidRDefault="00CC3144" w:rsidP="0077221F">
            <w:pPr>
              <w:spacing w:before="120" w:after="120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CC3144">
              <w:rPr>
                <w:rFonts w:ascii="Arial" w:hAnsi="Arial" w:cs="Arial"/>
                <w:color w:val="FF0000"/>
                <w:sz w:val="24"/>
                <w:szCs w:val="24"/>
              </w:rPr>
              <w:t>_</w:t>
            </w:r>
          </w:p>
        </w:tc>
      </w:tr>
      <w:tr w:rsidR="00076608" w:rsidRPr="000F4E4D" w:rsidTr="0077221F">
        <w:trPr>
          <w:trHeight w:val="20"/>
        </w:trPr>
        <w:tc>
          <w:tcPr>
            <w:tcW w:w="2547" w:type="dxa"/>
          </w:tcPr>
          <w:p w:rsidR="00076608" w:rsidRPr="000C522B" w:rsidRDefault="00076608" w:rsidP="0077221F">
            <w:pPr>
              <w:spacing w:before="120" w:after="120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</w:tc>
        <w:tc>
          <w:tcPr>
            <w:tcW w:w="6236" w:type="dxa"/>
          </w:tcPr>
          <w:p w:rsidR="00076608" w:rsidRDefault="00CC3144" w:rsidP="0077221F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Ли</w:t>
            </w:r>
            <w:r w:rsidR="00496B93">
              <w:rPr>
                <w:rFonts w:ascii="Arial" w:hAnsi="Arial" w:cs="Arial"/>
                <w:sz w:val="24"/>
                <w:szCs w:val="24"/>
              </w:rPr>
              <w:t>ст 19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  <w:r w:rsidRPr="00CC31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C3144">
              <w:rPr>
                <w:rFonts w:ascii="Arial" w:hAnsi="Arial" w:cs="Arial"/>
                <w:sz w:val="24"/>
                <w:szCs w:val="24"/>
              </w:rPr>
              <w:t>Основные схемы, узлы и сечения армирования вертикальных конструкций</w:t>
            </w:r>
          </w:p>
        </w:tc>
        <w:tc>
          <w:tcPr>
            <w:tcW w:w="1707" w:type="dxa"/>
            <w:vAlign w:val="center"/>
          </w:tcPr>
          <w:p w:rsidR="00076608" w:rsidRPr="00CC3144" w:rsidRDefault="00CC3144" w:rsidP="0077221F">
            <w:pPr>
              <w:spacing w:before="120" w:after="120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CC3144">
              <w:rPr>
                <w:rFonts w:ascii="Arial" w:hAnsi="Arial" w:cs="Arial"/>
                <w:color w:val="FF0000"/>
                <w:sz w:val="24"/>
                <w:szCs w:val="24"/>
              </w:rPr>
              <w:t>_</w:t>
            </w:r>
          </w:p>
        </w:tc>
      </w:tr>
      <w:tr w:rsidR="00076608" w:rsidRPr="000F4E4D" w:rsidTr="0077221F">
        <w:trPr>
          <w:trHeight w:val="20"/>
        </w:trPr>
        <w:tc>
          <w:tcPr>
            <w:tcW w:w="2547" w:type="dxa"/>
          </w:tcPr>
          <w:p w:rsidR="00076608" w:rsidRPr="000C522B" w:rsidRDefault="00076608" w:rsidP="0077221F">
            <w:pPr>
              <w:spacing w:before="120" w:after="120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</w:tc>
        <w:tc>
          <w:tcPr>
            <w:tcW w:w="6236" w:type="dxa"/>
          </w:tcPr>
          <w:p w:rsidR="00076608" w:rsidRDefault="00CC3144" w:rsidP="0077221F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Ли</w:t>
            </w:r>
            <w:r w:rsidR="00496B93">
              <w:rPr>
                <w:rFonts w:ascii="Arial" w:hAnsi="Arial" w:cs="Arial"/>
                <w:sz w:val="24"/>
                <w:szCs w:val="24"/>
              </w:rPr>
              <w:t>ст 20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  <w:r>
              <w:t xml:space="preserve"> </w:t>
            </w:r>
            <w:r w:rsidRPr="00CC3144">
              <w:rPr>
                <w:rFonts w:ascii="Arial" w:hAnsi="Arial" w:cs="Arial"/>
                <w:sz w:val="24"/>
                <w:szCs w:val="24"/>
              </w:rPr>
              <w:t xml:space="preserve">Схема расположения наружных стеновых панелей на </w:t>
            </w:r>
            <w:proofErr w:type="spellStart"/>
            <w:r w:rsidRPr="00CC3144">
              <w:rPr>
                <w:rFonts w:ascii="Arial" w:hAnsi="Arial" w:cs="Arial"/>
                <w:sz w:val="24"/>
                <w:szCs w:val="24"/>
              </w:rPr>
              <w:t>отм</w:t>
            </w:r>
            <w:proofErr w:type="spellEnd"/>
            <w:r w:rsidRPr="00CC3144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C3144">
              <w:rPr>
                <w:rFonts w:ascii="Arial" w:hAnsi="Arial" w:cs="Arial"/>
                <w:color w:val="FF0000"/>
                <w:sz w:val="24"/>
                <w:szCs w:val="24"/>
              </w:rPr>
              <w:t>___</w:t>
            </w:r>
          </w:p>
        </w:tc>
        <w:tc>
          <w:tcPr>
            <w:tcW w:w="1707" w:type="dxa"/>
            <w:vAlign w:val="center"/>
          </w:tcPr>
          <w:p w:rsidR="00076608" w:rsidRPr="00CC3144" w:rsidRDefault="0077221F" w:rsidP="0077221F">
            <w:pPr>
              <w:spacing w:before="120" w:after="120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color w:val="FF0000"/>
                <w:sz w:val="24"/>
                <w:szCs w:val="24"/>
              </w:rPr>
              <w:t>_</w:t>
            </w:r>
          </w:p>
        </w:tc>
      </w:tr>
      <w:tr w:rsidR="00076608" w:rsidRPr="000F4E4D" w:rsidTr="0077221F">
        <w:trPr>
          <w:trHeight w:val="20"/>
        </w:trPr>
        <w:tc>
          <w:tcPr>
            <w:tcW w:w="2547" w:type="dxa"/>
          </w:tcPr>
          <w:p w:rsidR="00076608" w:rsidRPr="000C522B" w:rsidRDefault="00076608" w:rsidP="0077221F">
            <w:pPr>
              <w:spacing w:before="120" w:after="120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</w:tc>
        <w:tc>
          <w:tcPr>
            <w:tcW w:w="6236" w:type="dxa"/>
          </w:tcPr>
          <w:p w:rsidR="00076608" w:rsidRDefault="00496B93" w:rsidP="0077221F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Лист 21</w:t>
            </w:r>
            <w:r w:rsidR="00CC3144">
              <w:rPr>
                <w:rFonts w:ascii="Arial" w:hAnsi="Arial" w:cs="Arial"/>
                <w:sz w:val="24"/>
                <w:szCs w:val="24"/>
              </w:rPr>
              <w:t>.</w:t>
            </w:r>
            <w:r w:rsidR="00CC3144">
              <w:t xml:space="preserve"> </w:t>
            </w:r>
            <w:r w:rsidR="00CC3144" w:rsidRPr="00CC3144">
              <w:rPr>
                <w:rFonts w:ascii="Arial" w:hAnsi="Arial" w:cs="Arial"/>
                <w:sz w:val="24"/>
                <w:szCs w:val="24"/>
              </w:rPr>
              <w:t xml:space="preserve">Схема расположения наружных стеновых панелей на </w:t>
            </w:r>
            <w:proofErr w:type="spellStart"/>
            <w:r w:rsidR="00CC3144" w:rsidRPr="00CC3144">
              <w:rPr>
                <w:rFonts w:ascii="Arial" w:hAnsi="Arial" w:cs="Arial"/>
                <w:sz w:val="24"/>
                <w:szCs w:val="24"/>
              </w:rPr>
              <w:t>отм</w:t>
            </w:r>
            <w:proofErr w:type="spellEnd"/>
            <w:r w:rsidR="00CC3144" w:rsidRPr="00CC3144">
              <w:rPr>
                <w:rFonts w:ascii="Arial" w:hAnsi="Arial" w:cs="Arial"/>
                <w:sz w:val="24"/>
                <w:szCs w:val="24"/>
              </w:rPr>
              <w:t>.</w:t>
            </w:r>
            <w:r w:rsidR="00CC314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CC3144" w:rsidRPr="00CC3144">
              <w:rPr>
                <w:rFonts w:ascii="Arial" w:hAnsi="Arial" w:cs="Arial"/>
                <w:color w:val="FF0000"/>
                <w:sz w:val="24"/>
                <w:szCs w:val="24"/>
              </w:rPr>
              <w:t>___</w:t>
            </w:r>
          </w:p>
        </w:tc>
        <w:tc>
          <w:tcPr>
            <w:tcW w:w="1707" w:type="dxa"/>
            <w:vAlign w:val="center"/>
          </w:tcPr>
          <w:p w:rsidR="00076608" w:rsidRPr="00CC3144" w:rsidRDefault="0077221F" w:rsidP="0077221F">
            <w:pPr>
              <w:spacing w:before="120" w:after="120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color w:val="FF0000"/>
                <w:sz w:val="24"/>
                <w:szCs w:val="24"/>
              </w:rPr>
              <w:t>_</w:t>
            </w:r>
          </w:p>
        </w:tc>
      </w:tr>
      <w:tr w:rsidR="00076608" w:rsidRPr="000F4E4D" w:rsidTr="0077221F">
        <w:trPr>
          <w:trHeight w:val="20"/>
        </w:trPr>
        <w:tc>
          <w:tcPr>
            <w:tcW w:w="2547" w:type="dxa"/>
          </w:tcPr>
          <w:p w:rsidR="00076608" w:rsidRPr="000C522B" w:rsidRDefault="00076608" w:rsidP="0077221F">
            <w:pPr>
              <w:spacing w:before="120" w:after="120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</w:tc>
        <w:tc>
          <w:tcPr>
            <w:tcW w:w="6236" w:type="dxa"/>
          </w:tcPr>
          <w:p w:rsidR="00076608" w:rsidRDefault="00CC3144" w:rsidP="0077221F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Ли</w:t>
            </w:r>
            <w:r w:rsidR="00496B93">
              <w:rPr>
                <w:rFonts w:ascii="Arial" w:hAnsi="Arial" w:cs="Arial"/>
                <w:sz w:val="24"/>
                <w:szCs w:val="24"/>
              </w:rPr>
              <w:t>ст 22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  <w:r>
              <w:t xml:space="preserve"> </w:t>
            </w:r>
            <w:r w:rsidRPr="00CC3144">
              <w:rPr>
                <w:rFonts w:ascii="Arial" w:hAnsi="Arial" w:cs="Arial"/>
                <w:sz w:val="24"/>
                <w:szCs w:val="24"/>
              </w:rPr>
              <w:t xml:space="preserve">Схема расположения наружных стеновых панелей на </w:t>
            </w:r>
            <w:proofErr w:type="spellStart"/>
            <w:r w:rsidRPr="00CC3144">
              <w:rPr>
                <w:rFonts w:ascii="Arial" w:hAnsi="Arial" w:cs="Arial"/>
                <w:sz w:val="24"/>
                <w:szCs w:val="24"/>
              </w:rPr>
              <w:t>отм</w:t>
            </w:r>
            <w:proofErr w:type="spellEnd"/>
            <w:r w:rsidRPr="00CC3144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C3144">
              <w:rPr>
                <w:rFonts w:ascii="Arial" w:hAnsi="Arial" w:cs="Arial"/>
                <w:color w:val="FF0000"/>
                <w:sz w:val="24"/>
                <w:szCs w:val="24"/>
              </w:rPr>
              <w:t>___</w:t>
            </w:r>
          </w:p>
        </w:tc>
        <w:tc>
          <w:tcPr>
            <w:tcW w:w="1707" w:type="dxa"/>
            <w:vAlign w:val="center"/>
          </w:tcPr>
          <w:p w:rsidR="00076608" w:rsidRPr="00CC3144" w:rsidRDefault="0077221F" w:rsidP="0077221F">
            <w:pPr>
              <w:spacing w:before="120" w:after="120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color w:val="FF0000"/>
                <w:sz w:val="24"/>
                <w:szCs w:val="24"/>
              </w:rPr>
              <w:t>_</w:t>
            </w:r>
          </w:p>
        </w:tc>
      </w:tr>
      <w:tr w:rsidR="00E30495" w:rsidRPr="000F4E4D" w:rsidTr="0077221F">
        <w:trPr>
          <w:trHeight w:val="20"/>
        </w:trPr>
        <w:tc>
          <w:tcPr>
            <w:tcW w:w="2547" w:type="dxa"/>
          </w:tcPr>
          <w:p w:rsidR="00E30495" w:rsidRPr="000C522B" w:rsidRDefault="00E30495" w:rsidP="0077221F">
            <w:pPr>
              <w:spacing w:before="120" w:after="120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</w:tc>
        <w:tc>
          <w:tcPr>
            <w:tcW w:w="6236" w:type="dxa"/>
          </w:tcPr>
          <w:p w:rsidR="00E30495" w:rsidRDefault="00E30495" w:rsidP="0077221F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Ли</w:t>
            </w:r>
            <w:r w:rsidR="00496B93">
              <w:rPr>
                <w:rFonts w:ascii="Arial" w:hAnsi="Arial" w:cs="Arial"/>
                <w:sz w:val="24"/>
                <w:szCs w:val="24"/>
              </w:rPr>
              <w:t>ст 23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  <w:r>
              <w:t xml:space="preserve"> </w:t>
            </w:r>
            <w:r w:rsidRPr="00CC3144">
              <w:rPr>
                <w:rFonts w:ascii="Arial" w:hAnsi="Arial" w:cs="Arial"/>
                <w:sz w:val="24"/>
                <w:szCs w:val="24"/>
              </w:rPr>
              <w:t xml:space="preserve">Схема расположения наружных стеновых панелей на </w:t>
            </w:r>
            <w:proofErr w:type="spellStart"/>
            <w:r w:rsidRPr="00CC3144">
              <w:rPr>
                <w:rFonts w:ascii="Arial" w:hAnsi="Arial" w:cs="Arial"/>
                <w:sz w:val="24"/>
                <w:szCs w:val="24"/>
              </w:rPr>
              <w:t>отм</w:t>
            </w:r>
            <w:proofErr w:type="spellEnd"/>
            <w:r w:rsidRPr="00CC3144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C3144">
              <w:rPr>
                <w:rFonts w:ascii="Arial" w:hAnsi="Arial" w:cs="Arial"/>
                <w:color w:val="FF0000"/>
                <w:sz w:val="24"/>
                <w:szCs w:val="24"/>
              </w:rPr>
              <w:t>___</w:t>
            </w:r>
          </w:p>
        </w:tc>
        <w:tc>
          <w:tcPr>
            <w:tcW w:w="1707" w:type="dxa"/>
            <w:vAlign w:val="center"/>
          </w:tcPr>
          <w:p w:rsidR="00E30495" w:rsidRPr="00CC3144" w:rsidRDefault="0077221F" w:rsidP="0077221F">
            <w:pPr>
              <w:spacing w:before="120" w:after="120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color w:val="FF0000"/>
                <w:sz w:val="24"/>
                <w:szCs w:val="24"/>
              </w:rPr>
              <w:t>_</w:t>
            </w:r>
          </w:p>
        </w:tc>
      </w:tr>
      <w:tr w:rsidR="0077221F" w:rsidRPr="000F4E4D" w:rsidTr="0077221F">
        <w:trPr>
          <w:trHeight w:val="20"/>
        </w:trPr>
        <w:tc>
          <w:tcPr>
            <w:tcW w:w="2547" w:type="dxa"/>
          </w:tcPr>
          <w:p w:rsidR="0077221F" w:rsidRPr="000C522B" w:rsidRDefault="0077221F" w:rsidP="0077221F">
            <w:pPr>
              <w:spacing w:before="120" w:after="120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</w:tc>
        <w:tc>
          <w:tcPr>
            <w:tcW w:w="6236" w:type="dxa"/>
          </w:tcPr>
          <w:p w:rsidR="0077221F" w:rsidRDefault="00496B93" w:rsidP="0077221F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Лист 24</w:t>
            </w:r>
            <w:r w:rsidR="0077221F">
              <w:rPr>
                <w:rFonts w:ascii="Arial" w:hAnsi="Arial" w:cs="Arial"/>
                <w:sz w:val="24"/>
                <w:szCs w:val="24"/>
              </w:rPr>
              <w:t xml:space="preserve">. Узлы </w:t>
            </w:r>
            <w:r w:rsidR="0077221F" w:rsidRPr="004220E8">
              <w:rPr>
                <w:rFonts w:ascii="Arial" w:hAnsi="Arial" w:cs="Arial"/>
                <w:color w:val="FF0000"/>
                <w:sz w:val="24"/>
                <w:szCs w:val="24"/>
              </w:rPr>
              <w:t>_</w:t>
            </w:r>
            <w:r w:rsidR="0077221F">
              <w:rPr>
                <w:rFonts w:ascii="Arial" w:hAnsi="Arial" w:cs="Arial"/>
                <w:sz w:val="24"/>
                <w:szCs w:val="24"/>
              </w:rPr>
              <w:t>-</w:t>
            </w:r>
            <w:r w:rsidR="0077221F" w:rsidRPr="004220E8">
              <w:rPr>
                <w:rFonts w:ascii="Arial" w:hAnsi="Arial" w:cs="Arial"/>
                <w:color w:val="FF0000"/>
                <w:sz w:val="24"/>
                <w:szCs w:val="24"/>
              </w:rPr>
              <w:t>_</w:t>
            </w:r>
          </w:p>
        </w:tc>
        <w:tc>
          <w:tcPr>
            <w:tcW w:w="1707" w:type="dxa"/>
            <w:vAlign w:val="center"/>
          </w:tcPr>
          <w:p w:rsidR="0077221F" w:rsidRPr="00CC3144" w:rsidRDefault="0077221F" w:rsidP="0077221F">
            <w:pPr>
              <w:spacing w:before="120" w:after="120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color w:val="FF0000"/>
                <w:sz w:val="24"/>
                <w:szCs w:val="24"/>
              </w:rPr>
              <w:t>_</w:t>
            </w:r>
          </w:p>
        </w:tc>
      </w:tr>
      <w:tr w:rsidR="0077221F" w:rsidRPr="000F4E4D" w:rsidTr="0077221F">
        <w:trPr>
          <w:trHeight w:val="20"/>
        </w:trPr>
        <w:tc>
          <w:tcPr>
            <w:tcW w:w="2547" w:type="dxa"/>
          </w:tcPr>
          <w:p w:rsidR="0077221F" w:rsidRPr="000C522B" w:rsidRDefault="0077221F" w:rsidP="0077221F">
            <w:pPr>
              <w:spacing w:before="120" w:after="120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</w:tc>
        <w:tc>
          <w:tcPr>
            <w:tcW w:w="6236" w:type="dxa"/>
          </w:tcPr>
          <w:p w:rsidR="0077221F" w:rsidRDefault="00496B93" w:rsidP="0077221F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Лист 25</w:t>
            </w:r>
            <w:r w:rsidR="0077221F">
              <w:rPr>
                <w:rFonts w:ascii="Arial" w:hAnsi="Arial" w:cs="Arial"/>
                <w:sz w:val="24"/>
                <w:szCs w:val="24"/>
              </w:rPr>
              <w:t xml:space="preserve">. Узлы </w:t>
            </w:r>
            <w:r w:rsidR="0077221F" w:rsidRPr="004220E8">
              <w:rPr>
                <w:rFonts w:ascii="Arial" w:hAnsi="Arial" w:cs="Arial"/>
                <w:color w:val="FF0000"/>
                <w:sz w:val="24"/>
                <w:szCs w:val="24"/>
              </w:rPr>
              <w:t>_</w:t>
            </w:r>
            <w:r w:rsidR="0077221F">
              <w:rPr>
                <w:rFonts w:ascii="Arial" w:hAnsi="Arial" w:cs="Arial"/>
                <w:sz w:val="24"/>
                <w:szCs w:val="24"/>
              </w:rPr>
              <w:t>-</w:t>
            </w:r>
            <w:r w:rsidR="0077221F" w:rsidRPr="004220E8">
              <w:rPr>
                <w:rFonts w:ascii="Arial" w:hAnsi="Arial" w:cs="Arial"/>
                <w:color w:val="FF0000"/>
                <w:sz w:val="24"/>
                <w:szCs w:val="24"/>
              </w:rPr>
              <w:t>_</w:t>
            </w:r>
          </w:p>
        </w:tc>
        <w:tc>
          <w:tcPr>
            <w:tcW w:w="1707" w:type="dxa"/>
            <w:vAlign w:val="center"/>
          </w:tcPr>
          <w:p w:rsidR="0077221F" w:rsidRPr="00CC3144" w:rsidRDefault="0077221F" w:rsidP="0077221F">
            <w:pPr>
              <w:spacing w:before="120" w:after="120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color w:val="FF0000"/>
                <w:sz w:val="24"/>
                <w:szCs w:val="24"/>
              </w:rPr>
              <w:t>_</w:t>
            </w:r>
          </w:p>
        </w:tc>
      </w:tr>
      <w:tr w:rsidR="0077221F" w:rsidRPr="000F4E4D" w:rsidTr="0077221F">
        <w:trPr>
          <w:trHeight w:val="20"/>
        </w:trPr>
        <w:tc>
          <w:tcPr>
            <w:tcW w:w="2547" w:type="dxa"/>
          </w:tcPr>
          <w:p w:rsidR="0077221F" w:rsidRPr="000C522B" w:rsidRDefault="0077221F" w:rsidP="0077221F">
            <w:pPr>
              <w:spacing w:before="120" w:after="120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bookmarkStart w:id="2" w:name="r1"/>
            <w:bookmarkEnd w:id="2"/>
          </w:p>
        </w:tc>
        <w:tc>
          <w:tcPr>
            <w:tcW w:w="6236" w:type="dxa"/>
          </w:tcPr>
          <w:p w:rsidR="0077221F" w:rsidRDefault="00496B93" w:rsidP="0077221F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Лист 26</w:t>
            </w:r>
            <w:r w:rsidR="0077221F">
              <w:rPr>
                <w:rFonts w:ascii="Arial" w:hAnsi="Arial" w:cs="Arial"/>
                <w:sz w:val="24"/>
                <w:szCs w:val="24"/>
              </w:rPr>
              <w:t xml:space="preserve">. Узлы </w:t>
            </w:r>
            <w:r w:rsidR="0077221F" w:rsidRPr="004220E8">
              <w:rPr>
                <w:rFonts w:ascii="Arial" w:hAnsi="Arial" w:cs="Arial"/>
                <w:color w:val="FF0000"/>
                <w:sz w:val="24"/>
                <w:szCs w:val="24"/>
              </w:rPr>
              <w:t>_</w:t>
            </w:r>
            <w:r w:rsidR="0077221F">
              <w:rPr>
                <w:rFonts w:ascii="Arial" w:hAnsi="Arial" w:cs="Arial"/>
                <w:sz w:val="24"/>
                <w:szCs w:val="24"/>
              </w:rPr>
              <w:t>-</w:t>
            </w:r>
            <w:r w:rsidR="0077221F" w:rsidRPr="004220E8">
              <w:rPr>
                <w:rFonts w:ascii="Arial" w:hAnsi="Arial" w:cs="Arial"/>
                <w:color w:val="FF0000"/>
                <w:sz w:val="24"/>
                <w:szCs w:val="24"/>
              </w:rPr>
              <w:t>_</w:t>
            </w:r>
          </w:p>
        </w:tc>
        <w:tc>
          <w:tcPr>
            <w:tcW w:w="1707" w:type="dxa"/>
            <w:vAlign w:val="center"/>
          </w:tcPr>
          <w:p w:rsidR="0077221F" w:rsidRPr="00CC3144" w:rsidRDefault="0077221F" w:rsidP="0077221F">
            <w:pPr>
              <w:spacing w:before="120" w:after="120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color w:val="FF0000"/>
                <w:sz w:val="24"/>
                <w:szCs w:val="24"/>
              </w:rPr>
              <w:t>_</w:t>
            </w:r>
          </w:p>
        </w:tc>
      </w:tr>
      <w:tr w:rsidR="0077221F" w:rsidRPr="000F4E4D" w:rsidTr="0077221F">
        <w:trPr>
          <w:trHeight w:val="20"/>
        </w:trPr>
        <w:tc>
          <w:tcPr>
            <w:tcW w:w="2547" w:type="dxa"/>
          </w:tcPr>
          <w:p w:rsidR="0077221F" w:rsidRPr="000C522B" w:rsidRDefault="0077221F" w:rsidP="0077221F">
            <w:pPr>
              <w:spacing w:before="120" w:after="120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bookmarkStart w:id="3" w:name="В"/>
            <w:bookmarkStart w:id="4" w:name="r2"/>
            <w:bookmarkEnd w:id="3"/>
          </w:p>
        </w:tc>
        <w:tc>
          <w:tcPr>
            <w:tcW w:w="6236" w:type="dxa"/>
          </w:tcPr>
          <w:p w:rsidR="0077221F" w:rsidRDefault="00496B93" w:rsidP="0077221F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Лист 27.</w:t>
            </w:r>
            <w:r w:rsidR="0077221F">
              <w:rPr>
                <w:rFonts w:ascii="Arial" w:hAnsi="Arial" w:cs="Arial"/>
                <w:sz w:val="24"/>
                <w:szCs w:val="24"/>
              </w:rPr>
              <w:t>Панель стен</w:t>
            </w:r>
            <w:r w:rsidR="004220E8">
              <w:rPr>
                <w:rFonts w:ascii="Arial" w:hAnsi="Arial" w:cs="Arial"/>
                <w:sz w:val="24"/>
                <w:szCs w:val="24"/>
              </w:rPr>
              <w:t>о</w:t>
            </w:r>
            <w:r w:rsidR="0077221F">
              <w:rPr>
                <w:rFonts w:ascii="Arial" w:hAnsi="Arial" w:cs="Arial"/>
                <w:sz w:val="24"/>
                <w:szCs w:val="24"/>
              </w:rPr>
              <w:t xml:space="preserve">вая наружная </w:t>
            </w:r>
            <w:r w:rsidR="0077221F" w:rsidRPr="0077221F">
              <w:rPr>
                <w:rFonts w:ascii="Arial" w:hAnsi="Arial" w:cs="Arial"/>
                <w:color w:val="FF0000"/>
                <w:sz w:val="24"/>
                <w:szCs w:val="24"/>
              </w:rPr>
              <w:t>____</w:t>
            </w:r>
          </w:p>
        </w:tc>
        <w:tc>
          <w:tcPr>
            <w:tcW w:w="1707" w:type="dxa"/>
            <w:vAlign w:val="center"/>
          </w:tcPr>
          <w:p w:rsidR="0077221F" w:rsidRDefault="0077221F" w:rsidP="0077221F">
            <w:pPr>
              <w:spacing w:before="120" w:after="120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color w:val="FF0000"/>
                <w:sz w:val="24"/>
                <w:szCs w:val="24"/>
              </w:rPr>
              <w:t>_</w:t>
            </w:r>
          </w:p>
        </w:tc>
      </w:tr>
      <w:tr w:rsidR="004220E8" w:rsidRPr="000F4E4D" w:rsidTr="0077221F">
        <w:trPr>
          <w:trHeight w:val="20"/>
        </w:trPr>
        <w:tc>
          <w:tcPr>
            <w:tcW w:w="2547" w:type="dxa"/>
          </w:tcPr>
          <w:p w:rsidR="004220E8" w:rsidRPr="000C522B" w:rsidRDefault="004220E8" w:rsidP="0077221F">
            <w:pPr>
              <w:spacing w:before="120" w:after="120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</w:tc>
        <w:tc>
          <w:tcPr>
            <w:tcW w:w="6236" w:type="dxa"/>
          </w:tcPr>
          <w:p w:rsidR="004220E8" w:rsidRDefault="00496B93" w:rsidP="0077221F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Лист 28</w:t>
            </w:r>
            <w:r w:rsidR="004220E8">
              <w:rPr>
                <w:rFonts w:ascii="Arial" w:hAnsi="Arial" w:cs="Arial"/>
                <w:sz w:val="24"/>
                <w:szCs w:val="24"/>
              </w:rPr>
              <w:t xml:space="preserve">. Панель стеновая наружная </w:t>
            </w:r>
            <w:r w:rsidR="004220E8" w:rsidRPr="004220E8">
              <w:rPr>
                <w:rFonts w:ascii="Arial" w:hAnsi="Arial" w:cs="Arial"/>
                <w:color w:val="FF0000"/>
                <w:sz w:val="24"/>
                <w:szCs w:val="24"/>
              </w:rPr>
              <w:t>____</w:t>
            </w:r>
          </w:p>
        </w:tc>
        <w:tc>
          <w:tcPr>
            <w:tcW w:w="1707" w:type="dxa"/>
            <w:vAlign w:val="center"/>
          </w:tcPr>
          <w:p w:rsidR="004220E8" w:rsidRDefault="004220E8" w:rsidP="0077221F">
            <w:pPr>
              <w:spacing w:before="120" w:after="120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color w:val="FF0000"/>
                <w:sz w:val="24"/>
                <w:szCs w:val="24"/>
              </w:rPr>
              <w:t>_</w:t>
            </w:r>
          </w:p>
        </w:tc>
      </w:tr>
    </w:tbl>
    <w:p w:rsidR="0077221F" w:rsidRDefault="0077221F" w:rsidP="0077221F">
      <w:pPr>
        <w:tabs>
          <w:tab w:val="left" w:pos="2394"/>
        </w:tabs>
        <w:spacing w:line="240" w:lineRule="auto"/>
        <w:rPr>
          <w:rFonts w:ascii="Arial" w:hAnsi="Arial" w:cs="Arial"/>
          <w:b/>
          <w:sz w:val="28"/>
          <w:szCs w:val="28"/>
        </w:rPr>
        <w:sectPr w:rsidR="0077221F" w:rsidSect="001C71D9">
          <w:headerReference w:type="default" r:id="rId16"/>
          <w:footerReference w:type="default" r:id="rId17"/>
          <w:headerReference w:type="first" r:id="rId18"/>
          <w:footerReference w:type="first" r:id="rId19"/>
          <w:type w:val="continuous"/>
          <w:pgSz w:w="11906" w:h="16838"/>
          <w:pgMar w:top="567" w:right="849" w:bottom="567" w:left="1701" w:header="1134" w:footer="1191" w:gutter="0"/>
          <w:cols w:space="708"/>
          <w:titlePg/>
          <w:docGrid w:linePitch="360"/>
        </w:sectPr>
      </w:pPr>
    </w:p>
    <w:p w:rsidR="00AD3641" w:rsidRDefault="00AD3641" w:rsidP="00320337">
      <w:pPr>
        <w:jc w:val="center"/>
        <w:rPr>
          <w:rFonts w:ascii="Arial" w:hAnsi="Arial" w:cs="Arial"/>
          <w:b/>
          <w:sz w:val="28"/>
          <w:szCs w:val="28"/>
        </w:rPr>
      </w:pPr>
    </w:p>
    <w:p w:rsidR="00AD3641" w:rsidRDefault="00AD3641" w:rsidP="00320337">
      <w:pPr>
        <w:jc w:val="center"/>
        <w:rPr>
          <w:rFonts w:ascii="Arial" w:hAnsi="Arial" w:cs="Arial"/>
          <w:b/>
          <w:sz w:val="28"/>
          <w:szCs w:val="28"/>
        </w:rPr>
      </w:pPr>
    </w:p>
    <w:p w:rsidR="00AD3641" w:rsidRDefault="00AD3641" w:rsidP="00320337">
      <w:pPr>
        <w:jc w:val="center"/>
        <w:rPr>
          <w:rFonts w:ascii="Arial" w:hAnsi="Arial" w:cs="Arial"/>
          <w:b/>
          <w:sz w:val="28"/>
          <w:szCs w:val="28"/>
        </w:rPr>
      </w:pPr>
    </w:p>
    <w:p w:rsidR="00AD3641" w:rsidRDefault="00AD3641" w:rsidP="00320337">
      <w:pPr>
        <w:jc w:val="center"/>
        <w:rPr>
          <w:rFonts w:ascii="Arial" w:hAnsi="Arial" w:cs="Arial"/>
          <w:b/>
          <w:sz w:val="28"/>
          <w:szCs w:val="28"/>
        </w:rPr>
      </w:pPr>
    </w:p>
    <w:p w:rsidR="00320337" w:rsidRPr="006E6524" w:rsidRDefault="00320337" w:rsidP="00320337">
      <w:pPr>
        <w:jc w:val="center"/>
        <w:rPr>
          <w:rFonts w:ascii="Arial" w:hAnsi="Arial" w:cs="Arial"/>
          <w:b/>
          <w:sz w:val="28"/>
          <w:szCs w:val="28"/>
        </w:rPr>
      </w:pPr>
      <w:r w:rsidRPr="001844C0">
        <w:rPr>
          <w:rFonts w:ascii="Arial" w:hAnsi="Arial" w:cs="Arial"/>
          <w:b/>
          <w:sz w:val="28"/>
          <w:szCs w:val="28"/>
        </w:rPr>
        <w:t>СПРАВКА</w:t>
      </w:r>
      <w:r w:rsidRPr="001844C0">
        <w:rPr>
          <w:rFonts w:ascii="Arial" w:eastAsia="Calibri" w:hAnsi="Arial" w:cs="Arial"/>
          <w:b/>
          <w:sz w:val="28"/>
          <w:szCs w:val="24"/>
        </w:rPr>
        <w:t xml:space="preserve"> ГЛАВНОГО ИНЖЕНЕРА ПРОЕКТА</w:t>
      </w:r>
    </w:p>
    <w:p w:rsidR="00320337" w:rsidRPr="001844C0" w:rsidRDefault="00320337" w:rsidP="00320337">
      <w:pPr>
        <w:jc w:val="center"/>
        <w:rPr>
          <w:rFonts w:ascii="Arial" w:eastAsia="Calibri" w:hAnsi="Arial" w:cs="Arial"/>
          <w:b/>
          <w:sz w:val="24"/>
          <w:szCs w:val="24"/>
        </w:rPr>
      </w:pPr>
    </w:p>
    <w:p w:rsidR="00320337" w:rsidRPr="001844C0" w:rsidRDefault="00320337" w:rsidP="00320337">
      <w:pPr>
        <w:ind w:firstLine="708"/>
        <w:jc w:val="both"/>
        <w:rPr>
          <w:rFonts w:ascii="Arial" w:eastAsia="Calibri" w:hAnsi="Arial" w:cs="Arial"/>
          <w:sz w:val="24"/>
          <w:szCs w:val="24"/>
        </w:rPr>
      </w:pPr>
      <w:r w:rsidRPr="001844C0">
        <w:rPr>
          <w:rFonts w:ascii="Arial" w:eastAsia="Calibri" w:hAnsi="Arial" w:cs="Arial"/>
          <w:sz w:val="24"/>
          <w:szCs w:val="24"/>
        </w:rPr>
        <w:t xml:space="preserve">Проектная документация разработана в соответствии с градостроительным планом земельного участка, заданием на проектирование, градостроительным регламентом, техническими регламентами, в том числе устанавливающими требования по обеспечению безопасной эксплуатации зданий, строений, сооружений и безопасного использования прилегающих к ним территорий, и с соблюдением технических условий. </w:t>
      </w:r>
    </w:p>
    <w:p w:rsidR="00320337" w:rsidRPr="001844C0" w:rsidRDefault="00320337" w:rsidP="00320337">
      <w:pPr>
        <w:shd w:val="clear" w:color="auto" w:fill="FFFFFF"/>
        <w:spacing w:before="360"/>
        <w:ind w:right="352"/>
        <w:jc w:val="both"/>
        <w:rPr>
          <w:rFonts w:ascii="Arial" w:eastAsia="Calibri" w:hAnsi="Arial" w:cs="Arial"/>
          <w:bCs/>
          <w:sz w:val="20"/>
        </w:rPr>
      </w:pPr>
    </w:p>
    <w:p w:rsidR="00320337" w:rsidRPr="001844C0" w:rsidRDefault="00320337" w:rsidP="00320337">
      <w:pPr>
        <w:jc w:val="both"/>
        <w:rPr>
          <w:rFonts w:ascii="Arial" w:eastAsia="Calibri" w:hAnsi="Arial" w:cs="Arial"/>
          <w:bCs/>
          <w:sz w:val="20"/>
        </w:rPr>
      </w:pPr>
    </w:p>
    <w:p w:rsidR="00320337" w:rsidRPr="001844C0" w:rsidRDefault="00320337" w:rsidP="00320337">
      <w:pPr>
        <w:jc w:val="both"/>
        <w:rPr>
          <w:rFonts w:ascii="Arial" w:eastAsia="Calibri" w:hAnsi="Arial" w:cs="Arial"/>
          <w:bCs/>
          <w:sz w:val="20"/>
        </w:rPr>
      </w:pPr>
    </w:p>
    <w:p w:rsidR="00320337" w:rsidRPr="001B12AD" w:rsidRDefault="00320337" w:rsidP="00320337">
      <w:pPr>
        <w:jc w:val="both"/>
        <w:rPr>
          <w:rFonts w:ascii="Arial" w:eastAsia="Calibri" w:hAnsi="Arial" w:cs="Arial"/>
          <w:color w:val="FF0000"/>
          <w:sz w:val="28"/>
          <w:szCs w:val="28"/>
        </w:rPr>
      </w:pPr>
    </w:p>
    <w:p w:rsidR="00320337" w:rsidRPr="001844C0" w:rsidRDefault="00320337" w:rsidP="00802BD5">
      <w:pPr>
        <w:rPr>
          <w:rFonts w:ascii="Arial" w:eastAsia="Calibri" w:hAnsi="Arial" w:cs="Arial"/>
          <w:sz w:val="24"/>
          <w:szCs w:val="28"/>
        </w:rPr>
      </w:pPr>
      <w:r w:rsidRPr="0004162E">
        <w:rPr>
          <w:rFonts w:ascii="Arial" w:eastAsia="Calibri" w:hAnsi="Arial" w:cs="Arial"/>
          <w:sz w:val="24"/>
          <w:szCs w:val="28"/>
        </w:rPr>
        <w:t xml:space="preserve">Главный инженер проекта    ______________________/ </w:t>
      </w:r>
      <w:r w:rsidR="001C71D9" w:rsidRPr="001C71D9">
        <w:rPr>
          <w:rFonts w:ascii="Arial" w:eastAsia="Calibri" w:hAnsi="Arial" w:cs="Arial"/>
          <w:color w:val="FF0000"/>
          <w:sz w:val="24"/>
          <w:szCs w:val="28"/>
          <w:u w:val="single"/>
        </w:rPr>
        <w:t>_(ФИО)_</w:t>
      </w:r>
      <w:r w:rsidR="001C71D9" w:rsidRPr="001C71D9">
        <w:rPr>
          <w:rFonts w:ascii="Arial" w:eastAsia="Calibri" w:hAnsi="Arial" w:cs="Arial"/>
          <w:sz w:val="24"/>
          <w:szCs w:val="28"/>
        </w:rPr>
        <w:t xml:space="preserve"> /</w:t>
      </w:r>
    </w:p>
    <w:p w:rsidR="00320337" w:rsidRDefault="00320337" w:rsidP="00320337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1844C0">
        <w:rPr>
          <w:rFonts w:ascii="Arial" w:eastAsia="Calibri" w:hAnsi="Arial" w:cs="Arial"/>
          <w:sz w:val="28"/>
          <w:szCs w:val="28"/>
        </w:rPr>
        <w:t xml:space="preserve">                                    </w:t>
      </w:r>
      <w:r w:rsidRPr="001844C0">
        <w:rPr>
          <w:rFonts w:ascii="Arial" w:eastAsia="Calibri" w:hAnsi="Arial" w:cs="Arial"/>
          <w:sz w:val="24"/>
          <w:szCs w:val="24"/>
        </w:rPr>
        <w:t xml:space="preserve">      </w:t>
      </w:r>
      <w:r>
        <w:rPr>
          <w:rFonts w:ascii="Arial" w:eastAsia="Calibri" w:hAnsi="Arial" w:cs="Arial"/>
          <w:sz w:val="24"/>
          <w:szCs w:val="24"/>
        </w:rPr>
        <w:t xml:space="preserve">           </w:t>
      </w:r>
      <w:r w:rsidRPr="001844C0">
        <w:rPr>
          <w:rFonts w:ascii="Arial" w:eastAsia="Calibri" w:hAnsi="Arial" w:cs="Arial"/>
          <w:sz w:val="24"/>
          <w:szCs w:val="24"/>
        </w:rPr>
        <w:t xml:space="preserve"> </w:t>
      </w:r>
      <w:r w:rsidR="00AD3641">
        <w:rPr>
          <w:rFonts w:ascii="Arial" w:eastAsia="Calibri" w:hAnsi="Arial" w:cs="Arial"/>
          <w:sz w:val="24"/>
          <w:szCs w:val="24"/>
        </w:rPr>
        <w:t>(подпись)</w:t>
      </w:r>
      <w:bookmarkStart w:id="5" w:name="С"/>
      <w:bookmarkEnd w:id="5"/>
    </w:p>
    <w:p w:rsidR="0049382D" w:rsidRDefault="0049382D" w:rsidP="00320337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49382D" w:rsidRPr="00552628" w:rsidRDefault="0049382D" w:rsidP="00320337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  <w:sectPr w:rsidR="0049382D" w:rsidRPr="00552628" w:rsidSect="00502337">
          <w:headerReference w:type="first" r:id="rId20"/>
          <w:pgSz w:w="11906" w:h="16838"/>
          <w:pgMar w:top="567" w:right="849" w:bottom="567" w:left="1701" w:header="1134" w:footer="1191" w:gutter="0"/>
          <w:cols w:space="708"/>
          <w:titlePg/>
          <w:docGrid w:linePitch="360"/>
        </w:sectPr>
      </w:pPr>
    </w:p>
    <w:p w:rsidR="002439E4" w:rsidRPr="00B31846" w:rsidRDefault="002439E4" w:rsidP="00A0794B">
      <w:pPr>
        <w:pStyle w:val="1"/>
        <w:numPr>
          <w:ilvl w:val="0"/>
          <w:numId w:val="18"/>
        </w:numPr>
      </w:pPr>
      <w:bookmarkStart w:id="6" w:name="_Toc453162018"/>
      <w:bookmarkStart w:id="7" w:name="_Toc453162019"/>
      <w:bookmarkEnd w:id="4"/>
      <w:r w:rsidRPr="00B31846">
        <w:lastRenderedPageBreak/>
        <w:t>Общ</w:t>
      </w:r>
      <w:r w:rsidR="005540B3" w:rsidRPr="00B31846">
        <w:t>ие сведения</w:t>
      </w:r>
      <w:bookmarkEnd w:id="6"/>
    </w:p>
    <w:p w:rsidR="009A3572" w:rsidRPr="00B31846" w:rsidRDefault="009A3572" w:rsidP="00B31846">
      <w:pPr>
        <w:spacing w:before="120" w:after="120" w:line="240" w:lineRule="auto"/>
        <w:ind w:firstLine="709"/>
        <w:rPr>
          <w:rFonts w:ascii="Arial" w:hAnsi="Arial" w:cs="Arial"/>
          <w:sz w:val="24"/>
          <w:szCs w:val="24"/>
        </w:rPr>
      </w:pPr>
    </w:p>
    <w:p w:rsidR="002226E4" w:rsidRPr="00B31846" w:rsidRDefault="002439E4" w:rsidP="00B31846">
      <w:pPr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B31846">
        <w:rPr>
          <w:rFonts w:ascii="Arial" w:hAnsi="Arial" w:cs="Arial"/>
          <w:sz w:val="24"/>
          <w:szCs w:val="24"/>
        </w:rPr>
        <w:t xml:space="preserve">Данный проект разработан для строительства </w:t>
      </w:r>
      <w:r w:rsidR="005F6201" w:rsidRPr="00B31846">
        <w:rPr>
          <w:rFonts w:ascii="Arial" w:hAnsi="Arial" w:cs="Arial"/>
          <w:sz w:val="24"/>
          <w:szCs w:val="24"/>
        </w:rPr>
        <w:t>жилого дома с инженерными сетями и благоустройством территории по адресу</w:t>
      </w:r>
      <w:r w:rsidR="002226E4" w:rsidRPr="00B31846">
        <w:rPr>
          <w:rFonts w:ascii="Arial" w:hAnsi="Arial" w:cs="Arial"/>
          <w:sz w:val="24"/>
          <w:szCs w:val="24"/>
        </w:rPr>
        <w:t>:</w:t>
      </w:r>
      <w:r w:rsidR="002226E4" w:rsidRPr="00B31846">
        <w:rPr>
          <w:rFonts w:ascii="Arial" w:hAnsi="Arial" w:cs="Arial"/>
          <w:color w:val="FF0000"/>
          <w:sz w:val="24"/>
          <w:szCs w:val="24"/>
        </w:rPr>
        <w:t xml:space="preserve"> </w:t>
      </w:r>
      <w:r w:rsidR="009A3572" w:rsidRPr="00B31846">
        <w:rPr>
          <w:rFonts w:ascii="Arial" w:hAnsi="Arial" w:cs="Arial"/>
          <w:iCs/>
          <w:color w:val="FF0000"/>
          <w:sz w:val="24"/>
          <w:szCs w:val="24"/>
        </w:rPr>
        <w:t>_________________________________</w:t>
      </w:r>
      <w:r w:rsidR="000A7437" w:rsidRPr="00B31846">
        <w:rPr>
          <w:rFonts w:ascii="Arial" w:hAnsi="Arial" w:cs="Arial"/>
          <w:iCs/>
          <w:sz w:val="24"/>
          <w:szCs w:val="24"/>
        </w:rPr>
        <w:t>.</w:t>
      </w:r>
    </w:p>
    <w:p w:rsidR="004D74B4" w:rsidRPr="00B31846" w:rsidRDefault="009A3572" w:rsidP="00B31846">
      <w:pPr>
        <w:spacing w:before="120" w:after="12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31846">
        <w:rPr>
          <w:rFonts w:ascii="Arial" w:hAnsi="Arial" w:cs="Arial"/>
          <w:sz w:val="24"/>
          <w:szCs w:val="24"/>
        </w:rPr>
        <w:t>За относительную отметку 0,000 принят</w:t>
      </w:r>
      <w:r w:rsidR="004D74B4" w:rsidRPr="00B31846">
        <w:rPr>
          <w:rFonts w:ascii="Arial" w:hAnsi="Arial" w:cs="Arial"/>
          <w:sz w:val="24"/>
          <w:szCs w:val="24"/>
        </w:rPr>
        <w:t xml:space="preserve"> </w:t>
      </w:r>
      <w:r w:rsidRPr="00B31846">
        <w:rPr>
          <w:rFonts w:ascii="Arial" w:hAnsi="Arial" w:cs="Arial"/>
          <w:sz w:val="24"/>
          <w:szCs w:val="24"/>
        </w:rPr>
        <w:t xml:space="preserve">уровень верха </w:t>
      </w:r>
      <w:proofErr w:type="spellStart"/>
      <w:r w:rsidRPr="00B31846">
        <w:rPr>
          <w:rFonts w:ascii="Arial" w:hAnsi="Arial" w:cs="Arial"/>
          <w:sz w:val="24"/>
          <w:szCs w:val="24"/>
        </w:rPr>
        <w:t>ж.б</w:t>
      </w:r>
      <w:proofErr w:type="spellEnd"/>
      <w:r w:rsidRPr="00B31846">
        <w:rPr>
          <w:rFonts w:ascii="Arial" w:hAnsi="Arial" w:cs="Arial"/>
          <w:sz w:val="24"/>
          <w:szCs w:val="24"/>
        </w:rPr>
        <w:t xml:space="preserve">. плиты перекрытия над </w:t>
      </w:r>
      <w:r w:rsidRPr="00B31846">
        <w:rPr>
          <w:rFonts w:ascii="Arial" w:hAnsi="Arial" w:cs="Arial"/>
          <w:color w:val="FF0000"/>
          <w:sz w:val="24"/>
          <w:szCs w:val="24"/>
        </w:rPr>
        <w:t>_____________</w:t>
      </w:r>
      <w:r w:rsidRPr="00B31846">
        <w:rPr>
          <w:rFonts w:ascii="Arial" w:hAnsi="Arial" w:cs="Arial"/>
          <w:sz w:val="24"/>
          <w:szCs w:val="24"/>
        </w:rPr>
        <w:t xml:space="preserve">, что соответствует абсолютной отметке </w:t>
      </w:r>
      <w:r w:rsidR="00F043C3" w:rsidRPr="00B31846">
        <w:rPr>
          <w:rFonts w:ascii="Arial" w:hAnsi="Arial" w:cs="Arial"/>
          <w:color w:val="FF0000"/>
          <w:sz w:val="24"/>
          <w:szCs w:val="24"/>
        </w:rPr>
        <w:t>______</w:t>
      </w:r>
      <w:r w:rsidR="004220E8" w:rsidRPr="00B31846">
        <w:rPr>
          <w:rFonts w:ascii="Arial" w:hAnsi="Arial" w:cs="Arial"/>
          <w:sz w:val="24"/>
          <w:szCs w:val="24"/>
        </w:rPr>
        <w:t>.</w:t>
      </w:r>
    </w:p>
    <w:p w:rsidR="002439E4" w:rsidRPr="00B31846" w:rsidRDefault="002439E4" w:rsidP="00B31846">
      <w:pPr>
        <w:spacing w:before="120" w:after="12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31846">
        <w:rPr>
          <w:rFonts w:ascii="Arial" w:hAnsi="Arial" w:cs="Arial"/>
          <w:sz w:val="24"/>
          <w:szCs w:val="24"/>
        </w:rPr>
        <w:t>Монолитные конструкции здания разработаны на основании:</w:t>
      </w:r>
    </w:p>
    <w:p w:rsidR="002439E4" w:rsidRPr="00B31846" w:rsidRDefault="002439E4" w:rsidP="00495C72">
      <w:pPr>
        <w:pStyle w:val="af0"/>
        <w:widowControl w:val="0"/>
        <w:numPr>
          <w:ilvl w:val="0"/>
          <w:numId w:val="11"/>
        </w:numPr>
        <w:suppressAutoHyphens/>
        <w:autoSpaceDE w:val="0"/>
        <w:autoSpaceDN w:val="0"/>
        <w:adjustRightInd w:val="0"/>
        <w:spacing w:before="120" w:after="120" w:line="240" w:lineRule="auto"/>
        <w:ind w:left="709" w:hanging="425"/>
        <w:contextualSpacing w:val="0"/>
        <w:jc w:val="both"/>
        <w:rPr>
          <w:rFonts w:ascii="Arial" w:hAnsi="Arial" w:cs="Arial"/>
          <w:i/>
          <w:sz w:val="24"/>
          <w:szCs w:val="24"/>
        </w:rPr>
      </w:pPr>
      <w:r w:rsidRPr="00B31846">
        <w:rPr>
          <w:rFonts w:ascii="Arial" w:hAnsi="Arial" w:cs="Arial"/>
          <w:i/>
          <w:sz w:val="24"/>
          <w:szCs w:val="24"/>
        </w:rPr>
        <w:t xml:space="preserve">Технического задания на разработку проектной </w:t>
      </w:r>
      <w:r w:rsidR="004057FD" w:rsidRPr="00B31846">
        <w:rPr>
          <w:rFonts w:ascii="Arial" w:hAnsi="Arial" w:cs="Arial"/>
          <w:i/>
          <w:sz w:val="24"/>
          <w:szCs w:val="24"/>
        </w:rPr>
        <w:t>и рабочей документации объекта</w:t>
      </w:r>
      <w:r w:rsidRPr="00B31846">
        <w:rPr>
          <w:rFonts w:ascii="Arial" w:hAnsi="Arial" w:cs="Arial"/>
          <w:i/>
          <w:sz w:val="24"/>
          <w:szCs w:val="24"/>
        </w:rPr>
        <w:t xml:space="preserve"> «</w:t>
      </w:r>
      <w:r w:rsidR="004057FD" w:rsidRPr="00B31846">
        <w:rPr>
          <w:rFonts w:ascii="Arial" w:hAnsi="Arial" w:cs="Arial"/>
          <w:i/>
          <w:sz w:val="24"/>
          <w:szCs w:val="24"/>
        </w:rPr>
        <w:t xml:space="preserve">Жилой дом по адресу: </w:t>
      </w:r>
      <w:r w:rsidR="00F043C3" w:rsidRPr="00B31846">
        <w:rPr>
          <w:rFonts w:ascii="Arial" w:hAnsi="Arial" w:cs="Arial"/>
          <w:i/>
          <w:color w:val="FF0000"/>
          <w:sz w:val="24"/>
          <w:szCs w:val="24"/>
        </w:rPr>
        <w:t>____</w:t>
      </w:r>
      <w:r w:rsidR="004057FD" w:rsidRPr="00B31846">
        <w:rPr>
          <w:rFonts w:ascii="Arial" w:hAnsi="Arial" w:cs="Arial"/>
          <w:i/>
          <w:color w:val="FF0000"/>
          <w:sz w:val="24"/>
          <w:szCs w:val="24"/>
        </w:rPr>
        <w:t>_____</w:t>
      </w:r>
      <w:r w:rsidRPr="00B31846">
        <w:rPr>
          <w:rFonts w:ascii="Arial" w:hAnsi="Arial" w:cs="Arial"/>
          <w:i/>
          <w:sz w:val="24"/>
          <w:szCs w:val="24"/>
        </w:rPr>
        <w:t>»;</w:t>
      </w:r>
    </w:p>
    <w:p w:rsidR="002439E4" w:rsidRPr="00B31846" w:rsidRDefault="002439E4" w:rsidP="00495C72">
      <w:pPr>
        <w:pStyle w:val="af0"/>
        <w:widowControl w:val="0"/>
        <w:numPr>
          <w:ilvl w:val="0"/>
          <w:numId w:val="11"/>
        </w:numPr>
        <w:suppressAutoHyphens/>
        <w:autoSpaceDE w:val="0"/>
        <w:autoSpaceDN w:val="0"/>
        <w:adjustRightInd w:val="0"/>
        <w:spacing w:before="120" w:after="120" w:line="240" w:lineRule="auto"/>
        <w:ind w:left="709" w:hanging="425"/>
        <w:contextualSpacing w:val="0"/>
        <w:jc w:val="both"/>
        <w:rPr>
          <w:rFonts w:ascii="Arial" w:hAnsi="Arial" w:cs="Arial"/>
          <w:i/>
          <w:sz w:val="24"/>
          <w:szCs w:val="24"/>
        </w:rPr>
      </w:pPr>
      <w:r w:rsidRPr="00B31846">
        <w:rPr>
          <w:rFonts w:ascii="Arial" w:hAnsi="Arial" w:cs="Arial"/>
          <w:i/>
          <w:sz w:val="24"/>
          <w:szCs w:val="24"/>
        </w:rPr>
        <w:t>Технического заключения о</w:t>
      </w:r>
      <w:r w:rsidR="004057FD" w:rsidRPr="00B31846">
        <w:rPr>
          <w:rFonts w:ascii="Arial" w:hAnsi="Arial" w:cs="Arial"/>
          <w:i/>
          <w:sz w:val="24"/>
          <w:szCs w:val="24"/>
        </w:rPr>
        <w:t>б</w:t>
      </w:r>
      <w:r w:rsidRPr="00B31846">
        <w:rPr>
          <w:rFonts w:ascii="Arial" w:hAnsi="Arial" w:cs="Arial"/>
          <w:i/>
          <w:sz w:val="24"/>
          <w:szCs w:val="24"/>
        </w:rPr>
        <w:t xml:space="preserve"> и</w:t>
      </w:r>
      <w:r w:rsidR="004057FD" w:rsidRPr="00B31846">
        <w:rPr>
          <w:rFonts w:ascii="Arial" w:hAnsi="Arial" w:cs="Arial"/>
          <w:i/>
          <w:sz w:val="24"/>
          <w:szCs w:val="24"/>
        </w:rPr>
        <w:t>нженерно-геологических изысканиях</w:t>
      </w:r>
      <w:r w:rsidR="0097014D" w:rsidRPr="00B31846">
        <w:rPr>
          <w:rFonts w:ascii="Arial" w:hAnsi="Arial" w:cs="Arial"/>
          <w:i/>
          <w:sz w:val="24"/>
          <w:szCs w:val="24"/>
        </w:rPr>
        <w:t xml:space="preserve"> </w:t>
      </w:r>
      <w:r w:rsidR="00DC734A" w:rsidRPr="00B31846">
        <w:rPr>
          <w:rFonts w:ascii="Arial" w:hAnsi="Arial" w:cs="Arial"/>
          <w:i/>
          <w:sz w:val="24"/>
          <w:szCs w:val="24"/>
        </w:rPr>
        <w:t xml:space="preserve">согласно договору </w:t>
      </w:r>
      <w:r w:rsidR="00497E89" w:rsidRPr="00B31846">
        <w:rPr>
          <w:rFonts w:ascii="Arial" w:hAnsi="Arial" w:cs="Arial"/>
          <w:i/>
          <w:sz w:val="24"/>
          <w:szCs w:val="24"/>
        </w:rPr>
        <w:t>№</w:t>
      </w:r>
      <w:r w:rsidR="00F043C3" w:rsidRPr="00B31846">
        <w:rPr>
          <w:rFonts w:ascii="Arial" w:hAnsi="Arial" w:cs="Arial"/>
          <w:i/>
          <w:sz w:val="24"/>
          <w:szCs w:val="24"/>
        </w:rPr>
        <w:t xml:space="preserve"> </w:t>
      </w:r>
      <w:r w:rsidR="00F043C3" w:rsidRPr="00B31846">
        <w:rPr>
          <w:rFonts w:ascii="Arial" w:hAnsi="Arial" w:cs="Arial"/>
          <w:i/>
          <w:color w:val="FF0000"/>
          <w:sz w:val="24"/>
          <w:szCs w:val="24"/>
        </w:rPr>
        <w:t>______</w:t>
      </w:r>
      <w:r w:rsidRPr="00B31846">
        <w:rPr>
          <w:rFonts w:ascii="Arial" w:hAnsi="Arial" w:cs="Arial"/>
          <w:i/>
          <w:sz w:val="24"/>
          <w:szCs w:val="24"/>
        </w:rPr>
        <w:t xml:space="preserve">, на объекте </w:t>
      </w:r>
      <w:r w:rsidR="00497E89" w:rsidRPr="00B31846">
        <w:rPr>
          <w:rFonts w:ascii="Arial" w:hAnsi="Arial" w:cs="Arial"/>
          <w:i/>
          <w:color w:val="FF0000"/>
          <w:sz w:val="24"/>
          <w:szCs w:val="24"/>
        </w:rPr>
        <w:t>«</w:t>
      </w:r>
      <w:r w:rsidR="00F043C3" w:rsidRPr="00B31846">
        <w:rPr>
          <w:rFonts w:ascii="Arial" w:hAnsi="Arial" w:cs="Arial"/>
          <w:i/>
          <w:color w:val="FF0000"/>
          <w:sz w:val="24"/>
          <w:szCs w:val="24"/>
        </w:rPr>
        <w:t>________________</w:t>
      </w:r>
      <w:r w:rsidR="00497E89" w:rsidRPr="00B31846">
        <w:rPr>
          <w:rFonts w:ascii="Arial" w:hAnsi="Arial" w:cs="Arial"/>
          <w:i/>
          <w:color w:val="FF0000"/>
          <w:sz w:val="24"/>
          <w:szCs w:val="24"/>
        </w:rPr>
        <w:t>»</w:t>
      </w:r>
      <w:r w:rsidRPr="00B31846">
        <w:rPr>
          <w:rFonts w:ascii="Arial" w:hAnsi="Arial" w:cs="Arial"/>
          <w:i/>
          <w:sz w:val="24"/>
          <w:szCs w:val="24"/>
        </w:rPr>
        <w:t>, выполненного</w:t>
      </w:r>
      <w:r w:rsidR="00F043C3" w:rsidRPr="00B31846">
        <w:rPr>
          <w:rFonts w:ascii="Arial" w:hAnsi="Arial" w:cs="Arial"/>
          <w:i/>
          <w:sz w:val="24"/>
          <w:szCs w:val="24"/>
        </w:rPr>
        <w:t xml:space="preserve"> </w:t>
      </w:r>
      <w:r w:rsidR="00F043C3" w:rsidRPr="00B31846">
        <w:rPr>
          <w:rFonts w:ascii="Arial" w:hAnsi="Arial" w:cs="Arial"/>
          <w:i/>
          <w:color w:val="FF0000"/>
          <w:sz w:val="24"/>
          <w:szCs w:val="24"/>
        </w:rPr>
        <w:t>_________</w:t>
      </w:r>
      <w:r w:rsidR="00F043C3" w:rsidRPr="00B31846">
        <w:rPr>
          <w:rFonts w:ascii="Arial" w:hAnsi="Arial" w:cs="Arial"/>
          <w:i/>
          <w:sz w:val="24"/>
          <w:szCs w:val="24"/>
        </w:rPr>
        <w:t>;</w:t>
      </w:r>
    </w:p>
    <w:p w:rsidR="00312570" w:rsidRPr="00B31846" w:rsidRDefault="00312570" w:rsidP="00495C72">
      <w:pPr>
        <w:pStyle w:val="af0"/>
        <w:widowControl w:val="0"/>
        <w:numPr>
          <w:ilvl w:val="0"/>
          <w:numId w:val="11"/>
        </w:numPr>
        <w:suppressAutoHyphens/>
        <w:autoSpaceDE w:val="0"/>
        <w:autoSpaceDN w:val="0"/>
        <w:adjustRightInd w:val="0"/>
        <w:spacing w:before="120" w:after="120" w:line="240" w:lineRule="auto"/>
        <w:ind w:left="709" w:hanging="425"/>
        <w:contextualSpacing w:val="0"/>
        <w:jc w:val="both"/>
        <w:rPr>
          <w:rFonts w:ascii="Arial" w:hAnsi="Arial" w:cs="Arial"/>
          <w:i/>
          <w:sz w:val="24"/>
          <w:szCs w:val="24"/>
        </w:rPr>
      </w:pPr>
      <w:r w:rsidRPr="00B31846">
        <w:rPr>
          <w:rFonts w:ascii="Arial" w:hAnsi="Arial" w:cs="Arial"/>
          <w:i/>
          <w:sz w:val="24"/>
          <w:szCs w:val="24"/>
        </w:rPr>
        <w:t xml:space="preserve">Технического заключения об инженерно-экологических изысканиях согласно договору № </w:t>
      </w:r>
      <w:r w:rsidRPr="00B31846">
        <w:rPr>
          <w:rFonts w:ascii="Arial" w:hAnsi="Arial" w:cs="Arial"/>
          <w:i/>
          <w:color w:val="FF0000"/>
          <w:sz w:val="24"/>
          <w:szCs w:val="24"/>
        </w:rPr>
        <w:t>______</w:t>
      </w:r>
      <w:r w:rsidRPr="00B31846">
        <w:rPr>
          <w:rFonts w:ascii="Arial" w:hAnsi="Arial" w:cs="Arial"/>
          <w:i/>
          <w:sz w:val="24"/>
          <w:szCs w:val="24"/>
        </w:rPr>
        <w:t xml:space="preserve">, на объекте </w:t>
      </w:r>
      <w:r w:rsidRPr="00B31846">
        <w:rPr>
          <w:rFonts w:ascii="Arial" w:hAnsi="Arial" w:cs="Arial"/>
          <w:i/>
          <w:color w:val="FF0000"/>
          <w:sz w:val="24"/>
          <w:szCs w:val="24"/>
        </w:rPr>
        <w:t>«________________»</w:t>
      </w:r>
      <w:r w:rsidRPr="00B31846">
        <w:rPr>
          <w:rFonts w:ascii="Arial" w:hAnsi="Arial" w:cs="Arial"/>
          <w:i/>
          <w:sz w:val="24"/>
          <w:szCs w:val="24"/>
        </w:rPr>
        <w:t xml:space="preserve">, выполненного </w:t>
      </w:r>
      <w:r w:rsidRPr="00B31846">
        <w:rPr>
          <w:rFonts w:ascii="Arial" w:hAnsi="Arial" w:cs="Arial"/>
          <w:i/>
          <w:color w:val="FF0000"/>
          <w:sz w:val="24"/>
          <w:szCs w:val="24"/>
        </w:rPr>
        <w:t>_________</w:t>
      </w:r>
      <w:r w:rsidRPr="00B31846">
        <w:rPr>
          <w:rFonts w:ascii="Arial" w:hAnsi="Arial" w:cs="Arial"/>
          <w:i/>
          <w:sz w:val="24"/>
          <w:szCs w:val="24"/>
        </w:rPr>
        <w:t>;</w:t>
      </w:r>
    </w:p>
    <w:p w:rsidR="002439E4" w:rsidRPr="00B31846" w:rsidRDefault="002439E4" w:rsidP="00495C72">
      <w:pPr>
        <w:pStyle w:val="af0"/>
        <w:widowControl w:val="0"/>
        <w:numPr>
          <w:ilvl w:val="0"/>
          <w:numId w:val="11"/>
        </w:numPr>
        <w:suppressAutoHyphens/>
        <w:autoSpaceDE w:val="0"/>
        <w:autoSpaceDN w:val="0"/>
        <w:adjustRightInd w:val="0"/>
        <w:spacing w:before="120" w:after="120" w:line="240" w:lineRule="auto"/>
        <w:ind w:left="709" w:hanging="425"/>
        <w:contextualSpacing w:val="0"/>
        <w:jc w:val="both"/>
        <w:rPr>
          <w:rFonts w:ascii="Arial" w:hAnsi="Arial" w:cs="Arial"/>
          <w:i/>
          <w:sz w:val="24"/>
          <w:szCs w:val="24"/>
        </w:rPr>
      </w:pPr>
      <w:r w:rsidRPr="00B31846">
        <w:rPr>
          <w:rFonts w:ascii="Arial" w:hAnsi="Arial" w:cs="Arial"/>
          <w:i/>
          <w:sz w:val="24"/>
          <w:szCs w:val="24"/>
        </w:rPr>
        <w:t xml:space="preserve">Тома </w:t>
      </w:r>
      <w:r w:rsidR="00F043C3" w:rsidRPr="00B31846">
        <w:rPr>
          <w:rFonts w:ascii="Arial" w:hAnsi="Arial" w:cs="Arial"/>
          <w:i/>
          <w:color w:val="FF0000"/>
          <w:sz w:val="24"/>
          <w:szCs w:val="24"/>
        </w:rPr>
        <w:t>____________</w:t>
      </w:r>
      <w:r w:rsidRPr="00B31846">
        <w:rPr>
          <w:rFonts w:ascii="Arial" w:hAnsi="Arial" w:cs="Arial"/>
          <w:i/>
          <w:sz w:val="24"/>
          <w:szCs w:val="24"/>
        </w:rPr>
        <w:t>-</w:t>
      </w:r>
      <w:r w:rsidR="00E45E4A" w:rsidRPr="00B31846">
        <w:rPr>
          <w:rFonts w:ascii="Arial" w:hAnsi="Arial" w:cs="Arial"/>
          <w:i/>
          <w:sz w:val="24"/>
          <w:szCs w:val="24"/>
        </w:rPr>
        <w:t>АР</w:t>
      </w:r>
      <w:r w:rsidRPr="00B31846">
        <w:rPr>
          <w:rFonts w:ascii="Arial" w:hAnsi="Arial" w:cs="Arial"/>
          <w:i/>
          <w:sz w:val="24"/>
          <w:szCs w:val="24"/>
        </w:rPr>
        <w:t xml:space="preserve"> архитектурных решений, разработанных ООО «ПИК-проект»;</w:t>
      </w:r>
    </w:p>
    <w:p w:rsidR="0064253B" w:rsidRPr="00B31846" w:rsidRDefault="0064253B" w:rsidP="00495C72">
      <w:pPr>
        <w:pStyle w:val="af0"/>
        <w:widowControl w:val="0"/>
        <w:numPr>
          <w:ilvl w:val="0"/>
          <w:numId w:val="11"/>
        </w:numPr>
        <w:suppressAutoHyphens/>
        <w:autoSpaceDE w:val="0"/>
        <w:autoSpaceDN w:val="0"/>
        <w:adjustRightInd w:val="0"/>
        <w:spacing w:before="120" w:after="120" w:line="240" w:lineRule="auto"/>
        <w:ind w:left="709" w:hanging="425"/>
        <w:contextualSpacing w:val="0"/>
        <w:jc w:val="both"/>
        <w:rPr>
          <w:rFonts w:ascii="Arial" w:hAnsi="Arial" w:cs="Arial"/>
          <w:i/>
          <w:sz w:val="24"/>
          <w:szCs w:val="24"/>
        </w:rPr>
      </w:pPr>
      <w:r w:rsidRPr="00B31846">
        <w:rPr>
          <w:rFonts w:ascii="Arial" w:hAnsi="Arial" w:cs="Arial"/>
          <w:i/>
          <w:sz w:val="24"/>
          <w:szCs w:val="24"/>
        </w:rPr>
        <w:t xml:space="preserve">Тома </w:t>
      </w:r>
      <w:r w:rsidRPr="00B31846">
        <w:rPr>
          <w:rFonts w:ascii="Arial" w:hAnsi="Arial" w:cs="Arial"/>
          <w:i/>
          <w:color w:val="FF0000"/>
          <w:sz w:val="24"/>
          <w:szCs w:val="24"/>
        </w:rPr>
        <w:t>____________</w:t>
      </w:r>
      <w:r w:rsidRPr="00B31846">
        <w:rPr>
          <w:rFonts w:ascii="Arial" w:hAnsi="Arial" w:cs="Arial"/>
          <w:i/>
          <w:sz w:val="24"/>
          <w:szCs w:val="24"/>
        </w:rPr>
        <w:t>-КР1 конструктивных решений, разработанных ООО «ПИК-проект»;</w:t>
      </w:r>
    </w:p>
    <w:p w:rsidR="006A630E" w:rsidRPr="00B31846" w:rsidRDefault="006A630E" w:rsidP="00495C72">
      <w:pPr>
        <w:pStyle w:val="af0"/>
        <w:widowControl w:val="0"/>
        <w:numPr>
          <w:ilvl w:val="0"/>
          <w:numId w:val="11"/>
        </w:numPr>
        <w:suppressAutoHyphens/>
        <w:autoSpaceDE w:val="0"/>
        <w:autoSpaceDN w:val="0"/>
        <w:adjustRightInd w:val="0"/>
        <w:spacing w:before="120" w:after="120" w:line="240" w:lineRule="auto"/>
        <w:ind w:left="709" w:hanging="425"/>
        <w:contextualSpacing w:val="0"/>
        <w:jc w:val="both"/>
        <w:rPr>
          <w:rFonts w:ascii="Arial" w:hAnsi="Arial" w:cs="Arial"/>
          <w:i/>
          <w:sz w:val="24"/>
          <w:szCs w:val="24"/>
        </w:rPr>
      </w:pPr>
      <w:r w:rsidRPr="00B31846">
        <w:rPr>
          <w:rFonts w:ascii="Arial" w:hAnsi="Arial" w:cs="Arial"/>
          <w:i/>
          <w:sz w:val="24"/>
          <w:szCs w:val="24"/>
        </w:rPr>
        <w:t>Специальных технических условий на проектирование и строительство объекта: «</w:t>
      </w:r>
      <w:r w:rsidRPr="00B31846">
        <w:rPr>
          <w:rFonts w:ascii="Arial" w:hAnsi="Arial" w:cs="Arial"/>
          <w:i/>
          <w:color w:val="FF0000"/>
          <w:sz w:val="24"/>
          <w:szCs w:val="24"/>
        </w:rPr>
        <w:t>__________________</w:t>
      </w:r>
      <w:r w:rsidRPr="00B31846">
        <w:rPr>
          <w:rFonts w:ascii="Arial" w:hAnsi="Arial" w:cs="Arial"/>
          <w:i/>
          <w:sz w:val="24"/>
          <w:szCs w:val="24"/>
        </w:rPr>
        <w:t xml:space="preserve">» по адресу: </w:t>
      </w:r>
      <w:r w:rsidRPr="00B31846">
        <w:rPr>
          <w:rFonts w:ascii="Arial" w:hAnsi="Arial" w:cs="Arial"/>
          <w:i/>
          <w:color w:val="FF0000"/>
          <w:sz w:val="24"/>
          <w:szCs w:val="24"/>
        </w:rPr>
        <w:t>__________________</w:t>
      </w:r>
      <w:r w:rsidRPr="00B31846">
        <w:rPr>
          <w:rFonts w:ascii="Arial" w:hAnsi="Arial" w:cs="Arial"/>
          <w:i/>
          <w:sz w:val="24"/>
          <w:szCs w:val="24"/>
        </w:rPr>
        <w:t>;</w:t>
      </w:r>
    </w:p>
    <w:p w:rsidR="002439E4" w:rsidRPr="00B31846" w:rsidRDefault="002439E4" w:rsidP="00495C72">
      <w:pPr>
        <w:pStyle w:val="af0"/>
        <w:widowControl w:val="0"/>
        <w:numPr>
          <w:ilvl w:val="0"/>
          <w:numId w:val="11"/>
        </w:numPr>
        <w:suppressAutoHyphens/>
        <w:autoSpaceDE w:val="0"/>
        <w:autoSpaceDN w:val="0"/>
        <w:adjustRightInd w:val="0"/>
        <w:spacing w:before="120" w:after="120" w:line="240" w:lineRule="auto"/>
        <w:ind w:left="709" w:hanging="425"/>
        <w:contextualSpacing w:val="0"/>
        <w:jc w:val="both"/>
        <w:rPr>
          <w:rFonts w:ascii="Arial" w:hAnsi="Arial" w:cs="Arial"/>
          <w:i/>
          <w:sz w:val="24"/>
          <w:szCs w:val="24"/>
        </w:rPr>
      </w:pPr>
      <w:r w:rsidRPr="00B31846">
        <w:rPr>
          <w:rFonts w:ascii="Arial" w:hAnsi="Arial" w:cs="Arial"/>
          <w:i/>
          <w:sz w:val="24"/>
          <w:szCs w:val="24"/>
        </w:rPr>
        <w:t>Генерального плана.</w:t>
      </w:r>
    </w:p>
    <w:p w:rsidR="003A798D" w:rsidRPr="00B31846" w:rsidRDefault="00640355" w:rsidP="00B31846">
      <w:pPr>
        <w:spacing w:before="120" w:after="120" w:line="240" w:lineRule="auto"/>
        <w:ind w:firstLine="709"/>
        <w:rPr>
          <w:rFonts w:ascii="Arial" w:eastAsiaTheme="majorEastAsia" w:hAnsi="Arial" w:cs="Arial"/>
          <w:b/>
          <w:sz w:val="24"/>
          <w:szCs w:val="24"/>
        </w:rPr>
      </w:pPr>
      <w:r w:rsidRPr="00B31846">
        <w:rPr>
          <w:rFonts w:ascii="Arial" w:eastAsiaTheme="majorEastAsia" w:hAnsi="Arial" w:cs="Arial"/>
          <w:b/>
          <w:sz w:val="24"/>
          <w:szCs w:val="24"/>
        </w:rPr>
        <w:br w:type="page"/>
      </w:r>
    </w:p>
    <w:p w:rsidR="00C17B22" w:rsidRPr="00B31846" w:rsidRDefault="00C17B22" w:rsidP="00A0794B">
      <w:pPr>
        <w:pStyle w:val="1"/>
      </w:pPr>
      <w:r w:rsidRPr="00B31846">
        <w:lastRenderedPageBreak/>
        <w:t xml:space="preserve">Сведения о топографических, инженерно-геологических, гидрогеологических, метеорологических и климатических условиях земельного участка, </w:t>
      </w:r>
      <w:r w:rsidR="00041EAD" w:rsidRPr="00B31846">
        <w:t xml:space="preserve">предоставленного для размещения </w:t>
      </w:r>
      <w:r w:rsidRPr="00B31846">
        <w:t>объекта капитального строительства</w:t>
      </w:r>
      <w:bookmarkEnd w:id="7"/>
    </w:p>
    <w:p w:rsidR="00753ABE" w:rsidRPr="00B31846" w:rsidRDefault="00753ABE" w:rsidP="00B31846">
      <w:pPr>
        <w:spacing w:before="120" w:after="120" w:line="240" w:lineRule="auto"/>
        <w:ind w:firstLine="709"/>
        <w:rPr>
          <w:rFonts w:ascii="Arial" w:hAnsi="Arial" w:cs="Arial"/>
          <w:sz w:val="24"/>
          <w:szCs w:val="24"/>
          <w:lang w:eastAsia="ru-RU"/>
        </w:rPr>
      </w:pPr>
    </w:p>
    <w:p w:rsidR="00753ABE" w:rsidRPr="00B31846" w:rsidRDefault="00041EAD" w:rsidP="00B31846">
      <w:pPr>
        <w:pStyle w:val="20"/>
        <w:numPr>
          <w:ilvl w:val="1"/>
          <w:numId w:val="14"/>
        </w:numPr>
        <w:spacing w:before="120" w:after="120" w:line="240" w:lineRule="auto"/>
        <w:ind w:left="0" w:firstLine="709"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B31846">
        <w:rPr>
          <w:rFonts w:ascii="Arial" w:hAnsi="Arial" w:cs="Arial"/>
          <w:b/>
          <w:color w:val="auto"/>
          <w:sz w:val="24"/>
          <w:szCs w:val="24"/>
        </w:rPr>
        <w:t>Сведения о топографических</w:t>
      </w:r>
      <w:r w:rsidR="00C17B22" w:rsidRPr="00B31846">
        <w:rPr>
          <w:rFonts w:ascii="Arial" w:hAnsi="Arial" w:cs="Arial"/>
          <w:b/>
          <w:color w:val="auto"/>
          <w:sz w:val="24"/>
          <w:szCs w:val="24"/>
        </w:rPr>
        <w:t xml:space="preserve"> условия</w:t>
      </w:r>
      <w:r w:rsidRPr="00B31846">
        <w:rPr>
          <w:rFonts w:ascii="Arial" w:hAnsi="Arial" w:cs="Arial"/>
          <w:b/>
          <w:color w:val="auto"/>
          <w:sz w:val="24"/>
          <w:szCs w:val="24"/>
        </w:rPr>
        <w:t>х</w:t>
      </w:r>
    </w:p>
    <w:p w:rsidR="00640355" w:rsidRPr="00B31846" w:rsidRDefault="001052EC" w:rsidP="00B31846">
      <w:pPr>
        <w:spacing w:before="120" w:after="12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B31846">
        <w:rPr>
          <w:rFonts w:ascii="Arial" w:hAnsi="Arial" w:cs="Arial"/>
          <w:sz w:val="24"/>
          <w:szCs w:val="24"/>
          <w:lang w:eastAsia="ru-RU"/>
        </w:rPr>
        <w:t>В административ</w:t>
      </w:r>
      <w:r w:rsidR="00640355" w:rsidRPr="00B31846">
        <w:rPr>
          <w:rFonts w:ascii="Arial" w:hAnsi="Arial" w:cs="Arial"/>
          <w:sz w:val="24"/>
          <w:szCs w:val="24"/>
          <w:lang w:eastAsia="ru-RU"/>
        </w:rPr>
        <w:t xml:space="preserve">ном отношении площадка изысканий находится в </w:t>
      </w:r>
      <w:r w:rsidR="00640355" w:rsidRPr="00B31846">
        <w:rPr>
          <w:rFonts w:ascii="Arial" w:hAnsi="Arial" w:cs="Arial"/>
          <w:color w:val="FF0000"/>
          <w:sz w:val="24"/>
          <w:szCs w:val="24"/>
          <w:lang w:eastAsia="ru-RU"/>
        </w:rPr>
        <w:t>___________</w:t>
      </w:r>
      <w:r w:rsidR="00810872" w:rsidRPr="00B31846">
        <w:rPr>
          <w:rFonts w:ascii="Arial" w:hAnsi="Arial" w:cs="Arial"/>
          <w:color w:val="FF0000"/>
          <w:sz w:val="24"/>
          <w:szCs w:val="24"/>
          <w:lang w:eastAsia="ru-RU"/>
        </w:rPr>
        <w:t>.</w:t>
      </w:r>
    </w:p>
    <w:p w:rsidR="00002024" w:rsidRPr="00B31846" w:rsidRDefault="00002024" w:rsidP="00B31846">
      <w:pPr>
        <w:spacing w:before="120" w:after="12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31846">
        <w:rPr>
          <w:rFonts w:ascii="Arial" w:hAnsi="Arial" w:cs="Arial"/>
          <w:sz w:val="24"/>
          <w:szCs w:val="24"/>
        </w:rPr>
        <w:t xml:space="preserve">В геоморфологическом отношении </w:t>
      </w:r>
      <w:r w:rsidR="00810872" w:rsidRPr="00B31846">
        <w:rPr>
          <w:rFonts w:ascii="Arial" w:hAnsi="Arial" w:cs="Arial"/>
          <w:sz w:val="24"/>
          <w:szCs w:val="24"/>
        </w:rPr>
        <w:t>исследуемая территория</w:t>
      </w:r>
      <w:r w:rsidRPr="00B31846">
        <w:rPr>
          <w:rFonts w:ascii="Arial" w:hAnsi="Arial" w:cs="Arial"/>
          <w:sz w:val="24"/>
          <w:szCs w:val="24"/>
        </w:rPr>
        <w:t xml:space="preserve"> </w:t>
      </w:r>
      <w:r w:rsidR="00810872" w:rsidRPr="00B31846">
        <w:rPr>
          <w:rFonts w:ascii="Arial" w:hAnsi="Arial" w:cs="Arial"/>
          <w:sz w:val="24"/>
          <w:szCs w:val="24"/>
        </w:rPr>
        <w:t xml:space="preserve">находится </w:t>
      </w:r>
      <w:r w:rsidR="00810872" w:rsidRPr="00B31846">
        <w:rPr>
          <w:rFonts w:ascii="Arial" w:hAnsi="Arial" w:cs="Arial"/>
          <w:color w:val="FF0000"/>
          <w:sz w:val="24"/>
          <w:szCs w:val="24"/>
        </w:rPr>
        <w:t>___________________</w:t>
      </w:r>
      <w:r w:rsidRPr="00B31846">
        <w:rPr>
          <w:rFonts w:ascii="Arial" w:hAnsi="Arial" w:cs="Arial"/>
          <w:color w:val="FF0000"/>
          <w:sz w:val="24"/>
          <w:szCs w:val="24"/>
        </w:rPr>
        <w:t>.</w:t>
      </w:r>
      <w:r w:rsidRPr="00B31846">
        <w:rPr>
          <w:rFonts w:ascii="Arial" w:hAnsi="Arial" w:cs="Arial"/>
          <w:sz w:val="24"/>
          <w:szCs w:val="24"/>
        </w:rPr>
        <w:t xml:space="preserve"> </w:t>
      </w:r>
      <w:r w:rsidR="00810872" w:rsidRPr="00B31846">
        <w:rPr>
          <w:rFonts w:ascii="Arial" w:hAnsi="Arial" w:cs="Arial"/>
          <w:sz w:val="24"/>
          <w:szCs w:val="24"/>
        </w:rPr>
        <w:t>Абсолютные</w:t>
      </w:r>
      <w:r w:rsidRPr="00B31846">
        <w:rPr>
          <w:rFonts w:ascii="Arial" w:hAnsi="Arial" w:cs="Arial"/>
          <w:sz w:val="24"/>
          <w:szCs w:val="24"/>
        </w:rPr>
        <w:t xml:space="preserve"> отметки участка изменяются в пределах от </w:t>
      </w:r>
      <w:r w:rsidR="00810872" w:rsidRPr="00B31846">
        <w:rPr>
          <w:rFonts w:ascii="Arial" w:hAnsi="Arial" w:cs="Arial"/>
          <w:color w:val="FF0000"/>
          <w:sz w:val="24"/>
          <w:szCs w:val="24"/>
        </w:rPr>
        <w:t xml:space="preserve">______ </w:t>
      </w:r>
      <w:r w:rsidRPr="00B31846">
        <w:rPr>
          <w:rFonts w:ascii="Arial" w:hAnsi="Arial" w:cs="Arial"/>
          <w:sz w:val="24"/>
          <w:szCs w:val="24"/>
        </w:rPr>
        <w:t xml:space="preserve">до </w:t>
      </w:r>
      <w:r w:rsidR="00810872" w:rsidRPr="00B31846">
        <w:rPr>
          <w:rFonts w:ascii="Arial" w:hAnsi="Arial" w:cs="Arial"/>
          <w:color w:val="FF0000"/>
          <w:sz w:val="24"/>
          <w:szCs w:val="24"/>
        </w:rPr>
        <w:t>______</w:t>
      </w:r>
      <w:r w:rsidRPr="00B31846">
        <w:rPr>
          <w:rFonts w:ascii="Arial" w:hAnsi="Arial" w:cs="Arial"/>
          <w:sz w:val="24"/>
          <w:szCs w:val="24"/>
        </w:rPr>
        <w:t>.</w:t>
      </w:r>
    </w:p>
    <w:p w:rsidR="00C17B22" w:rsidRPr="00B31846" w:rsidRDefault="00711790" w:rsidP="00B31846">
      <w:pPr>
        <w:spacing w:before="120" w:after="12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31846">
        <w:rPr>
          <w:rFonts w:ascii="Arial" w:hAnsi="Arial" w:cs="Arial"/>
          <w:sz w:val="24"/>
          <w:szCs w:val="24"/>
        </w:rPr>
        <w:t>О</w:t>
      </w:r>
      <w:r w:rsidR="00F838B7" w:rsidRPr="00B31846">
        <w:rPr>
          <w:rFonts w:ascii="Arial" w:hAnsi="Arial" w:cs="Arial"/>
          <w:sz w:val="24"/>
          <w:szCs w:val="24"/>
        </w:rPr>
        <w:t xml:space="preserve">бщий вид участка </w:t>
      </w:r>
      <w:r w:rsidR="00810872" w:rsidRPr="00B31846">
        <w:rPr>
          <w:rFonts w:ascii="Arial" w:hAnsi="Arial" w:cs="Arial"/>
          <w:sz w:val="24"/>
          <w:szCs w:val="24"/>
        </w:rPr>
        <w:t xml:space="preserve">изысканий </w:t>
      </w:r>
      <w:r w:rsidR="00F838B7" w:rsidRPr="00B31846">
        <w:rPr>
          <w:rFonts w:ascii="Arial" w:hAnsi="Arial" w:cs="Arial"/>
          <w:sz w:val="24"/>
          <w:szCs w:val="24"/>
        </w:rPr>
        <w:t>представлен на Рис.</w:t>
      </w:r>
      <w:r w:rsidR="00EE3BEA" w:rsidRPr="00B31846">
        <w:rPr>
          <w:rFonts w:ascii="Arial" w:hAnsi="Arial" w:cs="Arial"/>
          <w:sz w:val="24"/>
          <w:szCs w:val="24"/>
        </w:rPr>
        <w:t xml:space="preserve"> 1</w:t>
      </w:r>
      <w:r w:rsidR="00F838B7" w:rsidRPr="00B31846">
        <w:rPr>
          <w:rFonts w:ascii="Arial" w:hAnsi="Arial" w:cs="Arial"/>
          <w:sz w:val="24"/>
          <w:szCs w:val="24"/>
        </w:rPr>
        <w:t>.</w:t>
      </w:r>
    </w:p>
    <w:p w:rsidR="00F76579" w:rsidRPr="00B31846" w:rsidRDefault="00F76579" w:rsidP="00B31846">
      <w:pPr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E3BEA" w:rsidRPr="00B31846" w:rsidRDefault="00EE3BEA" w:rsidP="00B31846">
      <w:pPr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F75FC" w:rsidRPr="00B31846" w:rsidRDefault="003F75FC" w:rsidP="00B31846">
      <w:pPr>
        <w:pStyle w:val="Style67"/>
        <w:widowControl/>
        <w:spacing w:before="120" w:after="120" w:line="240" w:lineRule="auto"/>
        <w:ind w:firstLine="709"/>
        <w:jc w:val="center"/>
        <w:rPr>
          <w:rFonts w:ascii="Arial" w:eastAsia="Calibri" w:hAnsi="Arial" w:cs="Arial"/>
          <w:lang w:eastAsia="en-US"/>
        </w:rPr>
      </w:pPr>
      <w:r w:rsidRPr="00B31846">
        <w:rPr>
          <w:rFonts w:ascii="Arial" w:eastAsia="Calibri" w:hAnsi="Arial" w:cs="Arial"/>
          <w:lang w:eastAsia="en-US"/>
        </w:rPr>
        <w:t xml:space="preserve">Рис. </w:t>
      </w:r>
      <w:r w:rsidR="00EE3BEA" w:rsidRPr="00B31846">
        <w:rPr>
          <w:rFonts w:ascii="Arial" w:eastAsia="Calibri" w:hAnsi="Arial" w:cs="Arial"/>
          <w:lang w:eastAsia="en-US"/>
        </w:rPr>
        <w:t>1</w:t>
      </w:r>
      <w:r w:rsidR="00810872" w:rsidRPr="00B31846">
        <w:rPr>
          <w:rFonts w:ascii="Arial" w:eastAsia="Calibri" w:hAnsi="Arial" w:cs="Arial"/>
          <w:lang w:eastAsia="en-US"/>
        </w:rPr>
        <w:t>. Местоположение площадки инженерно-геологических изысканий.</w:t>
      </w:r>
    </w:p>
    <w:p w:rsidR="00041EAD" w:rsidRPr="00B31846" w:rsidRDefault="00711790" w:rsidP="00B31846">
      <w:pPr>
        <w:pStyle w:val="af0"/>
        <w:numPr>
          <w:ilvl w:val="1"/>
          <w:numId w:val="14"/>
        </w:numPr>
        <w:spacing w:before="120" w:after="120" w:line="240" w:lineRule="auto"/>
        <w:ind w:left="0" w:firstLine="709"/>
        <w:contextualSpacing w:val="0"/>
        <w:jc w:val="center"/>
        <w:rPr>
          <w:rFonts w:ascii="Arial" w:hAnsi="Arial" w:cs="Arial"/>
          <w:b/>
          <w:sz w:val="24"/>
          <w:szCs w:val="24"/>
        </w:rPr>
      </w:pPr>
      <w:r w:rsidRPr="00B31846">
        <w:rPr>
          <w:rFonts w:ascii="Arial" w:hAnsi="Arial" w:cs="Arial"/>
          <w:b/>
          <w:sz w:val="24"/>
          <w:szCs w:val="24"/>
        </w:rPr>
        <w:br w:type="page"/>
      </w:r>
      <w:r w:rsidR="00041EAD" w:rsidRPr="00B31846">
        <w:rPr>
          <w:rFonts w:ascii="Arial" w:hAnsi="Arial" w:cs="Arial"/>
          <w:b/>
          <w:sz w:val="24"/>
          <w:szCs w:val="24"/>
        </w:rPr>
        <w:lastRenderedPageBreak/>
        <w:t>Сведения об инженерно-геологических условиях.</w:t>
      </w:r>
    </w:p>
    <w:p w:rsidR="002F43E3" w:rsidRPr="00B31846" w:rsidRDefault="00041EAD" w:rsidP="00B31846">
      <w:pPr>
        <w:pStyle w:val="af0"/>
        <w:spacing w:before="120" w:after="120" w:line="240" w:lineRule="auto"/>
        <w:ind w:left="0" w:firstLine="709"/>
        <w:contextualSpacing w:val="0"/>
        <w:jc w:val="both"/>
        <w:rPr>
          <w:rFonts w:ascii="Arial" w:hAnsi="Arial" w:cs="Arial"/>
          <w:color w:val="FF0000"/>
          <w:sz w:val="24"/>
          <w:szCs w:val="24"/>
        </w:rPr>
      </w:pPr>
      <w:r w:rsidRPr="00B31846">
        <w:rPr>
          <w:rFonts w:ascii="Arial" w:hAnsi="Arial" w:cs="Arial"/>
          <w:color w:val="FF0000"/>
          <w:sz w:val="24"/>
          <w:szCs w:val="24"/>
        </w:rPr>
        <w:t xml:space="preserve">Скопировать </w:t>
      </w:r>
      <w:r w:rsidR="002F43E3" w:rsidRPr="00B31846">
        <w:rPr>
          <w:rFonts w:ascii="Arial" w:hAnsi="Arial" w:cs="Arial"/>
          <w:color w:val="FF0000"/>
          <w:sz w:val="24"/>
          <w:szCs w:val="24"/>
        </w:rPr>
        <w:t xml:space="preserve">общее текстовое </w:t>
      </w:r>
      <w:r w:rsidRPr="00B31846">
        <w:rPr>
          <w:rFonts w:ascii="Arial" w:hAnsi="Arial" w:cs="Arial"/>
          <w:color w:val="FF0000"/>
          <w:sz w:val="24"/>
          <w:szCs w:val="24"/>
        </w:rPr>
        <w:t>описание геологических отложений, слагающих территорию намеченного строительства из отчета ИГИ.</w:t>
      </w:r>
    </w:p>
    <w:p w:rsidR="002F43E3" w:rsidRPr="00B31846" w:rsidRDefault="002F43E3" w:rsidP="00B31846">
      <w:pPr>
        <w:spacing w:before="120" w:after="120" w:line="240" w:lineRule="auto"/>
        <w:ind w:firstLine="709"/>
        <w:rPr>
          <w:rFonts w:ascii="Arial" w:hAnsi="Arial" w:cs="Arial"/>
          <w:b/>
          <w:sz w:val="24"/>
          <w:szCs w:val="24"/>
        </w:rPr>
      </w:pPr>
      <w:r w:rsidRPr="00B31846">
        <w:rPr>
          <w:rFonts w:ascii="Arial" w:hAnsi="Arial" w:cs="Arial"/>
          <w:b/>
          <w:sz w:val="24"/>
          <w:szCs w:val="24"/>
        </w:rPr>
        <w:br w:type="page"/>
      </w:r>
    </w:p>
    <w:p w:rsidR="002F43E3" w:rsidRPr="00B31846" w:rsidRDefault="002F43E3" w:rsidP="00B31846">
      <w:pPr>
        <w:pStyle w:val="af0"/>
        <w:numPr>
          <w:ilvl w:val="1"/>
          <w:numId w:val="14"/>
        </w:numPr>
        <w:spacing w:before="120" w:after="120" w:line="240" w:lineRule="auto"/>
        <w:ind w:left="0" w:firstLine="709"/>
        <w:contextualSpacing w:val="0"/>
        <w:jc w:val="center"/>
        <w:rPr>
          <w:rFonts w:ascii="Arial" w:hAnsi="Arial" w:cs="Arial"/>
          <w:b/>
          <w:sz w:val="24"/>
          <w:szCs w:val="24"/>
        </w:rPr>
      </w:pPr>
      <w:r w:rsidRPr="00B31846">
        <w:rPr>
          <w:rFonts w:ascii="Arial" w:hAnsi="Arial" w:cs="Arial"/>
          <w:b/>
          <w:sz w:val="24"/>
          <w:szCs w:val="24"/>
        </w:rPr>
        <w:lastRenderedPageBreak/>
        <w:t>Сведения о гидрогеологических условиях.</w:t>
      </w:r>
    </w:p>
    <w:p w:rsidR="000F3955" w:rsidRPr="00B31846" w:rsidRDefault="00CD15C2" w:rsidP="00B31846">
      <w:pPr>
        <w:spacing w:before="120" w:after="12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31846">
        <w:rPr>
          <w:rFonts w:ascii="Arial" w:hAnsi="Arial" w:cs="Arial"/>
          <w:color w:val="FF0000"/>
          <w:sz w:val="24"/>
          <w:szCs w:val="24"/>
        </w:rPr>
        <w:t xml:space="preserve">Скопировать общее текстовое описание гидрогеологических условий из отчета ИГИ. В данном пункте </w:t>
      </w:r>
      <w:proofErr w:type="spellStart"/>
      <w:r w:rsidRPr="00B31846">
        <w:rPr>
          <w:rFonts w:ascii="Arial" w:hAnsi="Arial" w:cs="Arial"/>
          <w:color w:val="FF0000"/>
          <w:sz w:val="24"/>
          <w:szCs w:val="24"/>
        </w:rPr>
        <w:t>располагаемтся</w:t>
      </w:r>
      <w:proofErr w:type="spellEnd"/>
      <w:r w:rsidRPr="00B31846">
        <w:rPr>
          <w:rFonts w:ascii="Arial" w:hAnsi="Arial" w:cs="Arial"/>
          <w:color w:val="FF0000"/>
          <w:sz w:val="24"/>
          <w:szCs w:val="24"/>
        </w:rPr>
        <w:t xml:space="preserve"> информация о </w:t>
      </w:r>
      <w:proofErr w:type="spellStart"/>
      <w:r w:rsidRPr="00B31846">
        <w:rPr>
          <w:rFonts w:ascii="Arial" w:hAnsi="Arial" w:cs="Arial"/>
          <w:color w:val="FF0000"/>
          <w:sz w:val="24"/>
          <w:szCs w:val="24"/>
        </w:rPr>
        <w:t>водносных</w:t>
      </w:r>
      <w:proofErr w:type="spellEnd"/>
      <w:r w:rsidRPr="00B31846">
        <w:rPr>
          <w:rFonts w:ascii="Arial" w:hAnsi="Arial" w:cs="Arial"/>
          <w:color w:val="FF0000"/>
          <w:sz w:val="24"/>
          <w:szCs w:val="24"/>
        </w:rPr>
        <w:t xml:space="preserve"> горизонтах, водовмещающих отложениях, колебания уровня подземных вод, </w:t>
      </w:r>
      <w:proofErr w:type="spellStart"/>
      <w:r w:rsidRPr="00B31846">
        <w:rPr>
          <w:rFonts w:ascii="Arial" w:hAnsi="Arial" w:cs="Arial"/>
          <w:color w:val="FF0000"/>
          <w:sz w:val="24"/>
          <w:szCs w:val="24"/>
        </w:rPr>
        <w:t>водоупоры</w:t>
      </w:r>
      <w:proofErr w:type="spellEnd"/>
      <w:r w:rsidRPr="00B31846">
        <w:rPr>
          <w:rFonts w:ascii="Arial" w:hAnsi="Arial" w:cs="Arial"/>
          <w:color w:val="FF0000"/>
          <w:sz w:val="24"/>
          <w:szCs w:val="24"/>
        </w:rPr>
        <w:t>, питание водоносных горизонтов, их разгрузка.</w:t>
      </w:r>
    </w:p>
    <w:p w:rsidR="000F3955" w:rsidRPr="00B31846" w:rsidRDefault="000F3955" w:rsidP="00B31846">
      <w:pPr>
        <w:spacing w:before="120" w:after="12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31846">
        <w:rPr>
          <w:rFonts w:ascii="Arial" w:hAnsi="Arial" w:cs="Arial"/>
          <w:sz w:val="24"/>
          <w:szCs w:val="24"/>
        </w:rPr>
        <w:t>В отдельные периоды года возможно образование в насыпных грунтах вод типа «верховодки», носящих техногенный и/или сезонный характер.</w:t>
      </w:r>
    </w:p>
    <w:p w:rsidR="002F43E3" w:rsidRPr="00B31846" w:rsidRDefault="002F43E3" w:rsidP="00B31846">
      <w:pPr>
        <w:spacing w:before="120" w:after="120" w:line="240" w:lineRule="auto"/>
        <w:ind w:firstLine="709"/>
        <w:rPr>
          <w:rFonts w:ascii="Arial" w:hAnsi="Arial" w:cs="Arial"/>
          <w:color w:val="FF0000"/>
          <w:sz w:val="24"/>
          <w:szCs w:val="24"/>
        </w:rPr>
      </w:pPr>
      <w:r w:rsidRPr="00B31846">
        <w:rPr>
          <w:rFonts w:ascii="Arial" w:hAnsi="Arial" w:cs="Arial"/>
          <w:color w:val="FF0000"/>
          <w:sz w:val="24"/>
          <w:szCs w:val="24"/>
        </w:rPr>
        <w:br w:type="page"/>
      </w:r>
    </w:p>
    <w:p w:rsidR="002F43E3" w:rsidRPr="00B31846" w:rsidRDefault="002F43E3" w:rsidP="00B31846">
      <w:pPr>
        <w:pStyle w:val="af0"/>
        <w:numPr>
          <w:ilvl w:val="1"/>
          <w:numId w:val="14"/>
        </w:numPr>
        <w:spacing w:before="120" w:after="120" w:line="240" w:lineRule="auto"/>
        <w:ind w:left="0" w:firstLine="709"/>
        <w:contextualSpacing w:val="0"/>
        <w:jc w:val="both"/>
        <w:rPr>
          <w:rFonts w:ascii="Arial" w:hAnsi="Arial" w:cs="Arial"/>
          <w:b/>
          <w:sz w:val="24"/>
          <w:szCs w:val="24"/>
        </w:rPr>
      </w:pPr>
      <w:r w:rsidRPr="00B31846">
        <w:rPr>
          <w:rFonts w:ascii="Arial" w:hAnsi="Arial" w:cs="Arial"/>
          <w:b/>
          <w:sz w:val="24"/>
          <w:szCs w:val="24"/>
        </w:rPr>
        <w:lastRenderedPageBreak/>
        <w:t>Сведения о метеорологических и климатических условиях.</w:t>
      </w:r>
    </w:p>
    <w:p w:rsidR="002F43E3" w:rsidRPr="00495C72" w:rsidRDefault="002F43E3" w:rsidP="00495C72">
      <w:pPr>
        <w:pStyle w:val="af0"/>
        <w:numPr>
          <w:ilvl w:val="0"/>
          <w:numId w:val="17"/>
        </w:numPr>
        <w:tabs>
          <w:tab w:val="left" w:pos="5520"/>
        </w:tabs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sz w:val="24"/>
          <w:szCs w:val="24"/>
        </w:rPr>
      </w:pPr>
      <w:r w:rsidRPr="00495C72">
        <w:rPr>
          <w:rFonts w:ascii="Arial" w:hAnsi="Arial" w:cs="Arial"/>
          <w:sz w:val="24"/>
          <w:szCs w:val="24"/>
        </w:rPr>
        <w:t xml:space="preserve">Климатический район </w:t>
      </w:r>
      <w:proofErr w:type="gramStart"/>
      <w:r w:rsidRPr="00495C72">
        <w:rPr>
          <w:rFonts w:ascii="Arial" w:hAnsi="Arial" w:cs="Arial"/>
          <w:sz w:val="24"/>
          <w:szCs w:val="24"/>
        </w:rPr>
        <w:t xml:space="preserve">строительства  </w:t>
      </w:r>
      <w:r w:rsidRPr="00495C72">
        <w:rPr>
          <w:rFonts w:ascii="Arial" w:hAnsi="Arial" w:cs="Arial"/>
          <w:sz w:val="24"/>
          <w:szCs w:val="24"/>
          <w:lang w:val="en-US"/>
        </w:rPr>
        <w:t>II</w:t>
      </w:r>
      <w:proofErr w:type="gramEnd"/>
      <w:r w:rsidRPr="00495C72">
        <w:rPr>
          <w:rFonts w:ascii="Arial" w:hAnsi="Arial" w:cs="Arial"/>
          <w:sz w:val="24"/>
          <w:szCs w:val="24"/>
        </w:rPr>
        <w:t>В.</w:t>
      </w:r>
    </w:p>
    <w:p w:rsidR="002F43E3" w:rsidRPr="00495C72" w:rsidRDefault="002F43E3" w:rsidP="00495C72">
      <w:pPr>
        <w:pStyle w:val="af0"/>
        <w:numPr>
          <w:ilvl w:val="0"/>
          <w:numId w:val="17"/>
        </w:numPr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sz w:val="24"/>
          <w:szCs w:val="24"/>
        </w:rPr>
      </w:pPr>
      <w:r w:rsidRPr="00495C72">
        <w:rPr>
          <w:rFonts w:ascii="Arial" w:hAnsi="Arial" w:cs="Arial"/>
          <w:sz w:val="24"/>
          <w:szCs w:val="24"/>
        </w:rPr>
        <w:t>Климат умеренно-континентальный.</w:t>
      </w:r>
    </w:p>
    <w:p w:rsidR="002F43E3" w:rsidRPr="00495C72" w:rsidRDefault="002F43E3" w:rsidP="00495C72">
      <w:pPr>
        <w:pStyle w:val="af0"/>
        <w:numPr>
          <w:ilvl w:val="0"/>
          <w:numId w:val="17"/>
        </w:numPr>
        <w:spacing w:before="120" w:after="120" w:line="240" w:lineRule="auto"/>
        <w:rPr>
          <w:rFonts w:ascii="Arial" w:hAnsi="Arial" w:cs="Arial"/>
          <w:sz w:val="24"/>
          <w:szCs w:val="24"/>
        </w:rPr>
      </w:pPr>
      <w:r w:rsidRPr="00495C72">
        <w:rPr>
          <w:rFonts w:ascii="Arial" w:hAnsi="Arial" w:cs="Arial"/>
          <w:sz w:val="24"/>
          <w:szCs w:val="24"/>
        </w:rPr>
        <w:t>Температура наружного воздуха:</w:t>
      </w:r>
      <w:r w:rsidR="00495C72">
        <w:rPr>
          <w:rFonts w:ascii="Arial" w:hAnsi="Arial" w:cs="Arial"/>
          <w:sz w:val="24"/>
          <w:szCs w:val="24"/>
        </w:rPr>
        <w:br/>
      </w:r>
      <w:r w:rsidRPr="00495C72">
        <w:rPr>
          <w:rFonts w:ascii="Arial" w:hAnsi="Arial" w:cs="Arial"/>
          <w:sz w:val="24"/>
          <w:szCs w:val="24"/>
        </w:rPr>
        <w:t>- среднегодовая                       +5,4 °С</w:t>
      </w:r>
      <w:r w:rsidR="00495C72">
        <w:rPr>
          <w:rFonts w:ascii="Arial" w:hAnsi="Arial" w:cs="Arial"/>
          <w:sz w:val="24"/>
          <w:szCs w:val="24"/>
        </w:rPr>
        <w:br/>
      </w:r>
      <w:r w:rsidRPr="00495C72">
        <w:rPr>
          <w:rFonts w:ascii="Arial" w:hAnsi="Arial" w:cs="Arial"/>
          <w:sz w:val="24"/>
          <w:szCs w:val="24"/>
        </w:rPr>
        <w:t>- абсолютная минимальная     -43 °С</w:t>
      </w:r>
      <w:r w:rsidR="00495C72">
        <w:rPr>
          <w:rFonts w:ascii="Arial" w:hAnsi="Arial" w:cs="Arial"/>
          <w:sz w:val="24"/>
          <w:szCs w:val="24"/>
        </w:rPr>
        <w:br/>
      </w:r>
      <w:r w:rsidRPr="00495C72">
        <w:rPr>
          <w:rFonts w:ascii="Arial" w:hAnsi="Arial" w:cs="Arial"/>
          <w:sz w:val="24"/>
          <w:szCs w:val="24"/>
        </w:rPr>
        <w:t>- абсолютная максимальная   +38</w:t>
      </w:r>
      <w:r w:rsidR="00495C72">
        <w:rPr>
          <w:rFonts w:ascii="Arial" w:hAnsi="Arial" w:cs="Arial"/>
          <w:sz w:val="24"/>
          <w:szCs w:val="24"/>
        </w:rPr>
        <w:t xml:space="preserve"> °С</w:t>
      </w:r>
      <w:r w:rsidR="00495C72">
        <w:rPr>
          <w:rFonts w:ascii="Arial" w:hAnsi="Arial" w:cs="Arial"/>
          <w:sz w:val="24"/>
          <w:szCs w:val="24"/>
        </w:rPr>
        <w:br/>
      </w:r>
      <w:r w:rsidRPr="00495C72">
        <w:rPr>
          <w:rFonts w:ascii="Arial" w:hAnsi="Arial" w:cs="Arial"/>
          <w:sz w:val="24"/>
          <w:szCs w:val="24"/>
        </w:rPr>
        <w:t>- средняя максимальная наиболее теплого месяца +23,5 °С</w:t>
      </w:r>
      <w:r w:rsidR="00495C72">
        <w:rPr>
          <w:rFonts w:ascii="Arial" w:hAnsi="Arial" w:cs="Arial"/>
          <w:sz w:val="24"/>
          <w:szCs w:val="24"/>
        </w:rPr>
        <w:t>.</w:t>
      </w:r>
    </w:p>
    <w:p w:rsidR="002F43E3" w:rsidRPr="00495C72" w:rsidRDefault="00495C72" w:rsidP="00495C72">
      <w:pPr>
        <w:pStyle w:val="af0"/>
        <w:numPr>
          <w:ilvl w:val="0"/>
          <w:numId w:val="17"/>
        </w:numPr>
        <w:spacing w:before="120" w:after="12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Температура наиболее холодных суток:</w:t>
      </w:r>
      <w:r>
        <w:rPr>
          <w:rFonts w:ascii="Arial" w:hAnsi="Arial" w:cs="Arial"/>
          <w:sz w:val="24"/>
          <w:szCs w:val="24"/>
        </w:rPr>
        <w:br/>
        <w:t xml:space="preserve">- </w:t>
      </w:r>
      <w:r w:rsidR="002F43E3" w:rsidRPr="00495C72">
        <w:rPr>
          <w:rFonts w:ascii="Arial" w:hAnsi="Arial" w:cs="Arial"/>
          <w:sz w:val="24"/>
          <w:szCs w:val="24"/>
        </w:rPr>
        <w:t>обеспеченностью 0,98</w:t>
      </w:r>
      <w:r w:rsidR="002F43E3" w:rsidRPr="00495C72">
        <w:rPr>
          <w:rFonts w:ascii="Arial" w:hAnsi="Arial" w:cs="Arial"/>
          <w:sz w:val="24"/>
          <w:szCs w:val="24"/>
        </w:rPr>
        <w:tab/>
      </w:r>
      <w:proofErr w:type="spellStart"/>
      <w:r w:rsidR="002F43E3" w:rsidRPr="00495C72">
        <w:rPr>
          <w:rFonts w:ascii="Arial" w:hAnsi="Arial" w:cs="Arial"/>
          <w:sz w:val="24"/>
          <w:szCs w:val="24"/>
        </w:rPr>
        <w:t>tн</w:t>
      </w:r>
      <w:proofErr w:type="spellEnd"/>
      <w:r w:rsidR="002F43E3" w:rsidRPr="00495C72">
        <w:rPr>
          <w:rFonts w:ascii="Arial" w:hAnsi="Arial" w:cs="Arial"/>
          <w:sz w:val="24"/>
          <w:szCs w:val="24"/>
        </w:rPr>
        <w:t xml:space="preserve"> = -35</w:t>
      </w:r>
      <w:r>
        <w:rPr>
          <w:rFonts w:ascii="Arial" w:hAnsi="Arial" w:cs="Arial"/>
          <w:sz w:val="24"/>
          <w:szCs w:val="24"/>
        </w:rPr>
        <w:t>°С;</w:t>
      </w:r>
      <w:r>
        <w:rPr>
          <w:rFonts w:ascii="Arial" w:hAnsi="Arial" w:cs="Arial"/>
          <w:sz w:val="24"/>
          <w:szCs w:val="24"/>
        </w:rPr>
        <w:br/>
        <w:t xml:space="preserve">- </w:t>
      </w:r>
      <w:r w:rsidR="002F43E3" w:rsidRPr="00495C72">
        <w:rPr>
          <w:rFonts w:ascii="Arial" w:hAnsi="Arial" w:cs="Arial"/>
          <w:sz w:val="24"/>
          <w:szCs w:val="24"/>
        </w:rPr>
        <w:t>обеспеченностью 0,92</w:t>
      </w:r>
      <w:r w:rsidR="002F43E3" w:rsidRPr="00495C72">
        <w:rPr>
          <w:rFonts w:ascii="Arial" w:hAnsi="Arial" w:cs="Arial"/>
          <w:sz w:val="24"/>
          <w:szCs w:val="24"/>
        </w:rPr>
        <w:tab/>
      </w:r>
      <w:proofErr w:type="spellStart"/>
      <w:r w:rsidR="002F43E3" w:rsidRPr="00495C72">
        <w:rPr>
          <w:rFonts w:ascii="Arial" w:hAnsi="Arial" w:cs="Arial"/>
          <w:sz w:val="24"/>
          <w:szCs w:val="24"/>
        </w:rPr>
        <w:t>tн</w:t>
      </w:r>
      <w:proofErr w:type="spellEnd"/>
      <w:r w:rsidR="002F43E3" w:rsidRPr="00495C72">
        <w:rPr>
          <w:rFonts w:ascii="Arial" w:hAnsi="Arial" w:cs="Arial"/>
          <w:sz w:val="24"/>
          <w:szCs w:val="24"/>
        </w:rPr>
        <w:t xml:space="preserve"> = -28°С.</w:t>
      </w:r>
    </w:p>
    <w:p w:rsidR="002F43E3" w:rsidRPr="00495C72" w:rsidRDefault="00495C72" w:rsidP="00495C72">
      <w:pPr>
        <w:pStyle w:val="af0"/>
        <w:numPr>
          <w:ilvl w:val="0"/>
          <w:numId w:val="17"/>
        </w:numPr>
        <w:spacing w:before="120" w:after="12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Температура </w:t>
      </w:r>
      <w:r w:rsidR="002F43E3" w:rsidRPr="00495C72">
        <w:rPr>
          <w:rFonts w:ascii="Arial" w:hAnsi="Arial" w:cs="Arial"/>
          <w:sz w:val="24"/>
          <w:szCs w:val="24"/>
        </w:rPr>
        <w:t>наиболее холодной пятидневки:</w:t>
      </w:r>
      <w:r>
        <w:rPr>
          <w:rFonts w:ascii="Arial" w:hAnsi="Arial" w:cs="Arial"/>
          <w:sz w:val="24"/>
          <w:szCs w:val="24"/>
        </w:rPr>
        <w:br/>
        <w:t xml:space="preserve">- </w:t>
      </w:r>
      <w:r w:rsidR="002F43E3" w:rsidRPr="00495C72">
        <w:rPr>
          <w:rFonts w:ascii="Arial" w:hAnsi="Arial" w:cs="Arial"/>
          <w:sz w:val="24"/>
          <w:szCs w:val="24"/>
        </w:rPr>
        <w:t>обеспеченностью 0,98</w:t>
      </w:r>
      <w:r w:rsidR="002F43E3" w:rsidRPr="00495C72">
        <w:rPr>
          <w:rFonts w:ascii="Arial" w:hAnsi="Arial" w:cs="Arial"/>
          <w:sz w:val="24"/>
          <w:szCs w:val="24"/>
        </w:rPr>
        <w:tab/>
      </w:r>
      <w:proofErr w:type="spellStart"/>
      <w:r w:rsidR="002F43E3" w:rsidRPr="00495C72">
        <w:rPr>
          <w:rFonts w:ascii="Arial" w:hAnsi="Arial" w:cs="Arial"/>
          <w:sz w:val="24"/>
          <w:szCs w:val="24"/>
        </w:rPr>
        <w:t>tн</w:t>
      </w:r>
      <w:proofErr w:type="spellEnd"/>
      <w:r w:rsidR="002F43E3" w:rsidRPr="00495C72">
        <w:rPr>
          <w:rFonts w:ascii="Arial" w:hAnsi="Arial" w:cs="Arial"/>
          <w:sz w:val="24"/>
          <w:szCs w:val="24"/>
        </w:rPr>
        <w:t xml:space="preserve"> = -29</w:t>
      </w:r>
      <w:r>
        <w:rPr>
          <w:rFonts w:ascii="Arial" w:hAnsi="Arial" w:cs="Arial"/>
          <w:sz w:val="24"/>
          <w:szCs w:val="24"/>
        </w:rPr>
        <w:t xml:space="preserve"> °С;</w:t>
      </w:r>
      <w:r>
        <w:rPr>
          <w:rFonts w:ascii="Arial" w:hAnsi="Arial" w:cs="Arial"/>
          <w:sz w:val="24"/>
          <w:szCs w:val="24"/>
        </w:rPr>
        <w:br/>
        <w:t xml:space="preserve">- </w:t>
      </w:r>
      <w:r w:rsidR="002F43E3" w:rsidRPr="00495C72">
        <w:rPr>
          <w:rFonts w:ascii="Arial" w:hAnsi="Arial" w:cs="Arial"/>
          <w:sz w:val="24"/>
          <w:szCs w:val="24"/>
        </w:rPr>
        <w:t>обеспеченностью 0,92</w:t>
      </w:r>
      <w:r w:rsidR="002F43E3" w:rsidRPr="00495C72">
        <w:rPr>
          <w:rFonts w:ascii="Arial" w:hAnsi="Arial" w:cs="Arial"/>
          <w:sz w:val="24"/>
          <w:szCs w:val="24"/>
        </w:rPr>
        <w:tab/>
      </w:r>
      <w:proofErr w:type="spellStart"/>
      <w:r w:rsidR="002F43E3" w:rsidRPr="00495C72">
        <w:rPr>
          <w:rFonts w:ascii="Arial" w:hAnsi="Arial" w:cs="Arial"/>
          <w:sz w:val="24"/>
          <w:szCs w:val="24"/>
        </w:rPr>
        <w:t>tн</w:t>
      </w:r>
      <w:proofErr w:type="spellEnd"/>
      <w:r w:rsidR="002F43E3" w:rsidRPr="00495C72">
        <w:rPr>
          <w:rFonts w:ascii="Arial" w:hAnsi="Arial" w:cs="Arial"/>
          <w:sz w:val="24"/>
          <w:szCs w:val="24"/>
        </w:rPr>
        <w:t xml:space="preserve"> = -25 °С.</w:t>
      </w:r>
    </w:p>
    <w:p w:rsidR="002F43E3" w:rsidRPr="00495C72" w:rsidRDefault="002F43E3" w:rsidP="00495C72">
      <w:pPr>
        <w:pStyle w:val="af0"/>
        <w:numPr>
          <w:ilvl w:val="0"/>
          <w:numId w:val="17"/>
        </w:numPr>
        <w:spacing w:before="120" w:after="120" w:line="240" w:lineRule="auto"/>
        <w:rPr>
          <w:rFonts w:ascii="Arial" w:hAnsi="Arial" w:cs="Arial"/>
          <w:sz w:val="24"/>
          <w:szCs w:val="24"/>
        </w:rPr>
      </w:pPr>
      <w:r w:rsidRPr="00495C72">
        <w:rPr>
          <w:rFonts w:ascii="Arial" w:hAnsi="Arial" w:cs="Arial"/>
          <w:sz w:val="24"/>
          <w:szCs w:val="24"/>
        </w:rPr>
        <w:t>Среднемесячная температура наружного воздуха за июль +18,7 °С</w:t>
      </w:r>
    </w:p>
    <w:p w:rsidR="002F43E3" w:rsidRPr="00495C72" w:rsidRDefault="002F43E3" w:rsidP="00495C72">
      <w:pPr>
        <w:pStyle w:val="af0"/>
        <w:numPr>
          <w:ilvl w:val="0"/>
          <w:numId w:val="17"/>
        </w:numPr>
        <w:spacing w:before="120" w:after="120" w:line="240" w:lineRule="auto"/>
        <w:rPr>
          <w:rFonts w:ascii="Arial" w:hAnsi="Arial" w:cs="Arial"/>
          <w:sz w:val="24"/>
          <w:szCs w:val="24"/>
        </w:rPr>
      </w:pPr>
      <w:r w:rsidRPr="00495C72">
        <w:rPr>
          <w:rFonts w:ascii="Arial" w:hAnsi="Arial" w:cs="Arial"/>
          <w:sz w:val="24"/>
          <w:szCs w:val="24"/>
        </w:rPr>
        <w:t>Среднемесячная температура наружного воздуха за январь -7,8 °С</w:t>
      </w:r>
    </w:p>
    <w:p w:rsidR="002F43E3" w:rsidRPr="00495C72" w:rsidRDefault="002F43E3" w:rsidP="00495C72">
      <w:pPr>
        <w:pStyle w:val="af0"/>
        <w:numPr>
          <w:ilvl w:val="0"/>
          <w:numId w:val="17"/>
        </w:numPr>
        <w:spacing w:before="120" w:after="120" w:line="240" w:lineRule="auto"/>
        <w:rPr>
          <w:rFonts w:ascii="Arial" w:hAnsi="Arial" w:cs="Arial"/>
          <w:sz w:val="24"/>
          <w:szCs w:val="24"/>
        </w:rPr>
      </w:pPr>
      <w:r w:rsidRPr="00495C72">
        <w:rPr>
          <w:rFonts w:ascii="Arial" w:hAnsi="Arial" w:cs="Arial"/>
          <w:sz w:val="24"/>
          <w:szCs w:val="24"/>
        </w:rPr>
        <w:t>Продолжительность периода со среднесуточной температурой ниже 0 °С составляет 135 суток.</w:t>
      </w:r>
    </w:p>
    <w:p w:rsidR="002F43E3" w:rsidRPr="00495C72" w:rsidRDefault="002F43E3" w:rsidP="00495C72">
      <w:pPr>
        <w:pStyle w:val="af0"/>
        <w:numPr>
          <w:ilvl w:val="0"/>
          <w:numId w:val="17"/>
        </w:numPr>
        <w:spacing w:before="120" w:after="120" w:line="240" w:lineRule="auto"/>
        <w:rPr>
          <w:rFonts w:ascii="Arial" w:hAnsi="Arial" w:cs="Arial"/>
          <w:sz w:val="24"/>
          <w:szCs w:val="24"/>
        </w:rPr>
      </w:pPr>
      <w:r w:rsidRPr="00495C72">
        <w:rPr>
          <w:rFonts w:ascii="Arial" w:hAnsi="Arial" w:cs="Arial"/>
          <w:sz w:val="24"/>
          <w:szCs w:val="24"/>
        </w:rPr>
        <w:t>Количество осадков холодного периода (с ноября по март) - 225 мм</w:t>
      </w:r>
    </w:p>
    <w:p w:rsidR="002F43E3" w:rsidRPr="00495C72" w:rsidRDefault="002F43E3" w:rsidP="00495C72">
      <w:pPr>
        <w:pStyle w:val="af0"/>
        <w:numPr>
          <w:ilvl w:val="0"/>
          <w:numId w:val="17"/>
        </w:numPr>
        <w:spacing w:before="120" w:after="120" w:line="240" w:lineRule="auto"/>
        <w:rPr>
          <w:rFonts w:ascii="Arial" w:hAnsi="Arial" w:cs="Arial"/>
          <w:sz w:val="24"/>
          <w:szCs w:val="24"/>
        </w:rPr>
      </w:pPr>
      <w:r w:rsidRPr="00495C72">
        <w:rPr>
          <w:rFonts w:ascii="Arial" w:hAnsi="Arial" w:cs="Arial"/>
          <w:sz w:val="24"/>
          <w:szCs w:val="24"/>
        </w:rPr>
        <w:t>Количество осадков теплого периода (с апреля по октябрь) - 465 мм</w:t>
      </w:r>
    </w:p>
    <w:p w:rsidR="002F43E3" w:rsidRPr="00495C72" w:rsidRDefault="002F43E3" w:rsidP="00495C72">
      <w:pPr>
        <w:pStyle w:val="af0"/>
        <w:numPr>
          <w:ilvl w:val="0"/>
          <w:numId w:val="17"/>
        </w:numPr>
        <w:spacing w:before="120" w:after="120" w:line="240" w:lineRule="auto"/>
        <w:rPr>
          <w:rFonts w:ascii="Arial" w:hAnsi="Arial" w:cs="Arial"/>
          <w:sz w:val="24"/>
          <w:szCs w:val="24"/>
        </w:rPr>
      </w:pPr>
      <w:r w:rsidRPr="00495C72">
        <w:rPr>
          <w:rFonts w:ascii="Arial" w:hAnsi="Arial" w:cs="Arial"/>
          <w:sz w:val="24"/>
          <w:szCs w:val="24"/>
        </w:rPr>
        <w:t>Нормативное значение веса снегового покрова 150 кгс/м</w:t>
      </w:r>
      <w:r w:rsidRPr="00495C72">
        <w:rPr>
          <w:rFonts w:ascii="Arial" w:hAnsi="Arial" w:cs="Arial"/>
          <w:sz w:val="24"/>
          <w:szCs w:val="24"/>
          <w:vertAlign w:val="superscript"/>
        </w:rPr>
        <w:t>2</w:t>
      </w:r>
      <w:r w:rsidRPr="00495C72">
        <w:rPr>
          <w:rFonts w:ascii="Arial" w:hAnsi="Arial" w:cs="Arial"/>
          <w:sz w:val="24"/>
          <w:szCs w:val="24"/>
        </w:rPr>
        <w:t>(снеговой район III).</w:t>
      </w:r>
    </w:p>
    <w:p w:rsidR="002F43E3" w:rsidRPr="00495C72" w:rsidRDefault="002F43E3" w:rsidP="00495C72">
      <w:pPr>
        <w:pStyle w:val="af0"/>
        <w:numPr>
          <w:ilvl w:val="0"/>
          <w:numId w:val="17"/>
        </w:num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934"/>
        </w:tabs>
        <w:spacing w:before="120" w:after="120" w:line="240" w:lineRule="auto"/>
        <w:rPr>
          <w:rFonts w:ascii="Arial" w:hAnsi="Arial" w:cs="Arial"/>
          <w:sz w:val="24"/>
          <w:szCs w:val="24"/>
        </w:rPr>
      </w:pPr>
      <w:r w:rsidRPr="00495C72">
        <w:rPr>
          <w:rFonts w:ascii="Arial" w:hAnsi="Arial" w:cs="Arial"/>
          <w:sz w:val="24"/>
          <w:szCs w:val="24"/>
        </w:rPr>
        <w:t>Нормативное значение ветрового давления</w:t>
      </w:r>
      <w:r w:rsidRPr="00495C72">
        <w:rPr>
          <w:rFonts w:ascii="Arial" w:hAnsi="Arial" w:cs="Arial"/>
          <w:sz w:val="24"/>
          <w:szCs w:val="24"/>
        </w:rPr>
        <w:tab/>
        <w:t>23 кгс/м</w:t>
      </w:r>
      <w:r w:rsidRPr="00495C72">
        <w:rPr>
          <w:rFonts w:ascii="Arial" w:hAnsi="Arial" w:cs="Arial"/>
          <w:sz w:val="24"/>
          <w:szCs w:val="24"/>
          <w:vertAlign w:val="superscript"/>
        </w:rPr>
        <w:t>2</w:t>
      </w:r>
      <w:r w:rsidRPr="00495C72">
        <w:rPr>
          <w:rFonts w:ascii="Arial" w:hAnsi="Arial" w:cs="Arial"/>
          <w:sz w:val="24"/>
          <w:szCs w:val="24"/>
        </w:rPr>
        <w:t xml:space="preserve"> (ветровой район </w:t>
      </w:r>
      <w:r w:rsidRPr="00495C72">
        <w:rPr>
          <w:rFonts w:ascii="Arial" w:hAnsi="Arial" w:cs="Arial"/>
          <w:sz w:val="24"/>
          <w:szCs w:val="24"/>
          <w:lang w:val="en-US"/>
        </w:rPr>
        <w:t>I</w:t>
      </w:r>
      <w:r w:rsidRPr="00495C72">
        <w:rPr>
          <w:rFonts w:ascii="Arial" w:hAnsi="Arial" w:cs="Arial"/>
          <w:sz w:val="24"/>
          <w:szCs w:val="24"/>
        </w:rPr>
        <w:t>).</w:t>
      </w:r>
    </w:p>
    <w:p w:rsidR="002F43E3" w:rsidRPr="00495C72" w:rsidRDefault="002F43E3" w:rsidP="00495C72">
      <w:pPr>
        <w:pStyle w:val="af0"/>
        <w:numPr>
          <w:ilvl w:val="0"/>
          <w:numId w:val="17"/>
        </w:numPr>
        <w:spacing w:before="120" w:after="120" w:line="240" w:lineRule="auto"/>
        <w:rPr>
          <w:rFonts w:ascii="Arial" w:hAnsi="Arial" w:cs="Arial"/>
          <w:sz w:val="24"/>
          <w:szCs w:val="24"/>
        </w:rPr>
      </w:pPr>
      <w:r w:rsidRPr="00495C72">
        <w:rPr>
          <w:rFonts w:ascii="Arial" w:hAnsi="Arial" w:cs="Arial"/>
          <w:sz w:val="24"/>
          <w:szCs w:val="24"/>
        </w:rPr>
        <w:t>Нормативная глубина сезонного промерзания грунтов, слагающих верхнюю часть разреза на изучаемой территории, составляет:</w:t>
      </w:r>
      <w:r w:rsidR="00495C72">
        <w:rPr>
          <w:rFonts w:ascii="Arial" w:hAnsi="Arial" w:cs="Arial"/>
          <w:sz w:val="24"/>
          <w:szCs w:val="24"/>
        </w:rPr>
        <w:br/>
      </w:r>
      <w:r w:rsidRPr="00495C72">
        <w:rPr>
          <w:rFonts w:ascii="Arial" w:hAnsi="Arial" w:cs="Arial"/>
          <w:sz w:val="24"/>
          <w:szCs w:val="24"/>
        </w:rPr>
        <w:t>- для суглинков и глин – 1,1 м;</w:t>
      </w:r>
      <w:r w:rsidR="00495C72">
        <w:rPr>
          <w:rFonts w:ascii="Arial" w:hAnsi="Arial" w:cs="Arial"/>
          <w:sz w:val="24"/>
          <w:szCs w:val="24"/>
        </w:rPr>
        <w:br/>
      </w:r>
      <w:r w:rsidRPr="00495C72">
        <w:rPr>
          <w:rFonts w:ascii="Arial" w:hAnsi="Arial" w:cs="Arial"/>
          <w:sz w:val="24"/>
          <w:szCs w:val="24"/>
        </w:rPr>
        <w:t>- для супесей, песков мелких и пылеватых - 1,34 м;</w:t>
      </w:r>
      <w:r w:rsidR="00495C72">
        <w:rPr>
          <w:rFonts w:ascii="Arial" w:hAnsi="Arial" w:cs="Arial"/>
          <w:sz w:val="24"/>
          <w:szCs w:val="24"/>
        </w:rPr>
        <w:br/>
      </w:r>
      <w:r w:rsidRPr="00495C72">
        <w:rPr>
          <w:rFonts w:ascii="Arial" w:hAnsi="Arial" w:cs="Arial"/>
          <w:sz w:val="24"/>
          <w:szCs w:val="24"/>
        </w:rPr>
        <w:t>- песков гравелистых, крупных и средней крупности – 1,44 м.</w:t>
      </w:r>
    </w:p>
    <w:p w:rsidR="00002024" w:rsidRPr="00B31846" w:rsidRDefault="00002024" w:rsidP="00B31846">
      <w:pPr>
        <w:spacing w:before="120" w:after="120" w:line="240" w:lineRule="auto"/>
        <w:ind w:firstLine="709"/>
        <w:rPr>
          <w:rFonts w:ascii="Arial" w:hAnsi="Arial" w:cs="Arial"/>
          <w:sz w:val="24"/>
          <w:szCs w:val="24"/>
        </w:rPr>
      </w:pPr>
      <w:r w:rsidRPr="00B31846">
        <w:rPr>
          <w:rFonts w:ascii="Arial" w:hAnsi="Arial" w:cs="Arial"/>
          <w:sz w:val="24"/>
          <w:szCs w:val="24"/>
        </w:rPr>
        <w:br w:type="page"/>
      </w:r>
    </w:p>
    <w:p w:rsidR="00AC04CF" w:rsidRPr="00495C72" w:rsidRDefault="00AC04CF" w:rsidP="00B31846">
      <w:pPr>
        <w:pStyle w:val="af0"/>
        <w:numPr>
          <w:ilvl w:val="0"/>
          <w:numId w:val="14"/>
        </w:numPr>
        <w:spacing w:before="120" w:after="120" w:line="240" w:lineRule="auto"/>
        <w:ind w:left="0" w:firstLine="709"/>
        <w:contextualSpacing w:val="0"/>
        <w:jc w:val="center"/>
        <w:rPr>
          <w:rFonts w:ascii="Arial" w:eastAsiaTheme="majorEastAsia" w:hAnsi="Arial" w:cs="Arial"/>
          <w:b/>
          <w:sz w:val="28"/>
          <w:szCs w:val="28"/>
        </w:rPr>
      </w:pPr>
      <w:r w:rsidRPr="00495C72">
        <w:rPr>
          <w:rFonts w:ascii="Arial" w:hAnsi="Arial" w:cs="Arial"/>
          <w:b/>
          <w:sz w:val="28"/>
          <w:szCs w:val="28"/>
        </w:rPr>
        <w:lastRenderedPageBreak/>
        <w:t>Сведения об особых природных климатических условиях территории, на которой располагается земельный участок, предоставленный для размещения объекта капитального строительства.</w:t>
      </w:r>
    </w:p>
    <w:p w:rsidR="00D1634C" w:rsidRPr="00B31846" w:rsidRDefault="00D1634C" w:rsidP="00B31846">
      <w:pPr>
        <w:pStyle w:val="af0"/>
        <w:spacing w:before="120" w:after="120" w:line="240" w:lineRule="auto"/>
        <w:ind w:left="0" w:firstLine="709"/>
        <w:contextualSpacing w:val="0"/>
        <w:rPr>
          <w:rFonts w:ascii="Arial" w:eastAsiaTheme="majorEastAsia" w:hAnsi="Arial" w:cs="Arial"/>
          <w:b/>
          <w:sz w:val="24"/>
          <w:szCs w:val="24"/>
        </w:rPr>
      </w:pPr>
    </w:p>
    <w:p w:rsidR="00AC04CF" w:rsidRPr="00B31846" w:rsidRDefault="00AC04CF" w:rsidP="00B31846">
      <w:pPr>
        <w:pStyle w:val="af0"/>
        <w:numPr>
          <w:ilvl w:val="1"/>
          <w:numId w:val="14"/>
        </w:numPr>
        <w:spacing w:before="120" w:after="120" w:line="240" w:lineRule="auto"/>
        <w:ind w:left="0" w:firstLine="709"/>
        <w:contextualSpacing w:val="0"/>
        <w:jc w:val="center"/>
        <w:rPr>
          <w:rFonts w:ascii="Arial" w:eastAsiaTheme="majorEastAsia" w:hAnsi="Arial" w:cs="Arial"/>
          <w:b/>
          <w:sz w:val="24"/>
          <w:szCs w:val="24"/>
        </w:rPr>
      </w:pPr>
      <w:r w:rsidRPr="00B31846">
        <w:rPr>
          <w:rFonts w:ascii="Arial" w:hAnsi="Arial" w:cs="Arial"/>
          <w:b/>
          <w:sz w:val="24"/>
          <w:szCs w:val="24"/>
        </w:rPr>
        <w:t>Общие сведения.</w:t>
      </w:r>
    </w:p>
    <w:p w:rsidR="00AC04CF" w:rsidRPr="00B31846" w:rsidRDefault="00AC04CF" w:rsidP="00B31846">
      <w:pPr>
        <w:pStyle w:val="af0"/>
        <w:spacing w:before="120" w:after="120" w:line="240" w:lineRule="auto"/>
        <w:ind w:left="0" w:firstLine="709"/>
        <w:contextualSpacing w:val="0"/>
        <w:rPr>
          <w:rFonts w:ascii="Arial" w:hAnsi="Arial" w:cs="Arial"/>
          <w:sz w:val="24"/>
          <w:szCs w:val="24"/>
        </w:rPr>
      </w:pPr>
      <w:r w:rsidRPr="00B31846">
        <w:rPr>
          <w:rFonts w:ascii="Arial" w:hAnsi="Arial" w:cs="Arial"/>
          <w:sz w:val="24"/>
          <w:szCs w:val="24"/>
        </w:rPr>
        <w:t>Сведения об особых природных климатических условиях территории, на которой располагается земельный участок, отсутствуют.</w:t>
      </w:r>
    </w:p>
    <w:p w:rsidR="00AC04CF" w:rsidRPr="00B31846" w:rsidRDefault="00AC04CF" w:rsidP="00B31846">
      <w:pPr>
        <w:pStyle w:val="af0"/>
        <w:spacing w:before="120" w:after="120" w:line="240" w:lineRule="auto"/>
        <w:ind w:left="0" w:firstLine="709"/>
        <w:contextualSpacing w:val="0"/>
        <w:rPr>
          <w:rFonts w:ascii="Arial" w:hAnsi="Arial" w:cs="Arial"/>
          <w:sz w:val="24"/>
          <w:szCs w:val="24"/>
        </w:rPr>
      </w:pPr>
    </w:p>
    <w:p w:rsidR="00AC04CF" w:rsidRPr="00B31846" w:rsidRDefault="00AC04CF" w:rsidP="00B31846">
      <w:pPr>
        <w:pStyle w:val="af0"/>
        <w:numPr>
          <w:ilvl w:val="1"/>
          <w:numId w:val="14"/>
        </w:numPr>
        <w:spacing w:before="120" w:after="120" w:line="240" w:lineRule="auto"/>
        <w:ind w:left="0" w:firstLine="709"/>
        <w:contextualSpacing w:val="0"/>
        <w:jc w:val="center"/>
        <w:rPr>
          <w:rFonts w:ascii="Arial" w:eastAsiaTheme="majorEastAsia" w:hAnsi="Arial" w:cs="Arial"/>
          <w:b/>
          <w:sz w:val="24"/>
          <w:szCs w:val="24"/>
        </w:rPr>
      </w:pPr>
      <w:r w:rsidRPr="00B31846">
        <w:rPr>
          <w:rFonts w:ascii="Arial" w:hAnsi="Arial" w:cs="Arial"/>
          <w:b/>
          <w:sz w:val="24"/>
          <w:szCs w:val="24"/>
        </w:rPr>
        <w:t xml:space="preserve">Специфические грунты </w:t>
      </w:r>
      <w:r w:rsidRPr="00B31846">
        <w:rPr>
          <w:rFonts w:ascii="Arial" w:hAnsi="Arial" w:cs="Arial"/>
          <w:b/>
          <w:color w:val="FF0000"/>
          <w:sz w:val="24"/>
          <w:szCs w:val="24"/>
        </w:rPr>
        <w:t>(при наличии)</w:t>
      </w:r>
      <w:r w:rsidRPr="00B31846">
        <w:rPr>
          <w:rFonts w:ascii="Arial" w:hAnsi="Arial" w:cs="Arial"/>
          <w:b/>
          <w:sz w:val="24"/>
          <w:szCs w:val="24"/>
        </w:rPr>
        <w:t>.</w:t>
      </w:r>
    </w:p>
    <w:p w:rsidR="00D1634C" w:rsidRPr="00B31846" w:rsidRDefault="00D1634C" w:rsidP="00B3184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934"/>
        </w:tabs>
        <w:spacing w:before="120" w:after="120" w:line="240" w:lineRule="auto"/>
        <w:ind w:firstLine="709"/>
        <w:jc w:val="both"/>
        <w:rPr>
          <w:rFonts w:ascii="Arial" w:hAnsi="Arial" w:cs="Arial"/>
          <w:color w:val="FF0000"/>
          <w:sz w:val="24"/>
          <w:szCs w:val="24"/>
        </w:rPr>
      </w:pPr>
      <w:r w:rsidRPr="00B31846">
        <w:rPr>
          <w:rFonts w:ascii="Arial" w:hAnsi="Arial" w:cs="Arial"/>
          <w:color w:val="FF0000"/>
          <w:sz w:val="24"/>
          <w:szCs w:val="24"/>
        </w:rPr>
        <w:t xml:space="preserve">К специфическим грунтам, выявленным на площадке изысканий, следует отнести _____________ грунты. По составу грунты __________. По степени уплотнения –_________. Условное расчетное сопротивление R0= ____ МПа, мощность __-__ м. </w:t>
      </w:r>
    </w:p>
    <w:p w:rsidR="00D1634C" w:rsidRPr="00B31846" w:rsidRDefault="00D1634C" w:rsidP="00B3184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934"/>
        </w:tabs>
        <w:spacing w:before="120" w:after="120" w:line="240" w:lineRule="auto"/>
        <w:ind w:firstLine="709"/>
        <w:jc w:val="both"/>
        <w:rPr>
          <w:rFonts w:ascii="Arial" w:hAnsi="Arial" w:cs="Arial"/>
          <w:color w:val="FF0000"/>
          <w:sz w:val="24"/>
          <w:szCs w:val="24"/>
        </w:rPr>
      </w:pPr>
      <w:r w:rsidRPr="00B31846">
        <w:rPr>
          <w:rFonts w:ascii="Arial" w:hAnsi="Arial" w:cs="Arial"/>
          <w:color w:val="FF0000"/>
          <w:sz w:val="24"/>
          <w:szCs w:val="24"/>
        </w:rPr>
        <w:t>Техногенные грунты подлежат удалению из-под проектируемого плитного фундамента сооружения.</w:t>
      </w:r>
    </w:p>
    <w:p w:rsidR="00D1634C" w:rsidRPr="00B31846" w:rsidRDefault="00D1634C" w:rsidP="00B3184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934"/>
        </w:tabs>
        <w:spacing w:before="120" w:after="120" w:line="240" w:lineRule="auto"/>
        <w:ind w:firstLine="709"/>
        <w:jc w:val="both"/>
        <w:rPr>
          <w:rFonts w:ascii="Arial" w:hAnsi="Arial" w:cs="Arial"/>
          <w:color w:val="FF0000"/>
          <w:sz w:val="24"/>
          <w:szCs w:val="24"/>
        </w:rPr>
      </w:pPr>
      <w:r w:rsidRPr="00B31846">
        <w:rPr>
          <w:rFonts w:ascii="Arial" w:hAnsi="Arial" w:cs="Arial"/>
          <w:color w:val="FF0000"/>
          <w:sz w:val="24"/>
          <w:szCs w:val="24"/>
        </w:rPr>
        <w:t xml:space="preserve">Искусственный грунт основания под подошвой фундамента - песчаная подушка из песка средней крупности или крупного (допускается использование ПГС), средней плотности, с послойным уплотнением, Куп=0,95. </w:t>
      </w:r>
    </w:p>
    <w:p w:rsidR="00D1634C" w:rsidRPr="00B31846" w:rsidRDefault="00D1634C" w:rsidP="00B3184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934"/>
        </w:tabs>
        <w:spacing w:before="120" w:after="120" w:line="240" w:lineRule="auto"/>
        <w:ind w:firstLine="709"/>
        <w:jc w:val="both"/>
        <w:rPr>
          <w:rFonts w:ascii="Arial" w:hAnsi="Arial" w:cs="Arial"/>
          <w:color w:val="FF0000"/>
          <w:sz w:val="24"/>
          <w:szCs w:val="24"/>
        </w:rPr>
      </w:pPr>
      <w:r w:rsidRPr="00B31846">
        <w:rPr>
          <w:rFonts w:ascii="Arial" w:hAnsi="Arial" w:cs="Arial"/>
          <w:color w:val="FF0000"/>
          <w:sz w:val="24"/>
          <w:szCs w:val="24"/>
        </w:rPr>
        <w:t>Грунт искусственного основания должен обладать характеристиками со значениями не менее:</w:t>
      </w:r>
    </w:p>
    <w:p w:rsidR="00D1634C" w:rsidRPr="00B31846" w:rsidRDefault="00D1634C" w:rsidP="00B3184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934"/>
        </w:tabs>
        <w:spacing w:before="120" w:after="120" w:line="240" w:lineRule="auto"/>
        <w:ind w:firstLine="709"/>
        <w:jc w:val="both"/>
        <w:rPr>
          <w:rFonts w:ascii="Arial" w:hAnsi="Arial" w:cs="Arial"/>
          <w:color w:val="FF0000"/>
          <w:sz w:val="24"/>
          <w:szCs w:val="24"/>
        </w:rPr>
      </w:pPr>
      <w:r w:rsidRPr="00B31846">
        <w:rPr>
          <w:rFonts w:ascii="Arial" w:hAnsi="Arial" w:cs="Arial"/>
          <w:color w:val="FF0000"/>
          <w:sz w:val="24"/>
          <w:szCs w:val="24"/>
        </w:rPr>
        <w:t>- плотность сухого грунта - 1,7 г/см</w:t>
      </w:r>
      <w:r w:rsidRPr="00B31846">
        <w:rPr>
          <w:rFonts w:ascii="Arial" w:hAnsi="Arial" w:cs="Arial"/>
          <w:color w:val="FF0000"/>
          <w:sz w:val="24"/>
          <w:szCs w:val="24"/>
          <w:vertAlign w:val="superscript"/>
        </w:rPr>
        <w:t>3</w:t>
      </w:r>
      <w:r w:rsidRPr="00B31846">
        <w:rPr>
          <w:rFonts w:ascii="Arial" w:hAnsi="Arial" w:cs="Arial"/>
          <w:color w:val="FF0000"/>
          <w:sz w:val="24"/>
          <w:szCs w:val="24"/>
        </w:rPr>
        <w:t>/;</w:t>
      </w:r>
    </w:p>
    <w:p w:rsidR="00D1634C" w:rsidRPr="00B31846" w:rsidRDefault="00D1634C" w:rsidP="00B3184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934"/>
        </w:tabs>
        <w:spacing w:before="120" w:after="120" w:line="240" w:lineRule="auto"/>
        <w:ind w:firstLine="709"/>
        <w:jc w:val="both"/>
        <w:rPr>
          <w:rFonts w:ascii="Arial" w:hAnsi="Arial" w:cs="Arial"/>
          <w:color w:val="FF0000"/>
          <w:sz w:val="24"/>
          <w:szCs w:val="24"/>
        </w:rPr>
      </w:pPr>
      <w:r w:rsidRPr="00B31846">
        <w:rPr>
          <w:rFonts w:ascii="Arial" w:hAnsi="Arial" w:cs="Arial"/>
          <w:color w:val="FF0000"/>
          <w:sz w:val="24"/>
          <w:szCs w:val="24"/>
        </w:rPr>
        <w:t xml:space="preserve">- модуль деформации - 25 МПа </w:t>
      </w:r>
    </w:p>
    <w:p w:rsidR="00D1634C" w:rsidRPr="00B31846" w:rsidRDefault="00D1634C" w:rsidP="00B31846">
      <w:pPr>
        <w:pStyle w:val="af0"/>
        <w:spacing w:before="120" w:after="120" w:line="240" w:lineRule="auto"/>
        <w:ind w:left="0" w:firstLine="709"/>
        <w:contextualSpacing w:val="0"/>
        <w:rPr>
          <w:rFonts w:ascii="Arial" w:eastAsiaTheme="majorEastAsia" w:hAnsi="Arial" w:cs="Arial"/>
          <w:sz w:val="24"/>
          <w:szCs w:val="24"/>
        </w:rPr>
      </w:pPr>
    </w:p>
    <w:p w:rsidR="00D1634C" w:rsidRPr="00B31846" w:rsidRDefault="00D1634C" w:rsidP="00B31846">
      <w:pPr>
        <w:pStyle w:val="af0"/>
        <w:numPr>
          <w:ilvl w:val="1"/>
          <w:numId w:val="14"/>
        </w:numPr>
        <w:spacing w:before="120" w:after="120" w:line="240" w:lineRule="auto"/>
        <w:ind w:left="0" w:firstLine="709"/>
        <w:contextualSpacing w:val="0"/>
        <w:jc w:val="center"/>
        <w:rPr>
          <w:rFonts w:ascii="Arial" w:eastAsiaTheme="majorEastAsia" w:hAnsi="Arial" w:cs="Arial"/>
          <w:b/>
          <w:sz w:val="24"/>
          <w:szCs w:val="24"/>
        </w:rPr>
      </w:pPr>
      <w:r w:rsidRPr="00B31846">
        <w:rPr>
          <w:rFonts w:ascii="Arial" w:eastAsiaTheme="majorEastAsia" w:hAnsi="Arial" w:cs="Arial"/>
          <w:b/>
          <w:sz w:val="24"/>
          <w:szCs w:val="24"/>
        </w:rPr>
        <w:t>Геологические процессы и явления.</w:t>
      </w:r>
    </w:p>
    <w:p w:rsidR="00D1634C" w:rsidRPr="00B31846" w:rsidRDefault="00D1634C" w:rsidP="00B3184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934"/>
        </w:tabs>
        <w:spacing w:before="120" w:after="12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31846">
        <w:rPr>
          <w:rFonts w:ascii="Arial" w:hAnsi="Arial" w:cs="Arial"/>
          <w:sz w:val="24"/>
          <w:szCs w:val="24"/>
        </w:rPr>
        <w:t>По относительной деформации пучения, согласно ГОСТ 25100-20</w:t>
      </w:r>
      <w:r w:rsidR="00A14525">
        <w:rPr>
          <w:rFonts w:ascii="Arial" w:hAnsi="Arial" w:cs="Arial"/>
          <w:sz w:val="24"/>
          <w:szCs w:val="24"/>
        </w:rPr>
        <w:t>20</w:t>
      </w:r>
      <w:r w:rsidRPr="00B31846">
        <w:rPr>
          <w:rFonts w:ascii="Arial" w:hAnsi="Arial" w:cs="Arial"/>
          <w:sz w:val="24"/>
          <w:szCs w:val="24"/>
        </w:rPr>
        <w:t xml:space="preserve">, грунты, находящиеся в зоне </w:t>
      </w:r>
      <w:proofErr w:type="gramStart"/>
      <w:r w:rsidRPr="00B31846">
        <w:rPr>
          <w:rFonts w:ascii="Arial" w:hAnsi="Arial" w:cs="Arial"/>
          <w:sz w:val="24"/>
          <w:szCs w:val="24"/>
        </w:rPr>
        <w:t>сезонного промерзания</w:t>
      </w:r>
      <w:proofErr w:type="gramEnd"/>
      <w:r w:rsidRPr="00B31846">
        <w:rPr>
          <w:rFonts w:ascii="Arial" w:hAnsi="Arial" w:cs="Arial"/>
          <w:sz w:val="24"/>
          <w:szCs w:val="24"/>
        </w:rPr>
        <w:t xml:space="preserve"> характеризуются как:</w:t>
      </w:r>
    </w:p>
    <w:p w:rsidR="00D1634C" w:rsidRPr="00B31846" w:rsidRDefault="00D1634C" w:rsidP="00B31846">
      <w:pPr>
        <w:tabs>
          <w:tab w:val="left" w:pos="426"/>
        </w:tabs>
        <w:autoSpaceDE w:val="0"/>
        <w:autoSpaceDN w:val="0"/>
        <w:adjustRightInd w:val="0"/>
        <w:spacing w:before="120" w:after="120" w:line="240" w:lineRule="auto"/>
        <w:ind w:firstLine="709"/>
        <w:rPr>
          <w:rFonts w:ascii="Arial" w:hAnsi="Arial" w:cs="Arial"/>
          <w:color w:val="FF0000"/>
          <w:sz w:val="24"/>
          <w:szCs w:val="24"/>
          <w:u w:val="single"/>
        </w:rPr>
      </w:pPr>
      <w:r w:rsidRPr="00B31846">
        <w:rPr>
          <w:rFonts w:ascii="Arial" w:hAnsi="Arial" w:cs="Arial"/>
          <w:sz w:val="24"/>
          <w:szCs w:val="24"/>
        </w:rPr>
        <w:tab/>
        <w:t>- ИГЭ-</w:t>
      </w:r>
      <w:r w:rsidRPr="00B31846">
        <w:rPr>
          <w:rFonts w:ascii="Arial" w:hAnsi="Arial" w:cs="Arial"/>
          <w:color w:val="FF0000"/>
          <w:sz w:val="24"/>
          <w:szCs w:val="24"/>
        </w:rPr>
        <w:t xml:space="preserve">_ </w:t>
      </w:r>
      <w:proofErr w:type="spellStart"/>
      <w:r w:rsidRPr="00B31846">
        <w:rPr>
          <w:rFonts w:ascii="Arial" w:hAnsi="Arial" w:cs="Arial"/>
          <w:color w:val="FF0000"/>
          <w:sz w:val="24"/>
          <w:szCs w:val="24"/>
          <w:u w:val="single"/>
        </w:rPr>
        <w:t>непучинистый</w:t>
      </w:r>
      <w:proofErr w:type="spellEnd"/>
      <w:r w:rsidRPr="00B31846">
        <w:rPr>
          <w:rFonts w:ascii="Arial" w:hAnsi="Arial" w:cs="Arial"/>
          <w:color w:val="FF0000"/>
          <w:sz w:val="24"/>
          <w:szCs w:val="24"/>
          <w:u w:val="single"/>
        </w:rPr>
        <w:t>/</w:t>
      </w:r>
      <w:proofErr w:type="spellStart"/>
      <w:r w:rsidRPr="00B31846">
        <w:rPr>
          <w:rFonts w:ascii="Arial" w:hAnsi="Arial" w:cs="Arial"/>
          <w:color w:val="FF0000"/>
          <w:sz w:val="24"/>
          <w:szCs w:val="24"/>
          <w:u w:val="single"/>
        </w:rPr>
        <w:t>слабопучинистый</w:t>
      </w:r>
      <w:proofErr w:type="spellEnd"/>
      <w:r w:rsidRPr="00B31846">
        <w:rPr>
          <w:rFonts w:ascii="Arial" w:hAnsi="Arial" w:cs="Arial"/>
          <w:color w:val="FF0000"/>
          <w:sz w:val="24"/>
          <w:szCs w:val="24"/>
          <w:u w:val="single"/>
        </w:rPr>
        <w:t>/</w:t>
      </w:r>
      <w:proofErr w:type="spellStart"/>
      <w:r w:rsidRPr="00B31846">
        <w:rPr>
          <w:rFonts w:ascii="Arial" w:hAnsi="Arial" w:cs="Arial"/>
          <w:color w:val="FF0000"/>
          <w:sz w:val="24"/>
          <w:szCs w:val="24"/>
          <w:u w:val="single"/>
        </w:rPr>
        <w:t>среднепучинистый</w:t>
      </w:r>
      <w:proofErr w:type="spellEnd"/>
      <w:r w:rsidRPr="00B31846">
        <w:rPr>
          <w:rFonts w:ascii="Arial" w:hAnsi="Arial" w:cs="Arial"/>
          <w:color w:val="FF0000"/>
          <w:sz w:val="24"/>
          <w:szCs w:val="24"/>
          <w:u w:val="single"/>
        </w:rPr>
        <w:t>/</w:t>
      </w:r>
      <w:proofErr w:type="spellStart"/>
      <w:r w:rsidRPr="00B31846">
        <w:rPr>
          <w:rFonts w:ascii="Arial" w:hAnsi="Arial" w:cs="Arial"/>
          <w:color w:val="FF0000"/>
          <w:sz w:val="24"/>
          <w:szCs w:val="24"/>
          <w:u w:val="single"/>
        </w:rPr>
        <w:t>сильнопучинистый</w:t>
      </w:r>
      <w:proofErr w:type="spellEnd"/>
      <w:r w:rsidRPr="00B31846">
        <w:rPr>
          <w:rFonts w:ascii="Arial" w:hAnsi="Arial" w:cs="Arial"/>
          <w:color w:val="FF0000"/>
          <w:sz w:val="24"/>
          <w:szCs w:val="24"/>
          <w:u w:val="single"/>
        </w:rPr>
        <w:t>/</w:t>
      </w:r>
    </w:p>
    <w:p w:rsidR="00D1634C" w:rsidRPr="00B31846" w:rsidRDefault="00D1634C" w:rsidP="00B31846">
      <w:pPr>
        <w:tabs>
          <w:tab w:val="left" w:pos="426"/>
        </w:tabs>
        <w:autoSpaceDE w:val="0"/>
        <w:autoSpaceDN w:val="0"/>
        <w:adjustRightInd w:val="0"/>
        <w:spacing w:before="120" w:after="120" w:line="240" w:lineRule="auto"/>
        <w:ind w:firstLine="709"/>
        <w:rPr>
          <w:rFonts w:ascii="Arial" w:hAnsi="Arial" w:cs="Arial"/>
          <w:color w:val="FF0000"/>
          <w:sz w:val="24"/>
          <w:szCs w:val="24"/>
          <w:u w:val="single"/>
        </w:rPr>
      </w:pPr>
      <w:r w:rsidRPr="00B31846">
        <w:rPr>
          <w:rFonts w:ascii="Arial" w:hAnsi="Arial" w:cs="Arial"/>
          <w:color w:val="FF0000"/>
          <w:sz w:val="24"/>
          <w:szCs w:val="24"/>
          <w:u w:val="single"/>
        </w:rPr>
        <w:t xml:space="preserve">чрезмерно </w:t>
      </w:r>
      <w:proofErr w:type="spellStart"/>
      <w:r w:rsidRPr="00B31846">
        <w:rPr>
          <w:rFonts w:ascii="Arial" w:hAnsi="Arial" w:cs="Arial"/>
          <w:color w:val="FF0000"/>
          <w:sz w:val="24"/>
          <w:szCs w:val="24"/>
          <w:u w:val="single"/>
        </w:rPr>
        <w:t>пучинистый</w:t>
      </w:r>
      <w:proofErr w:type="spellEnd"/>
      <w:r w:rsidRPr="00B31846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D1634C" w:rsidRPr="00B31846" w:rsidRDefault="00D1634C" w:rsidP="00B31846">
      <w:pPr>
        <w:tabs>
          <w:tab w:val="left" w:pos="426"/>
        </w:tabs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Arial" w:hAnsi="Arial" w:cs="Arial"/>
          <w:color w:val="FF0000"/>
          <w:sz w:val="24"/>
          <w:szCs w:val="24"/>
        </w:rPr>
      </w:pPr>
      <w:r w:rsidRPr="00B31846">
        <w:rPr>
          <w:rFonts w:ascii="Arial" w:hAnsi="Arial" w:cs="Arial"/>
          <w:sz w:val="24"/>
          <w:szCs w:val="24"/>
        </w:rPr>
        <w:t xml:space="preserve">По результатам изысканий категория устойчивости территории изучаемого участка относительно карстовых провалов по интенсивности </w:t>
      </w:r>
      <w:proofErr w:type="spellStart"/>
      <w:r w:rsidRPr="00B31846">
        <w:rPr>
          <w:rFonts w:ascii="Arial" w:hAnsi="Arial" w:cs="Arial"/>
          <w:sz w:val="24"/>
          <w:szCs w:val="24"/>
        </w:rPr>
        <w:t>провалообразования</w:t>
      </w:r>
      <w:proofErr w:type="spellEnd"/>
      <w:r w:rsidRPr="00B31846">
        <w:rPr>
          <w:rFonts w:ascii="Arial" w:hAnsi="Arial" w:cs="Arial"/>
          <w:sz w:val="24"/>
          <w:szCs w:val="24"/>
        </w:rPr>
        <w:t xml:space="preserve"> в соответствии с таблицей 5.1 СП 11-105-97 часть </w:t>
      </w:r>
      <w:r w:rsidRPr="00B31846">
        <w:rPr>
          <w:rFonts w:ascii="Arial" w:hAnsi="Arial" w:cs="Arial"/>
          <w:sz w:val="24"/>
          <w:szCs w:val="24"/>
          <w:lang w:val="en-US"/>
        </w:rPr>
        <w:t>II</w:t>
      </w:r>
      <w:r w:rsidRPr="00B31846">
        <w:rPr>
          <w:rFonts w:ascii="Arial" w:hAnsi="Arial" w:cs="Arial"/>
          <w:sz w:val="24"/>
          <w:szCs w:val="24"/>
        </w:rPr>
        <w:t xml:space="preserve"> относится к категории </w:t>
      </w:r>
      <w:r w:rsidRPr="00B31846">
        <w:rPr>
          <w:rFonts w:ascii="Arial" w:hAnsi="Arial" w:cs="Arial"/>
          <w:color w:val="FF0000"/>
          <w:sz w:val="24"/>
          <w:szCs w:val="24"/>
        </w:rPr>
        <w:t>_.</w:t>
      </w:r>
    </w:p>
    <w:p w:rsidR="00D1634C" w:rsidRPr="00B31846" w:rsidRDefault="00D1634C" w:rsidP="00B31846">
      <w:pPr>
        <w:tabs>
          <w:tab w:val="left" w:pos="426"/>
        </w:tabs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Arial" w:hAnsi="Arial" w:cs="Arial"/>
          <w:color w:val="FF0000"/>
          <w:sz w:val="24"/>
          <w:szCs w:val="24"/>
        </w:rPr>
      </w:pPr>
      <w:r w:rsidRPr="00B31846">
        <w:rPr>
          <w:rFonts w:ascii="Arial" w:hAnsi="Arial" w:cs="Arial"/>
          <w:sz w:val="24"/>
          <w:szCs w:val="24"/>
        </w:rPr>
        <w:t xml:space="preserve">В </w:t>
      </w:r>
      <w:proofErr w:type="spellStart"/>
      <w:r w:rsidRPr="00B31846">
        <w:rPr>
          <w:rFonts w:ascii="Arial" w:hAnsi="Arial" w:cs="Arial"/>
          <w:sz w:val="24"/>
          <w:szCs w:val="24"/>
        </w:rPr>
        <w:t>соответсвтии</w:t>
      </w:r>
      <w:proofErr w:type="spellEnd"/>
      <w:r w:rsidRPr="00B31846">
        <w:rPr>
          <w:rFonts w:ascii="Arial" w:hAnsi="Arial" w:cs="Arial"/>
          <w:sz w:val="24"/>
          <w:szCs w:val="24"/>
        </w:rPr>
        <w:t xml:space="preserve"> с геологическим строением и гидрогеологическими условиями участок можно отнести к территории </w:t>
      </w:r>
      <w:r w:rsidRPr="00B31846">
        <w:rPr>
          <w:rFonts w:ascii="Arial" w:hAnsi="Arial" w:cs="Arial"/>
          <w:color w:val="FF0000"/>
          <w:sz w:val="24"/>
          <w:szCs w:val="24"/>
          <w:u w:val="single"/>
        </w:rPr>
        <w:t>неопасной/потенциально опасной/опасной</w:t>
      </w:r>
      <w:r w:rsidRPr="00B31846">
        <w:rPr>
          <w:rFonts w:ascii="Arial" w:hAnsi="Arial" w:cs="Arial"/>
          <w:color w:val="FF0000"/>
          <w:sz w:val="24"/>
          <w:szCs w:val="24"/>
        </w:rPr>
        <w:t xml:space="preserve"> </w:t>
      </w:r>
      <w:r w:rsidRPr="00B31846">
        <w:rPr>
          <w:rFonts w:ascii="Arial" w:hAnsi="Arial" w:cs="Arial"/>
          <w:sz w:val="24"/>
          <w:szCs w:val="24"/>
        </w:rPr>
        <w:t>в карстово-суффозионном отношении.</w:t>
      </w:r>
    </w:p>
    <w:p w:rsidR="00D1634C" w:rsidRPr="00B31846" w:rsidRDefault="00D1634C" w:rsidP="00B31846">
      <w:pPr>
        <w:tabs>
          <w:tab w:val="left" w:pos="426"/>
        </w:tabs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Arial" w:hAnsi="Arial" w:cs="Arial"/>
          <w:color w:val="FF0000"/>
          <w:sz w:val="24"/>
          <w:szCs w:val="24"/>
        </w:rPr>
      </w:pPr>
      <w:r w:rsidRPr="00B31846">
        <w:rPr>
          <w:rFonts w:ascii="Arial" w:hAnsi="Arial" w:cs="Arial"/>
          <w:sz w:val="24"/>
          <w:szCs w:val="24"/>
        </w:rPr>
        <w:t xml:space="preserve">Согласно схематической карте инженерно-геологического районирования г. Москвы по степени проявления оползневых процессов (справочное Приложение В МГСН 2.07-01), разработанной ГУП «МОСГОРГЕОТРЕСТОМ» в 1996 г., участок изыскательских работ находится </w:t>
      </w:r>
      <w:r w:rsidRPr="00B31846">
        <w:rPr>
          <w:rFonts w:ascii="Arial" w:hAnsi="Arial" w:cs="Arial"/>
          <w:color w:val="FF0000"/>
          <w:sz w:val="24"/>
          <w:szCs w:val="24"/>
        </w:rPr>
        <w:t>вне зоны развития оползневых процессов.</w:t>
      </w:r>
    </w:p>
    <w:p w:rsidR="00D1634C" w:rsidRPr="00B31846" w:rsidRDefault="00D1634C" w:rsidP="00B31846">
      <w:pPr>
        <w:pStyle w:val="af0"/>
        <w:spacing w:before="120" w:after="120" w:line="240" w:lineRule="auto"/>
        <w:ind w:left="0" w:firstLine="709"/>
        <w:contextualSpacing w:val="0"/>
        <w:rPr>
          <w:rFonts w:ascii="Arial" w:hAnsi="Arial" w:cs="Arial"/>
          <w:color w:val="FF0000"/>
          <w:sz w:val="24"/>
          <w:szCs w:val="24"/>
        </w:rPr>
      </w:pPr>
      <w:r w:rsidRPr="00B31846">
        <w:rPr>
          <w:rFonts w:ascii="Arial" w:hAnsi="Arial" w:cs="Arial"/>
          <w:color w:val="FF0000"/>
          <w:sz w:val="24"/>
          <w:szCs w:val="24"/>
        </w:rPr>
        <w:lastRenderedPageBreak/>
        <w:t xml:space="preserve">Другие проявления опасных инженерно-геологических процессов (эрозия, </w:t>
      </w:r>
      <w:proofErr w:type="spellStart"/>
      <w:r w:rsidRPr="00B31846">
        <w:rPr>
          <w:rFonts w:ascii="Arial" w:hAnsi="Arial" w:cs="Arial"/>
          <w:color w:val="FF0000"/>
          <w:sz w:val="24"/>
          <w:szCs w:val="24"/>
        </w:rPr>
        <w:t>оврагообразование</w:t>
      </w:r>
      <w:proofErr w:type="spellEnd"/>
      <w:r w:rsidRPr="00B31846">
        <w:rPr>
          <w:rFonts w:ascii="Arial" w:hAnsi="Arial" w:cs="Arial"/>
          <w:color w:val="FF0000"/>
          <w:sz w:val="24"/>
          <w:szCs w:val="24"/>
        </w:rPr>
        <w:t xml:space="preserve"> и т.п.), которые могли бы негативно повлиять на устойчивость грунтовых массивов территории, на дневной поверхности исследуемого участка не обнаружены.</w:t>
      </w:r>
    </w:p>
    <w:p w:rsidR="00D1634C" w:rsidRPr="00B31846" w:rsidRDefault="00D1634C" w:rsidP="00B31846">
      <w:pPr>
        <w:pStyle w:val="af0"/>
        <w:spacing w:before="120" w:after="120" w:line="240" w:lineRule="auto"/>
        <w:ind w:left="0" w:firstLine="709"/>
        <w:contextualSpacing w:val="0"/>
        <w:rPr>
          <w:rFonts w:ascii="Arial" w:hAnsi="Arial" w:cs="Arial"/>
          <w:color w:val="FF0000"/>
          <w:sz w:val="24"/>
          <w:szCs w:val="24"/>
        </w:rPr>
      </w:pPr>
    </w:p>
    <w:p w:rsidR="00D1634C" w:rsidRPr="00B31846" w:rsidRDefault="00D1634C" w:rsidP="00B31846">
      <w:pPr>
        <w:pStyle w:val="af0"/>
        <w:numPr>
          <w:ilvl w:val="1"/>
          <w:numId w:val="14"/>
        </w:numPr>
        <w:spacing w:before="120" w:after="120" w:line="240" w:lineRule="auto"/>
        <w:ind w:left="0" w:firstLine="709"/>
        <w:contextualSpacing w:val="0"/>
        <w:jc w:val="center"/>
        <w:rPr>
          <w:rFonts w:ascii="Arial" w:eastAsiaTheme="majorEastAsia" w:hAnsi="Arial" w:cs="Arial"/>
          <w:b/>
          <w:sz w:val="24"/>
          <w:szCs w:val="24"/>
        </w:rPr>
      </w:pPr>
      <w:r w:rsidRPr="00B31846">
        <w:rPr>
          <w:rFonts w:ascii="Arial" w:hAnsi="Arial" w:cs="Arial"/>
          <w:b/>
          <w:sz w:val="24"/>
          <w:szCs w:val="24"/>
        </w:rPr>
        <w:t>Сейсмическое районирование.</w:t>
      </w:r>
    </w:p>
    <w:p w:rsidR="005C401F" w:rsidRPr="00B31846" w:rsidRDefault="005C401F" w:rsidP="00B31846">
      <w:pPr>
        <w:pStyle w:val="af0"/>
        <w:tabs>
          <w:tab w:val="left" w:pos="426"/>
        </w:tabs>
        <w:autoSpaceDE w:val="0"/>
        <w:autoSpaceDN w:val="0"/>
        <w:adjustRightInd w:val="0"/>
        <w:spacing w:before="120" w:after="120" w:line="240" w:lineRule="auto"/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B31846">
        <w:rPr>
          <w:rFonts w:ascii="Arial" w:hAnsi="Arial" w:cs="Arial"/>
          <w:sz w:val="24"/>
          <w:szCs w:val="24"/>
        </w:rPr>
        <w:t>Максимальная интенсивность сейсмических воздействий площадки строительства - 5 баллов в соответствии ОСР-2015.</w:t>
      </w:r>
    </w:p>
    <w:p w:rsidR="005C401F" w:rsidRPr="00B31846" w:rsidRDefault="005C401F" w:rsidP="00B31846">
      <w:pPr>
        <w:pStyle w:val="af0"/>
        <w:tabs>
          <w:tab w:val="left" w:pos="426"/>
        </w:tabs>
        <w:autoSpaceDE w:val="0"/>
        <w:autoSpaceDN w:val="0"/>
        <w:adjustRightInd w:val="0"/>
        <w:spacing w:before="120" w:after="120" w:line="240" w:lineRule="auto"/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B31846">
        <w:rPr>
          <w:rFonts w:ascii="Arial" w:hAnsi="Arial" w:cs="Arial"/>
          <w:sz w:val="24"/>
          <w:szCs w:val="24"/>
        </w:rPr>
        <w:t>Сейсмических явлений большой интенсивности на участке строительства не ожидается, а современная геодинамическая активность территории незначительна и неопасна для условий строительства и эксплуатации проектируемого сооружения.</w:t>
      </w:r>
    </w:p>
    <w:p w:rsidR="00D1634C" w:rsidRPr="00B31846" w:rsidRDefault="00D1634C" w:rsidP="00B31846">
      <w:pPr>
        <w:spacing w:before="120" w:after="120" w:line="240" w:lineRule="auto"/>
        <w:ind w:firstLine="709"/>
        <w:rPr>
          <w:rFonts w:ascii="Arial" w:eastAsiaTheme="majorEastAsia" w:hAnsi="Arial" w:cs="Arial"/>
          <w:sz w:val="24"/>
          <w:szCs w:val="24"/>
        </w:rPr>
      </w:pPr>
    </w:p>
    <w:p w:rsidR="00AC04CF" w:rsidRPr="00B31846" w:rsidRDefault="00AC04CF" w:rsidP="00B31846">
      <w:pPr>
        <w:pStyle w:val="af0"/>
        <w:numPr>
          <w:ilvl w:val="1"/>
          <w:numId w:val="14"/>
        </w:numPr>
        <w:spacing w:before="120" w:after="120" w:line="240" w:lineRule="auto"/>
        <w:ind w:left="0" w:firstLine="709"/>
        <w:contextualSpacing w:val="0"/>
        <w:rPr>
          <w:rFonts w:ascii="Arial" w:eastAsiaTheme="majorEastAsia" w:hAnsi="Arial" w:cs="Arial"/>
          <w:sz w:val="24"/>
          <w:szCs w:val="24"/>
        </w:rPr>
      </w:pPr>
      <w:r w:rsidRPr="00B31846">
        <w:rPr>
          <w:rFonts w:ascii="Arial" w:hAnsi="Arial" w:cs="Arial"/>
          <w:sz w:val="24"/>
          <w:szCs w:val="24"/>
        </w:rPr>
        <w:br w:type="page"/>
      </w:r>
    </w:p>
    <w:p w:rsidR="00002024" w:rsidRPr="00495C72" w:rsidRDefault="005C401F" w:rsidP="00B31846">
      <w:pPr>
        <w:pStyle w:val="20"/>
        <w:numPr>
          <w:ilvl w:val="0"/>
          <w:numId w:val="14"/>
        </w:numPr>
        <w:spacing w:before="120" w:after="120" w:line="240" w:lineRule="auto"/>
        <w:ind w:left="0" w:firstLine="709"/>
        <w:jc w:val="center"/>
        <w:rPr>
          <w:rFonts w:ascii="Arial" w:hAnsi="Arial" w:cs="Arial"/>
          <w:b/>
          <w:color w:val="auto"/>
          <w:sz w:val="28"/>
          <w:szCs w:val="28"/>
        </w:rPr>
      </w:pPr>
      <w:r w:rsidRPr="00495C72">
        <w:rPr>
          <w:rFonts w:ascii="Arial" w:hAnsi="Arial" w:cs="Arial"/>
          <w:b/>
          <w:color w:val="auto"/>
          <w:sz w:val="28"/>
          <w:szCs w:val="28"/>
        </w:rPr>
        <w:lastRenderedPageBreak/>
        <w:t>Сведения о прочностных и деформационных характеристиках грунта в основании объекта капитального строительства.</w:t>
      </w:r>
    </w:p>
    <w:p w:rsidR="005C401F" w:rsidRPr="00B31846" w:rsidRDefault="005C401F" w:rsidP="00B3184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934"/>
        </w:tabs>
        <w:spacing w:before="120" w:after="12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4020D2" w:rsidRPr="00B31846" w:rsidRDefault="00764FF8" w:rsidP="00B3184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934"/>
        </w:tabs>
        <w:spacing w:before="120" w:after="12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31846">
        <w:rPr>
          <w:rFonts w:ascii="Arial" w:hAnsi="Arial" w:cs="Arial"/>
          <w:sz w:val="24"/>
          <w:szCs w:val="24"/>
        </w:rPr>
        <w:t xml:space="preserve">Инженерно-геологические условия изучаемой площадки относятся к </w:t>
      </w:r>
      <w:r w:rsidRPr="00B31846">
        <w:rPr>
          <w:rFonts w:ascii="Arial" w:hAnsi="Arial" w:cs="Arial"/>
          <w:color w:val="FF0000"/>
          <w:sz w:val="24"/>
          <w:szCs w:val="24"/>
        </w:rPr>
        <w:t>__</w:t>
      </w:r>
      <w:r w:rsidRPr="00B31846">
        <w:rPr>
          <w:rFonts w:ascii="Arial" w:hAnsi="Arial" w:cs="Arial"/>
          <w:sz w:val="24"/>
          <w:szCs w:val="24"/>
        </w:rPr>
        <w:t xml:space="preserve"> категории слож</w:t>
      </w:r>
      <w:r w:rsidR="00683C95" w:rsidRPr="00B31846">
        <w:rPr>
          <w:rFonts w:ascii="Arial" w:hAnsi="Arial" w:cs="Arial"/>
          <w:sz w:val="24"/>
          <w:szCs w:val="24"/>
        </w:rPr>
        <w:t>ности согласно СП 47.13330.2016</w:t>
      </w:r>
      <w:r w:rsidR="00040EBD" w:rsidRPr="00B31846">
        <w:rPr>
          <w:rFonts w:ascii="Arial" w:hAnsi="Arial" w:cs="Arial"/>
          <w:sz w:val="24"/>
          <w:szCs w:val="24"/>
        </w:rPr>
        <w:t>,</w:t>
      </w:r>
      <w:r w:rsidRPr="00B31846">
        <w:rPr>
          <w:rFonts w:ascii="Arial" w:hAnsi="Arial" w:cs="Arial"/>
          <w:sz w:val="24"/>
          <w:szCs w:val="24"/>
        </w:rPr>
        <w:t xml:space="preserve"> приложение А.</w:t>
      </w:r>
    </w:p>
    <w:p w:rsidR="00002024" w:rsidRPr="00B31846" w:rsidRDefault="004020D2" w:rsidP="00B3184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934"/>
        </w:tabs>
        <w:spacing w:before="120" w:after="12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31846">
        <w:rPr>
          <w:rFonts w:ascii="Arial" w:hAnsi="Arial" w:cs="Arial"/>
          <w:sz w:val="24"/>
          <w:szCs w:val="24"/>
        </w:rPr>
        <w:t>По данным лабораторных исследований, полевых испытаний грунтов статическим зондированием, испытаниями штампом и на основе визуальных наблюдений при бурении, в разведанной толще были выделены следующие инженерно-геологические элементы (ИГЭ):</w:t>
      </w:r>
    </w:p>
    <w:p w:rsidR="00002024" w:rsidRPr="00B31846" w:rsidRDefault="00002024" w:rsidP="00B3184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934"/>
        </w:tabs>
        <w:spacing w:before="120" w:after="12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B31846">
        <w:rPr>
          <w:rFonts w:ascii="Arial" w:hAnsi="Arial" w:cs="Arial"/>
          <w:b/>
          <w:sz w:val="24"/>
          <w:szCs w:val="24"/>
        </w:rPr>
        <w:t>ИГЭ-</w:t>
      </w:r>
      <w:r w:rsidR="001810E5" w:rsidRPr="00B31846">
        <w:rPr>
          <w:rFonts w:ascii="Arial" w:hAnsi="Arial" w:cs="Arial"/>
          <w:b/>
          <w:color w:val="FF0000"/>
          <w:sz w:val="24"/>
          <w:szCs w:val="24"/>
        </w:rPr>
        <w:t>_</w:t>
      </w:r>
      <w:r w:rsidRPr="00B31846">
        <w:rPr>
          <w:rFonts w:ascii="Arial" w:hAnsi="Arial" w:cs="Arial"/>
          <w:b/>
          <w:sz w:val="24"/>
          <w:szCs w:val="24"/>
        </w:rPr>
        <w:tab/>
      </w:r>
      <w:r w:rsidR="001A5B17" w:rsidRPr="00B31846">
        <w:rPr>
          <w:rFonts w:ascii="Arial" w:hAnsi="Arial" w:cs="Arial"/>
          <w:sz w:val="24"/>
          <w:szCs w:val="24"/>
        </w:rPr>
        <w:t xml:space="preserve">- </w:t>
      </w:r>
      <w:r w:rsidR="00C967E1" w:rsidRPr="00B31846">
        <w:rPr>
          <w:rFonts w:ascii="Arial" w:hAnsi="Arial" w:cs="Arial"/>
          <w:color w:val="FF0000"/>
          <w:sz w:val="24"/>
          <w:szCs w:val="24"/>
        </w:rPr>
        <w:t>______</w:t>
      </w:r>
      <w:r w:rsidR="001A5B17" w:rsidRPr="00B31846">
        <w:rPr>
          <w:rFonts w:ascii="Arial" w:hAnsi="Arial" w:cs="Arial"/>
          <w:color w:val="FF0000"/>
          <w:sz w:val="24"/>
          <w:szCs w:val="24"/>
        </w:rPr>
        <w:t xml:space="preserve"> </w:t>
      </w:r>
      <w:r w:rsidR="001A5B17" w:rsidRPr="00B31846">
        <w:rPr>
          <w:rFonts w:ascii="Arial" w:hAnsi="Arial" w:cs="Arial"/>
          <w:sz w:val="24"/>
          <w:szCs w:val="24"/>
        </w:rPr>
        <w:t>отложения (</w:t>
      </w:r>
      <w:r w:rsidR="001A5B17" w:rsidRPr="00B31846">
        <w:rPr>
          <w:rFonts w:ascii="Arial" w:hAnsi="Arial" w:cs="Arial"/>
          <w:color w:val="FF0000"/>
          <w:sz w:val="24"/>
          <w:szCs w:val="24"/>
        </w:rPr>
        <w:t>геологический индекс</w:t>
      </w:r>
      <w:r w:rsidR="001A5B17" w:rsidRPr="00B31846">
        <w:rPr>
          <w:rFonts w:ascii="Arial" w:hAnsi="Arial" w:cs="Arial"/>
          <w:sz w:val="24"/>
          <w:szCs w:val="24"/>
        </w:rPr>
        <w:t xml:space="preserve">) - </w:t>
      </w:r>
      <w:r w:rsidR="001A5B17" w:rsidRPr="00B31846">
        <w:rPr>
          <w:rFonts w:ascii="Arial" w:hAnsi="Arial" w:cs="Arial"/>
          <w:color w:val="FF0000"/>
          <w:sz w:val="24"/>
          <w:szCs w:val="24"/>
        </w:rPr>
        <w:t>____</w:t>
      </w:r>
      <w:r w:rsidR="007A15DE" w:rsidRPr="00B31846">
        <w:rPr>
          <w:rFonts w:ascii="Arial" w:hAnsi="Arial" w:cs="Arial"/>
          <w:sz w:val="24"/>
          <w:szCs w:val="24"/>
        </w:rPr>
        <w:t xml:space="preserve"> грунты, вскрыты скважинами №№</w:t>
      </w:r>
      <w:r w:rsidR="00C967E1" w:rsidRPr="00B31846">
        <w:rPr>
          <w:rFonts w:ascii="Arial" w:hAnsi="Arial" w:cs="Arial"/>
          <w:color w:val="FF0000"/>
          <w:sz w:val="24"/>
          <w:szCs w:val="24"/>
        </w:rPr>
        <w:t>__</w:t>
      </w:r>
      <w:r w:rsidR="00C967E1" w:rsidRPr="00B31846">
        <w:rPr>
          <w:rFonts w:ascii="Arial" w:hAnsi="Arial" w:cs="Arial"/>
          <w:sz w:val="24"/>
          <w:szCs w:val="24"/>
        </w:rPr>
        <w:t xml:space="preserve">, </w:t>
      </w:r>
      <w:r w:rsidR="00C967E1" w:rsidRPr="00B31846">
        <w:rPr>
          <w:rFonts w:ascii="Arial" w:hAnsi="Arial" w:cs="Arial"/>
          <w:color w:val="FF0000"/>
          <w:sz w:val="24"/>
          <w:szCs w:val="24"/>
        </w:rPr>
        <w:t>__</w:t>
      </w:r>
      <w:r w:rsidR="00C967E1" w:rsidRPr="00B31846">
        <w:rPr>
          <w:rFonts w:ascii="Arial" w:hAnsi="Arial" w:cs="Arial"/>
          <w:sz w:val="24"/>
          <w:szCs w:val="24"/>
        </w:rPr>
        <w:t xml:space="preserve">, </w:t>
      </w:r>
      <w:r w:rsidR="00C967E1" w:rsidRPr="00B31846">
        <w:rPr>
          <w:rFonts w:ascii="Arial" w:hAnsi="Arial" w:cs="Arial"/>
          <w:color w:val="FF0000"/>
          <w:sz w:val="24"/>
          <w:szCs w:val="24"/>
        </w:rPr>
        <w:t>__</w:t>
      </w:r>
      <w:r w:rsidR="007A15DE" w:rsidRPr="00B31846">
        <w:rPr>
          <w:rFonts w:ascii="Arial" w:hAnsi="Arial" w:cs="Arial"/>
          <w:sz w:val="24"/>
          <w:szCs w:val="24"/>
        </w:rPr>
        <w:t xml:space="preserve"> и представлены преимущественно </w:t>
      </w:r>
      <w:r w:rsidR="004E72DF" w:rsidRPr="00B31846">
        <w:rPr>
          <w:rFonts w:ascii="Arial" w:hAnsi="Arial" w:cs="Arial"/>
          <w:color w:val="FF0000"/>
          <w:sz w:val="24"/>
          <w:szCs w:val="24"/>
        </w:rPr>
        <w:t>___________________________________________</w:t>
      </w:r>
      <w:r w:rsidR="004E72DF" w:rsidRPr="00B31846">
        <w:rPr>
          <w:rFonts w:ascii="Arial" w:hAnsi="Arial" w:cs="Arial"/>
          <w:sz w:val="24"/>
          <w:szCs w:val="24"/>
        </w:rPr>
        <w:t xml:space="preserve">. </w:t>
      </w:r>
      <w:r w:rsidR="007A15DE" w:rsidRPr="00B31846">
        <w:rPr>
          <w:rFonts w:ascii="Arial" w:hAnsi="Arial" w:cs="Arial"/>
          <w:sz w:val="24"/>
          <w:szCs w:val="24"/>
        </w:rPr>
        <w:t>О</w:t>
      </w:r>
      <w:r w:rsidR="004E72DF" w:rsidRPr="00B31846">
        <w:rPr>
          <w:rFonts w:ascii="Arial" w:hAnsi="Arial" w:cs="Arial"/>
          <w:sz w:val="24"/>
          <w:szCs w:val="24"/>
        </w:rPr>
        <w:t>тложения вскрыты с поверхности</w:t>
      </w:r>
      <w:r w:rsidR="007A15DE" w:rsidRPr="00B31846">
        <w:rPr>
          <w:rFonts w:ascii="Arial" w:hAnsi="Arial" w:cs="Arial"/>
          <w:sz w:val="24"/>
          <w:szCs w:val="24"/>
        </w:rPr>
        <w:t xml:space="preserve"> и глубины </w:t>
      </w:r>
      <w:r w:rsidR="00BB1E33" w:rsidRPr="00B31846">
        <w:rPr>
          <w:rFonts w:ascii="Arial" w:hAnsi="Arial" w:cs="Arial"/>
          <w:color w:val="FF0000"/>
          <w:sz w:val="24"/>
          <w:szCs w:val="24"/>
        </w:rPr>
        <w:t>__</w:t>
      </w:r>
      <w:r w:rsidR="007A15DE" w:rsidRPr="00B31846">
        <w:rPr>
          <w:rFonts w:ascii="Arial" w:hAnsi="Arial" w:cs="Arial"/>
          <w:sz w:val="24"/>
          <w:szCs w:val="24"/>
        </w:rPr>
        <w:t xml:space="preserve"> м (</w:t>
      </w:r>
      <w:proofErr w:type="spellStart"/>
      <w:r w:rsidR="007A15DE" w:rsidRPr="00B31846">
        <w:rPr>
          <w:rFonts w:ascii="Arial" w:hAnsi="Arial" w:cs="Arial"/>
          <w:sz w:val="24"/>
          <w:szCs w:val="24"/>
        </w:rPr>
        <w:t>абс</w:t>
      </w:r>
      <w:proofErr w:type="spellEnd"/>
      <w:r w:rsidR="007A15DE" w:rsidRPr="00B31846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7A15DE" w:rsidRPr="00B31846">
        <w:rPr>
          <w:rFonts w:ascii="Arial" w:hAnsi="Arial" w:cs="Arial"/>
          <w:sz w:val="24"/>
          <w:szCs w:val="24"/>
        </w:rPr>
        <w:t>отм</w:t>
      </w:r>
      <w:proofErr w:type="spellEnd"/>
      <w:r w:rsidR="007A15DE" w:rsidRPr="00B31846">
        <w:rPr>
          <w:rFonts w:ascii="Arial" w:hAnsi="Arial" w:cs="Arial"/>
          <w:sz w:val="24"/>
          <w:szCs w:val="24"/>
        </w:rPr>
        <w:t xml:space="preserve">. </w:t>
      </w:r>
      <w:r w:rsidR="004E72DF" w:rsidRPr="00B31846">
        <w:rPr>
          <w:rFonts w:ascii="Arial" w:hAnsi="Arial" w:cs="Arial"/>
          <w:color w:val="FF0000"/>
          <w:sz w:val="24"/>
          <w:szCs w:val="24"/>
        </w:rPr>
        <w:t>_____</w:t>
      </w:r>
      <w:r w:rsidR="004E72DF" w:rsidRPr="00B31846">
        <w:rPr>
          <w:rFonts w:ascii="Arial" w:hAnsi="Arial" w:cs="Arial"/>
          <w:sz w:val="24"/>
          <w:szCs w:val="24"/>
        </w:rPr>
        <w:t>-</w:t>
      </w:r>
      <w:r w:rsidR="004E72DF" w:rsidRPr="00B31846">
        <w:rPr>
          <w:rFonts w:ascii="Arial" w:hAnsi="Arial" w:cs="Arial"/>
          <w:color w:val="FF0000"/>
          <w:sz w:val="24"/>
          <w:szCs w:val="24"/>
        </w:rPr>
        <w:t>_____</w:t>
      </w:r>
      <w:r w:rsidR="007A15DE" w:rsidRPr="00B31846">
        <w:rPr>
          <w:rFonts w:ascii="Arial" w:hAnsi="Arial" w:cs="Arial"/>
          <w:sz w:val="24"/>
          <w:szCs w:val="24"/>
        </w:rPr>
        <w:t xml:space="preserve">) до </w:t>
      </w:r>
      <w:r w:rsidR="004E72DF" w:rsidRPr="00B31846">
        <w:rPr>
          <w:rFonts w:ascii="Arial" w:hAnsi="Arial" w:cs="Arial"/>
          <w:color w:val="FF0000"/>
          <w:sz w:val="24"/>
          <w:szCs w:val="24"/>
        </w:rPr>
        <w:t>___</w:t>
      </w:r>
      <w:r w:rsidR="004E72DF" w:rsidRPr="00B31846">
        <w:rPr>
          <w:rFonts w:ascii="Arial" w:hAnsi="Arial" w:cs="Arial"/>
          <w:sz w:val="24"/>
          <w:szCs w:val="24"/>
        </w:rPr>
        <w:t>-</w:t>
      </w:r>
      <w:r w:rsidR="004E72DF" w:rsidRPr="00B31846">
        <w:rPr>
          <w:rFonts w:ascii="Arial" w:hAnsi="Arial" w:cs="Arial"/>
          <w:color w:val="FF0000"/>
          <w:sz w:val="24"/>
          <w:szCs w:val="24"/>
        </w:rPr>
        <w:t>___</w:t>
      </w:r>
      <w:r w:rsidR="007A15DE" w:rsidRPr="00B31846">
        <w:rPr>
          <w:rFonts w:ascii="Arial" w:hAnsi="Arial" w:cs="Arial"/>
          <w:sz w:val="24"/>
          <w:szCs w:val="24"/>
        </w:rPr>
        <w:t xml:space="preserve"> м (</w:t>
      </w:r>
      <w:proofErr w:type="spellStart"/>
      <w:r w:rsidR="007A15DE" w:rsidRPr="00B31846">
        <w:rPr>
          <w:rFonts w:ascii="Arial" w:hAnsi="Arial" w:cs="Arial"/>
          <w:sz w:val="24"/>
          <w:szCs w:val="24"/>
        </w:rPr>
        <w:t>абс</w:t>
      </w:r>
      <w:proofErr w:type="spellEnd"/>
      <w:r w:rsidR="007A15DE" w:rsidRPr="00B31846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7A15DE" w:rsidRPr="00B31846">
        <w:rPr>
          <w:rFonts w:ascii="Arial" w:hAnsi="Arial" w:cs="Arial"/>
          <w:sz w:val="24"/>
          <w:szCs w:val="24"/>
        </w:rPr>
        <w:t>отм</w:t>
      </w:r>
      <w:proofErr w:type="spellEnd"/>
      <w:r w:rsidR="007A15DE" w:rsidRPr="00B31846">
        <w:rPr>
          <w:rFonts w:ascii="Arial" w:hAnsi="Arial" w:cs="Arial"/>
          <w:sz w:val="24"/>
          <w:szCs w:val="24"/>
        </w:rPr>
        <w:t xml:space="preserve">. </w:t>
      </w:r>
      <w:r w:rsidR="004E72DF" w:rsidRPr="00B31846">
        <w:rPr>
          <w:rFonts w:ascii="Arial" w:hAnsi="Arial" w:cs="Arial"/>
          <w:color w:val="FF0000"/>
          <w:sz w:val="24"/>
          <w:szCs w:val="24"/>
        </w:rPr>
        <w:t>_____</w:t>
      </w:r>
      <w:r w:rsidR="007A15DE" w:rsidRPr="00B31846">
        <w:rPr>
          <w:rFonts w:ascii="Arial" w:hAnsi="Arial" w:cs="Arial"/>
          <w:sz w:val="24"/>
          <w:szCs w:val="24"/>
        </w:rPr>
        <w:t>-</w:t>
      </w:r>
      <w:r w:rsidR="004E72DF" w:rsidRPr="00B31846">
        <w:rPr>
          <w:rFonts w:ascii="Arial" w:hAnsi="Arial" w:cs="Arial"/>
          <w:color w:val="FF0000"/>
          <w:sz w:val="24"/>
          <w:szCs w:val="24"/>
        </w:rPr>
        <w:t>_____</w:t>
      </w:r>
      <w:r w:rsidR="007A15DE" w:rsidRPr="00B31846">
        <w:rPr>
          <w:rFonts w:ascii="Arial" w:hAnsi="Arial" w:cs="Arial"/>
          <w:sz w:val="24"/>
          <w:szCs w:val="24"/>
        </w:rPr>
        <w:t>). Мощность от</w:t>
      </w:r>
      <w:r w:rsidR="0026338A" w:rsidRPr="00B31846">
        <w:rPr>
          <w:rFonts w:ascii="Arial" w:hAnsi="Arial" w:cs="Arial"/>
          <w:sz w:val="24"/>
          <w:szCs w:val="24"/>
        </w:rPr>
        <w:t>ложений со</w:t>
      </w:r>
      <w:r w:rsidR="004E72DF" w:rsidRPr="00B31846">
        <w:rPr>
          <w:rFonts w:ascii="Arial" w:hAnsi="Arial" w:cs="Arial"/>
          <w:sz w:val="24"/>
          <w:szCs w:val="24"/>
        </w:rPr>
        <w:t xml:space="preserve">ставляет </w:t>
      </w:r>
      <w:r w:rsidR="004E72DF" w:rsidRPr="00B31846">
        <w:rPr>
          <w:rFonts w:ascii="Arial" w:hAnsi="Arial" w:cs="Arial"/>
          <w:color w:val="FF0000"/>
          <w:sz w:val="24"/>
          <w:szCs w:val="24"/>
        </w:rPr>
        <w:t>___</w:t>
      </w:r>
      <w:r w:rsidR="004E72DF" w:rsidRPr="00B31846">
        <w:rPr>
          <w:rFonts w:ascii="Arial" w:hAnsi="Arial" w:cs="Arial"/>
          <w:sz w:val="24"/>
          <w:szCs w:val="24"/>
        </w:rPr>
        <w:t>-</w:t>
      </w:r>
      <w:r w:rsidR="004E72DF" w:rsidRPr="00B31846">
        <w:rPr>
          <w:rFonts w:ascii="Arial" w:hAnsi="Arial" w:cs="Arial"/>
          <w:color w:val="FF0000"/>
          <w:sz w:val="24"/>
          <w:szCs w:val="24"/>
        </w:rPr>
        <w:t>___</w:t>
      </w:r>
      <w:r w:rsidR="007A15DE" w:rsidRPr="00B31846">
        <w:rPr>
          <w:rFonts w:ascii="Arial" w:hAnsi="Arial" w:cs="Arial"/>
          <w:sz w:val="24"/>
          <w:szCs w:val="24"/>
        </w:rPr>
        <w:t xml:space="preserve"> м</w:t>
      </w:r>
      <w:r w:rsidR="004020D2" w:rsidRPr="00B31846">
        <w:rPr>
          <w:rFonts w:ascii="Arial" w:hAnsi="Arial" w:cs="Arial"/>
          <w:sz w:val="24"/>
          <w:szCs w:val="24"/>
        </w:rPr>
        <w:t>.</w:t>
      </w:r>
    </w:p>
    <w:p w:rsidR="001810E5" w:rsidRPr="00B31846" w:rsidRDefault="001810E5" w:rsidP="00B3184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934"/>
        </w:tabs>
        <w:spacing w:before="120" w:after="12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31846">
        <w:rPr>
          <w:rFonts w:ascii="Arial" w:hAnsi="Arial" w:cs="Arial"/>
          <w:b/>
          <w:sz w:val="24"/>
          <w:szCs w:val="24"/>
        </w:rPr>
        <w:t>ИГЭ-</w:t>
      </w:r>
      <w:r w:rsidRPr="00B31846">
        <w:rPr>
          <w:rFonts w:ascii="Arial" w:hAnsi="Arial" w:cs="Arial"/>
          <w:b/>
          <w:color w:val="FF0000"/>
          <w:sz w:val="24"/>
          <w:szCs w:val="24"/>
        </w:rPr>
        <w:t>_</w:t>
      </w:r>
      <w:r w:rsidRPr="00B31846">
        <w:rPr>
          <w:rFonts w:ascii="Arial" w:hAnsi="Arial" w:cs="Arial"/>
          <w:b/>
          <w:sz w:val="24"/>
          <w:szCs w:val="24"/>
        </w:rPr>
        <w:tab/>
      </w:r>
      <w:r w:rsidR="001A5B17" w:rsidRPr="00B31846">
        <w:rPr>
          <w:rFonts w:ascii="Arial" w:hAnsi="Arial" w:cs="Arial"/>
          <w:sz w:val="24"/>
          <w:szCs w:val="24"/>
        </w:rPr>
        <w:t xml:space="preserve">- </w:t>
      </w:r>
      <w:r w:rsidR="001A5B17" w:rsidRPr="00B31846">
        <w:rPr>
          <w:rFonts w:ascii="Arial" w:hAnsi="Arial" w:cs="Arial"/>
          <w:color w:val="FF0000"/>
          <w:sz w:val="24"/>
          <w:szCs w:val="24"/>
        </w:rPr>
        <w:t>______</w:t>
      </w:r>
      <w:r w:rsidR="001A5B17" w:rsidRPr="00B31846">
        <w:rPr>
          <w:rFonts w:ascii="Arial" w:hAnsi="Arial" w:cs="Arial"/>
          <w:sz w:val="24"/>
          <w:szCs w:val="24"/>
        </w:rPr>
        <w:t xml:space="preserve"> отложения (</w:t>
      </w:r>
      <w:r w:rsidR="001A5B17" w:rsidRPr="00B31846">
        <w:rPr>
          <w:rFonts w:ascii="Arial" w:hAnsi="Arial" w:cs="Arial"/>
          <w:color w:val="FF0000"/>
          <w:sz w:val="24"/>
          <w:szCs w:val="24"/>
        </w:rPr>
        <w:t>геологический индекс</w:t>
      </w:r>
      <w:r w:rsidR="001A5B17" w:rsidRPr="00B31846">
        <w:rPr>
          <w:rFonts w:ascii="Arial" w:hAnsi="Arial" w:cs="Arial"/>
          <w:sz w:val="24"/>
          <w:szCs w:val="24"/>
        </w:rPr>
        <w:t>) вскрыты скважинами №№</w:t>
      </w:r>
      <w:r w:rsidR="001A5B17" w:rsidRPr="00B31846">
        <w:rPr>
          <w:rFonts w:ascii="Arial" w:hAnsi="Arial" w:cs="Arial"/>
          <w:color w:val="FF0000"/>
          <w:sz w:val="24"/>
          <w:szCs w:val="24"/>
        </w:rPr>
        <w:t>__</w:t>
      </w:r>
      <w:r w:rsidR="001A5B17" w:rsidRPr="00B31846">
        <w:rPr>
          <w:rFonts w:ascii="Arial" w:hAnsi="Arial" w:cs="Arial"/>
          <w:sz w:val="24"/>
          <w:szCs w:val="24"/>
        </w:rPr>
        <w:t xml:space="preserve">, </w:t>
      </w:r>
      <w:r w:rsidR="001A5B17" w:rsidRPr="00B31846">
        <w:rPr>
          <w:rFonts w:ascii="Arial" w:hAnsi="Arial" w:cs="Arial"/>
          <w:color w:val="FF0000"/>
          <w:sz w:val="24"/>
          <w:szCs w:val="24"/>
        </w:rPr>
        <w:t>__</w:t>
      </w:r>
      <w:r w:rsidR="001A5B17" w:rsidRPr="00B31846">
        <w:rPr>
          <w:rFonts w:ascii="Arial" w:hAnsi="Arial" w:cs="Arial"/>
          <w:sz w:val="24"/>
          <w:szCs w:val="24"/>
        </w:rPr>
        <w:t xml:space="preserve">, </w:t>
      </w:r>
      <w:r w:rsidR="001A5B17" w:rsidRPr="00B31846">
        <w:rPr>
          <w:rFonts w:ascii="Arial" w:hAnsi="Arial" w:cs="Arial"/>
          <w:color w:val="FF0000"/>
          <w:sz w:val="24"/>
          <w:szCs w:val="24"/>
        </w:rPr>
        <w:t>__</w:t>
      </w:r>
      <w:r w:rsidR="00F074B6" w:rsidRPr="00B31846">
        <w:rPr>
          <w:rFonts w:ascii="Arial" w:hAnsi="Arial" w:cs="Arial"/>
          <w:sz w:val="24"/>
          <w:szCs w:val="24"/>
        </w:rPr>
        <w:t xml:space="preserve"> и представлены </w:t>
      </w:r>
      <w:r w:rsidR="00F074B6" w:rsidRPr="00B31846">
        <w:rPr>
          <w:rFonts w:ascii="Arial" w:hAnsi="Arial" w:cs="Arial"/>
          <w:color w:val="FF0000"/>
          <w:sz w:val="24"/>
          <w:szCs w:val="24"/>
        </w:rPr>
        <w:t>________________________</w:t>
      </w:r>
      <w:r w:rsidR="001A5B17" w:rsidRPr="00B31846">
        <w:rPr>
          <w:rFonts w:ascii="Arial" w:hAnsi="Arial" w:cs="Arial"/>
          <w:sz w:val="24"/>
          <w:szCs w:val="24"/>
        </w:rPr>
        <w:t xml:space="preserve">. Отложения вскрыты с глубины </w:t>
      </w:r>
      <w:r w:rsidR="00040EBD" w:rsidRPr="00B31846">
        <w:rPr>
          <w:rFonts w:ascii="Arial" w:hAnsi="Arial" w:cs="Arial"/>
          <w:sz w:val="24"/>
          <w:szCs w:val="24"/>
        </w:rPr>
        <w:t>__</w:t>
      </w:r>
      <w:r w:rsidR="001A5B17" w:rsidRPr="00B31846">
        <w:rPr>
          <w:rFonts w:ascii="Arial" w:hAnsi="Arial" w:cs="Arial"/>
          <w:sz w:val="24"/>
          <w:szCs w:val="24"/>
        </w:rPr>
        <w:t>-</w:t>
      </w:r>
      <w:r w:rsidR="00040EBD" w:rsidRPr="00B31846">
        <w:rPr>
          <w:rFonts w:ascii="Arial" w:hAnsi="Arial" w:cs="Arial"/>
          <w:sz w:val="24"/>
          <w:szCs w:val="24"/>
        </w:rPr>
        <w:t>__</w:t>
      </w:r>
      <w:r w:rsidR="001A5B17" w:rsidRPr="00B31846">
        <w:rPr>
          <w:rFonts w:ascii="Arial" w:hAnsi="Arial" w:cs="Arial"/>
          <w:sz w:val="24"/>
          <w:szCs w:val="24"/>
        </w:rPr>
        <w:t xml:space="preserve"> м (</w:t>
      </w:r>
      <w:proofErr w:type="spellStart"/>
      <w:r w:rsidR="001A5B17" w:rsidRPr="00B31846">
        <w:rPr>
          <w:rFonts w:ascii="Arial" w:hAnsi="Arial" w:cs="Arial"/>
          <w:sz w:val="24"/>
          <w:szCs w:val="24"/>
        </w:rPr>
        <w:t>абс</w:t>
      </w:r>
      <w:proofErr w:type="spellEnd"/>
      <w:r w:rsidR="001A5B17" w:rsidRPr="00B31846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1A5B17" w:rsidRPr="00B31846">
        <w:rPr>
          <w:rFonts w:ascii="Arial" w:hAnsi="Arial" w:cs="Arial"/>
          <w:sz w:val="24"/>
          <w:szCs w:val="24"/>
        </w:rPr>
        <w:t>отм</w:t>
      </w:r>
      <w:proofErr w:type="spellEnd"/>
      <w:r w:rsidR="001A5B17" w:rsidRPr="00B31846">
        <w:rPr>
          <w:rFonts w:ascii="Arial" w:hAnsi="Arial" w:cs="Arial"/>
          <w:sz w:val="24"/>
          <w:szCs w:val="24"/>
        </w:rPr>
        <w:t xml:space="preserve">. </w:t>
      </w:r>
      <w:r w:rsidR="00040EBD" w:rsidRPr="00B31846">
        <w:rPr>
          <w:rFonts w:ascii="Arial" w:hAnsi="Arial" w:cs="Arial"/>
          <w:color w:val="FF0000"/>
          <w:sz w:val="24"/>
          <w:szCs w:val="24"/>
        </w:rPr>
        <w:t>_____</w:t>
      </w:r>
      <w:r w:rsidR="001A5B17" w:rsidRPr="00B31846">
        <w:rPr>
          <w:rFonts w:ascii="Arial" w:hAnsi="Arial" w:cs="Arial"/>
          <w:sz w:val="24"/>
          <w:szCs w:val="24"/>
        </w:rPr>
        <w:t>-</w:t>
      </w:r>
      <w:r w:rsidR="00040EBD" w:rsidRPr="00B31846">
        <w:rPr>
          <w:rFonts w:ascii="Arial" w:hAnsi="Arial" w:cs="Arial"/>
          <w:color w:val="FF0000"/>
          <w:sz w:val="24"/>
          <w:szCs w:val="24"/>
        </w:rPr>
        <w:t>_____</w:t>
      </w:r>
      <w:r w:rsidR="001A5B17" w:rsidRPr="00B31846">
        <w:rPr>
          <w:rFonts w:ascii="Arial" w:hAnsi="Arial" w:cs="Arial"/>
          <w:sz w:val="24"/>
          <w:szCs w:val="24"/>
        </w:rPr>
        <w:t xml:space="preserve">) до </w:t>
      </w:r>
      <w:r w:rsidR="00040EBD" w:rsidRPr="00B31846">
        <w:rPr>
          <w:rFonts w:ascii="Arial" w:hAnsi="Arial" w:cs="Arial"/>
          <w:color w:val="FF0000"/>
          <w:sz w:val="24"/>
          <w:szCs w:val="24"/>
        </w:rPr>
        <w:t>___</w:t>
      </w:r>
      <w:r w:rsidR="001A5B17" w:rsidRPr="00B31846">
        <w:rPr>
          <w:rFonts w:ascii="Arial" w:hAnsi="Arial" w:cs="Arial"/>
          <w:sz w:val="24"/>
          <w:szCs w:val="24"/>
        </w:rPr>
        <w:t>-</w:t>
      </w:r>
      <w:r w:rsidR="00040EBD" w:rsidRPr="00B31846">
        <w:rPr>
          <w:rFonts w:ascii="Arial" w:hAnsi="Arial" w:cs="Arial"/>
          <w:color w:val="FF0000"/>
          <w:sz w:val="24"/>
          <w:szCs w:val="24"/>
        </w:rPr>
        <w:t>___</w:t>
      </w:r>
      <w:r w:rsidR="001A5B17" w:rsidRPr="00B31846">
        <w:rPr>
          <w:rFonts w:ascii="Arial" w:hAnsi="Arial" w:cs="Arial"/>
          <w:color w:val="FF0000"/>
          <w:sz w:val="24"/>
          <w:szCs w:val="24"/>
        </w:rPr>
        <w:t xml:space="preserve"> </w:t>
      </w:r>
      <w:r w:rsidR="001A5B17" w:rsidRPr="00B31846">
        <w:rPr>
          <w:rFonts w:ascii="Arial" w:hAnsi="Arial" w:cs="Arial"/>
          <w:sz w:val="24"/>
          <w:szCs w:val="24"/>
        </w:rPr>
        <w:t>м (</w:t>
      </w:r>
      <w:proofErr w:type="spellStart"/>
      <w:r w:rsidR="001A5B17" w:rsidRPr="00B31846">
        <w:rPr>
          <w:rFonts w:ascii="Arial" w:hAnsi="Arial" w:cs="Arial"/>
          <w:sz w:val="24"/>
          <w:szCs w:val="24"/>
        </w:rPr>
        <w:t>абс</w:t>
      </w:r>
      <w:proofErr w:type="spellEnd"/>
      <w:r w:rsidR="001A5B17" w:rsidRPr="00B31846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1A5B17" w:rsidRPr="00B31846">
        <w:rPr>
          <w:rFonts w:ascii="Arial" w:hAnsi="Arial" w:cs="Arial"/>
          <w:sz w:val="24"/>
          <w:szCs w:val="24"/>
        </w:rPr>
        <w:t>отм</w:t>
      </w:r>
      <w:proofErr w:type="spellEnd"/>
      <w:r w:rsidR="001A5B17" w:rsidRPr="00B31846">
        <w:rPr>
          <w:rFonts w:ascii="Arial" w:hAnsi="Arial" w:cs="Arial"/>
          <w:sz w:val="24"/>
          <w:szCs w:val="24"/>
        </w:rPr>
        <w:t xml:space="preserve">. </w:t>
      </w:r>
      <w:r w:rsidR="00040EBD" w:rsidRPr="00B31846">
        <w:rPr>
          <w:rFonts w:ascii="Arial" w:hAnsi="Arial" w:cs="Arial"/>
          <w:color w:val="FF0000"/>
          <w:sz w:val="24"/>
          <w:szCs w:val="24"/>
        </w:rPr>
        <w:t>_____</w:t>
      </w:r>
      <w:r w:rsidR="001A5B17" w:rsidRPr="00B31846">
        <w:rPr>
          <w:rFonts w:ascii="Arial" w:hAnsi="Arial" w:cs="Arial"/>
          <w:sz w:val="24"/>
          <w:szCs w:val="24"/>
        </w:rPr>
        <w:t>-</w:t>
      </w:r>
      <w:r w:rsidR="00040EBD" w:rsidRPr="00B31846">
        <w:rPr>
          <w:rFonts w:ascii="Arial" w:hAnsi="Arial" w:cs="Arial"/>
          <w:color w:val="FF0000"/>
          <w:sz w:val="24"/>
          <w:szCs w:val="24"/>
        </w:rPr>
        <w:t>_____</w:t>
      </w:r>
      <w:r w:rsidR="001A5B17" w:rsidRPr="00B31846">
        <w:rPr>
          <w:rFonts w:ascii="Arial" w:hAnsi="Arial" w:cs="Arial"/>
          <w:sz w:val="24"/>
          <w:szCs w:val="24"/>
        </w:rPr>
        <w:t xml:space="preserve">). Мощность отложений составляет </w:t>
      </w:r>
      <w:r w:rsidR="00040EBD" w:rsidRPr="00B31846">
        <w:rPr>
          <w:rFonts w:ascii="Arial" w:hAnsi="Arial" w:cs="Arial"/>
          <w:color w:val="FF0000"/>
          <w:sz w:val="24"/>
          <w:szCs w:val="24"/>
        </w:rPr>
        <w:t>___</w:t>
      </w:r>
      <w:r w:rsidR="00040EBD" w:rsidRPr="00B31846">
        <w:rPr>
          <w:rFonts w:ascii="Arial" w:hAnsi="Arial" w:cs="Arial"/>
          <w:sz w:val="24"/>
          <w:szCs w:val="24"/>
        </w:rPr>
        <w:t>-</w:t>
      </w:r>
      <w:r w:rsidR="00040EBD" w:rsidRPr="00B31846">
        <w:rPr>
          <w:rFonts w:ascii="Arial" w:hAnsi="Arial" w:cs="Arial"/>
          <w:color w:val="FF0000"/>
          <w:sz w:val="24"/>
          <w:szCs w:val="24"/>
        </w:rPr>
        <w:t>___</w:t>
      </w:r>
      <w:r w:rsidR="001A5B17" w:rsidRPr="00B31846">
        <w:rPr>
          <w:rFonts w:ascii="Arial" w:hAnsi="Arial" w:cs="Arial"/>
          <w:sz w:val="24"/>
          <w:szCs w:val="24"/>
        </w:rPr>
        <w:t xml:space="preserve"> м</w:t>
      </w:r>
      <w:r w:rsidR="004020D2" w:rsidRPr="00B31846">
        <w:rPr>
          <w:rFonts w:ascii="Arial" w:hAnsi="Arial" w:cs="Arial"/>
          <w:sz w:val="24"/>
          <w:szCs w:val="24"/>
        </w:rPr>
        <w:t>.</w:t>
      </w:r>
    </w:p>
    <w:p w:rsidR="001810E5" w:rsidRPr="00B31846" w:rsidRDefault="001810E5" w:rsidP="00B3184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934"/>
        </w:tabs>
        <w:spacing w:before="120" w:after="12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31846">
        <w:rPr>
          <w:rFonts w:ascii="Arial" w:hAnsi="Arial" w:cs="Arial"/>
          <w:b/>
          <w:sz w:val="24"/>
          <w:szCs w:val="24"/>
        </w:rPr>
        <w:t>ИГЭ-</w:t>
      </w:r>
      <w:r w:rsidRPr="00B31846">
        <w:rPr>
          <w:rFonts w:ascii="Arial" w:hAnsi="Arial" w:cs="Arial"/>
          <w:b/>
          <w:color w:val="FF0000"/>
          <w:sz w:val="24"/>
          <w:szCs w:val="24"/>
        </w:rPr>
        <w:t>_</w:t>
      </w:r>
      <w:r w:rsidRPr="00B31846">
        <w:rPr>
          <w:rFonts w:ascii="Arial" w:hAnsi="Arial" w:cs="Arial"/>
          <w:b/>
          <w:sz w:val="24"/>
          <w:szCs w:val="24"/>
        </w:rPr>
        <w:tab/>
      </w:r>
      <w:r w:rsidR="0026338A" w:rsidRPr="00B31846">
        <w:rPr>
          <w:rFonts w:ascii="Arial" w:hAnsi="Arial" w:cs="Arial"/>
          <w:sz w:val="24"/>
          <w:szCs w:val="24"/>
        </w:rPr>
        <w:t xml:space="preserve">- </w:t>
      </w:r>
      <w:r w:rsidR="0026338A" w:rsidRPr="00B31846">
        <w:rPr>
          <w:rFonts w:ascii="Arial" w:hAnsi="Arial" w:cs="Arial"/>
          <w:color w:val="FF0000"/>
          <w:sz w:val="24"/>
          <w:szCs w:val="24"/>
        </w:rPr>
        <w:t>______</w:t>
      </w:r>
      <w:r w:rsidR="0026338A" w:rsidRPr="00B31846">
        <w:rPr>
          <w:rFonts w:ascii="Arial" w:hAnsi="Arial" w:cs="Arial"/>
          <w:sz w:val="24"/>
          <w:szCs w:val="24"/>
        </w:rPr>
        <w:t xml:space="preserve"> отложения (</w:t>
      </w:r>
      <w:r w:rsidR="0026338A" w:rsidRPr="00B31846">
        <w:rPr>
          <w:rFonts w:ascii="Arial" w:hAnsi="Arial" w:cs="Arial"/>
          <w:color w:val="FF0000"/>
          <w:sz w:val="24"/>
          <w:szCs w:val="24"/>
        </w:rPr>
        <w:t>геологический индекс</w:t>
      </w:r>
      <w:r w:rsidR="0026338A" w:rsidRPr="00B31846">
        <w:rPr>
          <w:rFonts w:ascii="Arial" w:hAnsi="Arial" w:cs="Arial"/>
          <w:sz w:val="24"/>
          <w:szCs w:val="24"/>
        </w:rPr>
        <w:t>) вскрыты скважинами №№</w:t>
      </w:r>
      <w:r w:rsidR="0026338A" w:rsidRPr="00B31846">
        <w:rPr>
          <w:rFonts w:ascii="Arial" w:hAnsi="Arial" w:cs="Arial"/>
          <w:color w:val="FF0000"/>
          <w:sz w:val="24"/>
          <w:szCs w:val="24"/>
        </w:rPr>
        <w:t>__</w:t>
      </w:r>
      <w:r w:rsidR="0026338A" w:rsidRPr="00B31846">
        <w:rPr>
          <w:rFonts w:ascii="Arial" w:hAnsi="Arial" w:cs="Arial"/>
          <w:sz w:val="24"/>
          <w:szCs w:val="24"/>
        </w:rPr>
        <w:t xml:space="preserve">, </w:t>
      </w:r>
      <w:r w:rsidR="0026338A" w:rsidRPr="00B31846">
        <w:rPr>
          <w:rFonts w:ascii="Arial" w:hAnsi="Arial" w:cs="Arial"/>
          <w:color w:val="FF0000"/>
          <w:sz w:val="24"/>
          <w:szCs w:val="24"/>
        </w:rPr>
        <w:t>__</w:t>
      </w:r>
      <w:r w:rsidR="0026338A" w:rsidRPr="00B31846">
        <w:rPr>
          <w:rFonts w:ascii="Arial" w:hAnsi="Arial" w:cs="Arial"/>
          <w:sz w:val="24"/>
          <w:szCs w:val="24"/>
        </w:rPr>
        <w:t xml:space="preserve">, </w:t>
      </w:r>
      <w:r w:rsidR="0026338A" w:rsidRPr="00B31846">
        <w:rPr>
          <w:rFonts w:ascii="Arial" w:hAnsi="Arial" w:cs="Arial"/>
          <w:color w:val="FF0000"/>
          <w:sz w:val="24"/>
          <w:szCs w:val="24"/>
        </w:rPr>
        <w:t>__</w:t>
      </w:r>
      <w:r w:rsidR="0026338A" w:rsidRPr="00B31846">
        <w:rPr>
          <w:rFonts w:ascii="Arial" w:hAnsi="Arial" w:cs="Arial"/>
          <w:sz w:val="24"/>
          <w:szCs w:val="24"/>
        </w:rPr>
        <w:t xml:space="preserve"> и представлены </w:t>
      </w:r>
      <w:r w:rsidR="00F074B6" w:rsidRPr="00B31846">
        <w:rPr>
          <w:rFonts w:ascii="Arial" w:hAnsi="Arial" w:cs="Arial"/>
          <w:color w:val="FF0000"/>
          <w:sz w:val="24"/>
          <w:szCs w:val="24"/>
        </w:rPr>
        <w:t>_______________________</w:t>
      </w:r>
      <w:r w:rsidR="0026338A" w:rsidRPr="00B31846">
        <w:rPr>
          <w:rFonts w:ascii="Arial" w:hAnsi="Arial" w:cs="Arial"/>
          <w:sz w:val="24"/>
          <w:szCs w:val="24"/>
        </w:rPr>
        <w:t xml:space="preserve">. Отложения вскрыты с глубины </w:t>
      </w:r>
      <w:r w:rsidR="0026338A" w:rsidRPr="00B31846">
        <w:rPr>
          <w:rFonts w:ascii="Arial" w:hAnsi="Arial" w:cs="Arial"/>
          <w:color w:val="FF0000"/>
          <w:sz w:val="24"/>
          <w:szCs w:val="24"/>
        </w:rPr>
        <w:t>__</w:t>
      </w:r>
      <w:r w:rsidR="0026338A" w:rsidRPr="00B31846">
        <w:rPr>
          <w:rFonts w:ascii="Arial" w:hAnsi="Arial" w:cs="Arial"/>
          <w:sz w:val="24"/>
          <w:szCs w:val="24"/>
        </w:rPr>
        <w:t>-</w:t>
      </w:r>
      <w:r w:rsidR="0026338A" w:rsidRPr="00B31846">
        <w:rPr>
          <w:rFonts w:ascii="Arial" w:hAnsi="Arial" w:cs="Arial"/>
          <w:color w:val="FF0000"/>
          <w:sz w:val="24"/>
          <w:szCs w:val="24"/>
        </w:rPr>
        <w:t>__</w:t>
      </w:r>
      <w:r w:rsidR="0026338A" w:rsidRPr="00B31846">
        <w:rPr>
          <w:rFonts w:ascii="Arial" w:hAnsi="Arial" w:cs="Arial"/>
          <w:sz w:val="24"/>
          <w:szCs w:val="24"/>
        </w:rPr>
        <w:t xml:space="preserve"> м (</w:t>
      </w:r>
      <w:proofErr w:type="spellStart"/>
      <w:r w:rsidR="0026338A" w:rsidRPr="00B31846">
        <w:rPr>
          <w:rFonts w:ascii="Arial" w:hAnsi="Arial" w:cs="Arial"/>
          <w:sz w:val="24"/>
          <w:szCs w:val="24"/>
        </w:rPr>
        <w:t>абс</w:t>
      </w:r>
      <w:proofErr w:type="spellEnd"/>
      <w:r w:rsidR="0026338A" w:rsidRPr="00B31846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26338A" w:rsidRPr="00B31846">
        <w:rPr>
          <w:rFonts w:ascii="Arial" w:hAnsi="Arial" w:cs="Arial"/>
          <w:sz w:val="24"/>
          <w:szCs w:val="24"/>
        </w:rPr>
        <w:t>отм</w:t>
      </w:r>
      <w:proofErr w:type="spellEnd"/>
      <w:r w:rsidR="0026338A" w:rsidRPr="00B31846">
        <w:rPr>
          <w:rFonts w:ascii="Arial" w:hAnsi="Arial" w:cs="Arial"/>
          <w:sz w:val="24"/>
          <w:szCs w:val="24"/>
        </w:rPr>
        <w:t xml:space="preserve">. </w:t>
      </w:r>
      <w:r w:rsidR="0026338A" w:rsidRPr="00B31846">
        <w:rPr>
          <w:rFonts w:ascii="Arial" w:hAnsi="Arial" w:cs="Arial"/>
          <w:color w:val="FF0000"/>
          <w:sz w:val="24"/>
          <w:szCs w:val="24"/>
        </w:rPr>
        <w:t>_____</w:t>
      </w:r>
      <w:r w:rsidR="0026338A" w:rsidRPr="00B31846">
        <w:rPr>
          <w:rFonts w:ascii="Arial" w:hAnsi="Arial" w:cs="Arial"/>
          <w:sz w:val="24"/>
          <w:szCs w:val="24"/>
        </w:rPr>
        <w:t>-</w:t>
      </w:r>
      <w:r w:rsidR="0026338A" w:rsidRPr="00B31846">
        <w:rPr>
          <w:rFonts w:ascii="Arial" w:hAnsi="Arial" w:cs="Arial"/>
          <w:color w:val="FF0000"/>
          <w:sz w:val="24"/>
          <w:szCs w:val="24"/>
        </w:rPr>
        <w:t>_____</w:t>
      </w:r>
      <w:r w:rsidR="0026338A" w:rsidRPr="00B31846">
        <w:rPr>
          <w:rFonts w:ascii="Arial" w:hAnsi="Arial" w:cs="Arial"/>
          <w:sz w:val="24"/>
          <w:szCs w:val="24"/>
        </w:rPr>
        <w:t xml:space="preserve">) до </w:t>
      </w:r>
      <w:r w:rsidR="0026338A" w:rsidRPr="00B31846">
        <w:rPr>
          <w:rFonts w:ascii="Arial" w:hAnsi="Arial" w:cs="Arial"/>
          <w:color w:val="FF0000"/>
          <w:sz w:val="24"/>
          <w:szCs w:val="24"/>
        </w:rPr>
        <w:t>___</w:t>
      </w:r>
      <w:r w:rsidR="0026338A" w:rsidRPr="00B31846">
        <w:rPr>
          <w:rFonts w:ascii="Arial" w:hAnsi="Arial" w:cs="Arial"/>
          <w:sz w:val="24"/>
          <w:szCs w:val="24"/>
        </w:rPr>
        <w:t>-</w:t>
      </w:r>
      <w:r w:rsidR="0026338A" w:rsidRPr="00B31846">
        <w:rPr>
          <w:rFonts w:ascii="Arial" w:hAnsi="Arial" w:cs="Arial"/>
          <w:color w:val="FF0000"/>
          <w:sz w:val="24"/>
          <w:szCs w:val="24"/>
        </w:rPr>
        <w:t>___</w:t>
      </w:r>
      <w:r w:rsidR="0026338A" w:rsidRPr="00B31846">
        <w:rPr>
          <w:rFonts w:ascii="Arial" w:hAnsi="Arial" w:cs="Arial"/>
          <w:sz w:val="24"/>
          <w:szCs w:val="24"/>
        </w:rPr>
        <w:t xml:space="preserve"> м (</w:t>
      </w:r>
      <w:proofErr w:type="spellStart"/>
      <w:r w:rsidR="0026338A" w:rsidRPr="00B31846">
        <w:rPr>
          <w:rFonts w:ascii="Arial" w:hAnsi="Arial" w:cs="Arial"/>
          <w:sz w:val="24"/>
          <w:szCs w:val="24"/>
        </w:rPr>
        <w:t>абс</w:t>
      </w:r>
      <w:proofErr w:type="spellEnd"/>
      <w:r w:rsidR="0026338A" w:rsidRPr="00B31846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26338A" w:rsidRPr="00B31846">
        <w:rPr>
          <w:rFonts w:ascii="Arial" w:hAnsi="Arial" w:cs="Arial"/>
          <w:sz w:val="24"/>
          <w:szCs w:val="24"/>
        </w:rPr>
        <w:t>отм</w:t>
      </w:r>
      <w:proofErr w:type="spellEnd"/>
      <w:r w:rsidR="0026338A" w:rsidRPr="00B31846">
        <w:rPr>
          <w:rFonts w:ascii="Arial" w:hAnsi="Arial" w:cs="Arial"/>
          <w:sz w:val="24"/>
          <w:szCs w:val="24"/>
        </w:rPr>
        <w:t xml:space="preserve">. </w:t>
      </w:r>
      <w:r w:rsidR="0026338A" w:rsidRPr="00B31846">
        <w:rPr>
          <w:rFonts w:ascii="Arial" w:hAnsi="Arial" w:cs="Arial"/>
          <w:color w:val="FF0000"/>
          <w:sz w:val="24"/>
          <w:szCs w:val="24"/>
        </w:rPr>
        <w:t>_____</w:t>
      </w:r>
      <w:r w:rsidR="0026338A" w:rsidRPr="00B31846">
        <w:rPr>
          <w:rFonts w:ascii="Arial" w:hAnsi="Arial" w:cs="Arial"/>
          <w:sz w:val="24"/>
          <w:szCs w:val="24"/>
        </w:rPr>
        <w:t>-</w:t>
      </w:r>
      <w:r w:rsidR="0026338A" w:rsidRPr="00B31846">
        <w:rPr>
          <w:rFonts w:ascii="Arial" w:hAnsi="Arial" w:cs="Arial"/>
          <w:color w:val="FF0000"/>
          <w:sz w:val="24"/>
          <w:szCs w:val="24"/>
        </w:rPr>
        <w:t>_____</w:t>
      </w:r>
      <w:r w:rsidR="0026338A" w:rsidRPr="00B31846">
        <w:rPr>
          <w:rFonts w:ascii="Arial" w:hAnsi="Arial" w:cs="Arial"/>
          <w:sz w:val="24"/>
          <w:szCs w:val="24"/>
        </w:rPr>
        <w:t xml:space="preserve">). Мощность отложений составляет </w:t>
      </w:r>
      <w:r w:rsidR="0026338A" w:rsidRPr="00B31846">
        <w:rPr>
          <w:rFonts w:ascii="Arial" w:hAnsi="Arial" w:cs="Arial"/>
          <w:color w:val="FF0000"/>
          <w:sz w:val="24"/>
          <w:szCs w:val="24"/>
        </w:rPr>
        <w:t>___</w:t>
      </w:r>
      <w:r w:rsidR="0026338A" w:rsidRPr="00B31846">
        <w:rPr>
          <w:rFonts w:ascii="Arial" w:hAnsi="Arial" w:cs="Arial"/>
          <w:sz w:val="24"/>
          <w:szCs w:val="24"/>
        </w:rPr>
        <w:t>-</w:t>
      </w:r>
      <w:r w:rsidR="0026338A" w:rsidRPr="00B31846">
        <w:rPr>
          <w:rFonts w:ascii="Arial" w:hAnsi="Arial" w:cs="Arial"/>
          <w:color w:val="FF0000"/>
          <w:sz w:val="24"/>
          <w:szCs w:val="24"/>
        </w:rPr>
        <w:t>___</w:t>
      </w:r>
      <w:r w:rsidR="0026338A" w:rsidRPr="00B31846">
        <w:rPr>
          <w:rFonts w:ascii="Arial" w:hAnsi="Arial" w:cs="Arial"/>
          <w:sz w:val="24"/>
          <w:szCs w:val="24"/>
        </w:rPr>
        <w:t xml:space="preserve"> м.</w:t>
      </w:r>
    </w:p>
    <w:p w:rsidR="001810E5" w:rsidRPr="00B31846" w:rsidRDefault="001810E5" w:rsidP="00B3184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934"/>
        </w:tabs>
        <w:spacing w:before="120" w:after="12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31846">
        <w:rPr>
          <w:rFonts w:ascii="Arial" w:hAnsi="Arial" w:cs="Arial"/>
          <w:b/>
          <w:sz w:val="24"/>
          <w:szCs w:val="24"/>
        </w:rPr>
        <w:t>ИГЭ-</w:t>
      </w:r>
      <w:r w:rsidRPr="00B31846">
        <w:rPr>
          <w:rFonts w:ascii="Arial" w:hAnsi="Arial" w:cs="Arial"/>
          <w:b/>
          <w:color w:val="FF0000"/>
          <w:sz w:val="24"/>
          <w:szCs w:val="24"/>
        </w:rPr>
        <w:t>_</w:t>
      </w:r>
      <w:r w:rsidRPr="00B31846">
        <w:rPr>
          <w:rFonts w:ascii="Arial" w:hAnsi="Arial" w:cs="Arial"/>
          <w:b/>
          <w:sz w:val="24"/>
          <w:szCs w:val="24"/>
        </w:rPr>
        <w:tab/>
      </w:r>
      <w:r w:rsidR="0026338A" w:rsidRPr="00B31846">
        <w:rPr>
          <w:rFonts w:ascii="Arial" w:hAnsi="Arial" w:cs="Arial"/>
          <w:sz w:val="24"/>
          <w:szCs w:val="24"/>
        </w:rPr>
        <w:t xml:space="preserve">- </w:t>
      </w:r>
      <w:r w:rsidR="0026338A" w:rsidRPr="00B31846">
        <w:rPr>
          <w:rFonts w:ascii="Arial" w:hAnsi="Arial" w:cs="Arial"/>
          <w:color w:val="FF0000"/>
          <w:sz w:val="24"/>
          <w:szCs w:val="24"/>
        </w:rPr>
        <w:t>______</w:t>
      </w:r>
      <w:r w:rsidR="0026338A" w:rsidRPr="00B31846">
        <w:rPr>
          <w:rFonts w:ascii="Arial" w:hAnsi="Arial" w:cs="Arial"/>
          <w:sz w:val="24"/>
          <w:szCs w:val="24"/>
        </w:rPr>
        <w:t xml:space="preserve"> отложения (</w:t>
      </w:r>
      <w:r w:rsidR="0026338A" w:rsidRPr="00B31846">
        <w:rPr>
          <w:rFonts w:ascii="Arial" w:hAnsi="Arial" w:cs="Arial"/>
          <w:color w:val="FF0000"/>
          <w:sz w:val="24"/>
          <w:szCs w:val="24"/>
        </w:rPr>
        <w:t>геологический индекс</w:t>
      </w:r>
      <w:r w:rsidR="0026338A" w:rsidRPr="00B31846">
        <w:rPr>
          <w:rFonts w:ascii="Arial" w:hAnsi="Arial" w:cs="Arial"/>
          <w:sz w:val="24"/>
          <w:szCs w:val="24"/>
        </w:rPr>
        <w:t>) вскрыты скважинами №№</w:t>
      </w:r>
      <w:r w:rsidR="0026338A" w:rsidRPr="00B31846">
        <w:rPr>
          <w:rFonts w:ascii="Arial" w:hAnsi="Arial" w:cs="Arial"/>
          <w:color w:val="FF0000"/>
          <w:sz w:val="24"/>
          <w:szCs w:val="24"/>
        </w:rPr>
        <w:t>__</w:t>
      </w:r>
      <w:r w:rsidR="0026338A" w:rsidRPr="00B31846">
        <w:rPr>
          <w:rFonts w:ascii="Arial" w:hAnsi="Arial" w:cs="Arial"/>
          <w:sz w:val="24"/>
          <w:szCs w:val="24"/>
        </w:rPr>
        <w:t xml:space="preserve">, </w:t>
      </w:r>
      <w:r w:rsidR="0026338A" w:rsidRPr="00B31846">
        <w:rPr>
          <w:rFonts w:ascii="Arial" w:hAnsi="Arial" w:cs="Arial"/>
          <w:color w:val="FF0000"/>
          <w:sz w:val="24"/>
          <w:szCs w:val="24"/>
        </w:rPr>
        <w:t>__</w:t>
      </w:r>
      <w:r w:rsidR="0026338A" w:rsidRPr="00B31846">
        <w:rPr>
          <w:rFonts w:ascii="Arial" w:hAnsi="Arial" w:cs="Arial"/>
          <w:sz w:val="24"/>
          <w:szCs w:val="24"/>
        </w:rPr>
        <w:t xml:space="preserve">, </w:t>
      </w:r>
      <w:r w:rsidR="0026338A" w:rsidRPr="00B31846">
        <w:rPr>
          <w:rFonts w:ascii="Arial" w:hAnsi="Arial" w:cs="Arial"/>
          <w:color w:val="FF0000"/>
          <w:sz w:val="24"/>
          <w:szCs w:val="24"/>
        </w:rPr>
        <w:t>__</w:t>
      </w:r>
      <w:r w:rsidR="00F074B6" w:rsidRPr="00B31846">
        <w:rPr>
          <w:rFonts w:ascii="Arial" w:hAnsi="Arial" w:cs="Arial"/>
          <w:sz w:val="24"/>
          <w:szCs w:val="24"/>
        </w:rPr>
        <w:t xml:space="preserve"> и представлены </w:t>
      </w:r>
      <w:r w:rsidR="00F074B6" w:rsidRPr="00B31846">
        <w:rPr>
          <w:rFonts w:ascii="Arial" w:hAnsi="Arial" w:cs="Arial"/>
          <w:color w:val="FF0000"/>
          <w:sz w:val="24"/>
          <w:szCs w:val="24"/>
        </w:rPr>
        <w:t>_______________________</w:t>
      </w:r>
      <w:r w:rsidR="0026338A" w:rsidRPr="00B31846">
        <w:rPr>
          <w:rFonts w:ascii="Arial" w:hAnsi="Arial" w:cs="Arial"/>
          <w:sz w:val="24"/>
          <w:szCs w:val="24"/>
        </w:rPr>
        <w:t>. Отложения вскрыты с глубины __-__ м (</w:t>
      </w:r>
      <w:proofErr w:type="spellStart"/>
      <w:r w:rsidR="0026338A" w:rsidRPr="00B31846">
        <w:rPr>
          <w:rFonts w:ascii="Arial" w:hAnsi="Arial" w:cs="Arial"/>
          <w:sz w:val="24"/>
          <w:szCs w:val="24"/>
        </w:rPr>
        <w:t>абс</w:t>
      </w:r>
      <w:proofErr w:type="spellEnd"/>
      <w:r w:rsidR="0026338A" w:rsidRPr="00B31846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26338A" w:rsidRPr="00B31846">
        <w:rPr>
          <w:rFonts w:ascii="Arial" w:hAnsi="Arial" w:cs="Arial"/>
          <w:sz w:val="24"/>
          <w:szCs w:val="24"/>
        </w:rPr>
        <w:t>отм</w:t>
      </w:r>
      <w:proofErr w:type="spellEnd"/>
      <w:r w:rsidR="0026338A" w:rsidRPr="00B31846">
        <w:rPr>
          <w:rFonts w:ascii="Arial" w:hAnsi="Arial" w:cs="Arial"/>
          <w:sz w:val="24"/>
          <w:szCs w:val="24"/>
        </w:rPr>
        <w:t xml:space="preserve">. </w:t>
      </w:r>
      <w:r w:rsidR="0026338A" w:rsidRPr="00B31846">
        <w:rPr>
          <w:rFonts w:ascii="Arial" w:hAnsi="Arial" w:cs="Arial"/>
          <w:color w:val="FF0000"/>
          <w:sz w:val="24"/>
          <w:szCs w:val="24"/>
        </w:rPr>
        <w:t>_____</w:t>
      </w:r>
      <w:r w:rsidR="0026338A" w:rsidRPr="00B31846">
        <w:rPr>
          <w:rFonts w:ascii="Arial" w:hAnsi="Arial" w:cs="Arial"/>
          <w:sz w:val="24"/>
          <w:szCs w:val="24"/>
        </w:rPr>
        <w:t>-</w:t>
      </w:r>
      <w:r w:rsidR="0026338A" w:rsidRPr="00B31846">
        <w:rPr>
          <w:rFonts w:ascii="Arial" w:hAnsi="Arial" w:cs="Arial"/>
          <w:color w:val="FF0000"/>
          <w:sz w:val="24"/>
          <w:szCs w:val="24"/>
        </w:rPr>
        <w:t>_____</w:t>
      </w:r>
      <w:r w:rsidR="0026338A" w:rsidRPr="00B31846">
        <w:rPr>
          <w:rFonts w:ascii="Arial" w:hAnsi="Arial" w:cs="Arial"/>
          <w:sz w:val="24"/>
          <w:szCs w:val="24"/>
        </w:rPr>
        <w:t xml:space="preserve">) до </w:t>
      </w:r>
      <w:r w:rsidR="0026338A" w:rsidRPr="00B31846">
        <w:rPr>
          <w:rFonts w:ascii="Arial" w:hAnsi="Arial" w:cs="Arial"/>
          <w:color w:val="FF0000"/>
          <w:sz w:val="24"/>
          <w:szCs w:val="24"/>
        </w:rPr>
        <w:t>___</w:t>
      </w:r>
      <w:r w:rsidR="0026338A" w:rsidRPr="00B31846">
        <w:rPr>
          <w:rFonts w:ascii="Arial" w:hAnsi="Arial" w:cs="Arial"/>
          <w:sz w:val="24"/>
          <w:szCs w:val="24"/>
        </w:rPr>
        <w:t>-</w:t>
      </w:r>
      <w:r w:rsidR="0026338A" w:rsidRPr="00B31846">
        <w:rPr>
          <w:rFonts w:ascii="Arial" w:hAnsi="Arial" w:cs="Arial"/>
          <w:color w:val="FF0000"/>
          <w:sz w:val="24"/>
          <w:szCs w:val="24"/>
        </w:rPr>
        <w:t>___</w:t>
      </w:r>
      <w:r w:rsidR="0026338A" w:rsidRPr="00B31846">
        <w:rPr>
          <w:rFonts w:ascii="Arial" w:hAnsi="Arial" w:cs="Arial"/>
          <w:sz w:val="24"/>
          <w:szCs w:val="24"/>
        </w:rPr>
        <w:t xml:space="preserve"> м (</w:t>
      </w:r>
      <w:proofErr w:type="spellStart"/>
      <w:r w:rsidR="0026338A" w:rsidRPr="00B31846">
        <w:rPr>
          <w:rFonts w:ascii="Arial" w:hAnsi="Arial" w:cs="Arial"/>
          <w:sz w:val="24"/>
          <w:szCs w:val="24"/>
        </w:rPr>
        <w:t>абс</w:t>
      </w:r>
      <w:proofErr w:type="spellEnd"/>
      <w:r w:rsidR="0026338A" w:rsidRPr="00B31846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26338A" w:rsidRPr="00B31846">
        <w:rPr>
          <w:rFonts w:ascii="Arial" w:hAnsi="Arial" w:cs="Arial"/>
          <w:sz w:val="24"/>
          <w:szCs w:val="24"/>
        </w:rPr>
        <w:t>отм</w:t>
      </w:r>
      <w:proofErr w:type="spellEnd"/>
      <w:r w:rsidR="0026338A" w:rsidRPr="00B31846">
        <w:rPr>
          <w:rFonts w:ascii="Arial" w:hAnsi="Arial" w:cs="Arial"/>
          <w:sz w:val="24"/>
          <w:szCs w:val="24"/>
        </w:rPr>
        <w:t xml:space="preserve">. </w:t>
      </w:r>
      <w:r w:rsidR="0026338A" w:rsidRPr="00B31846">
        <w:rPr>
          <w:rFonts w:ascii="Arial" w:hAnsi="Arial" w:cs="Arial"/>
          <w:color w:val="FF0000"/>
          <w:sz w:val="24"/>
          <w:szCs w:val="24"/>
        </w:rPr>
        <w:t>_____</w:t>
      </w:r>
      <w:r w:rsidR="0026338A" w:rsidRPr="00B31846">
        <w:rPr>
          <w:rFonts w:ascii="Arial" w:hAnsi="Arial" w:cs="Arial"/>
          <w:sz w:val="24"/>
          <w:szCs w:val="24"/>
        </w:rPr>
        <w:t>-</w:t>
      </w:r>
      <w:r w:rsidR="0026338A" w:rsidRPr="00B31846">
        <w:rPr>
          <w:rFonts w:ascii="Arial" w:hAnsi="Arial" w:cs="Arial"/>
          <w:color w:val="FF0000"/>
          <w:sz w:val="24"/>
          <w:szCs w:val="24"/>
        </w:rPr>
        <w:t>_____</w:t>
      </w:r>
      <w:r w:rsidR="0026338A" w:rsidRPr="00B31846">
        <w:rPr>
          <w:rFonts w:ascii="Arial" w:hAnsi="Arial" w:cs="Arial"/>
          <w:sz w:val="24"/>
          <w:szCs w:val="24"/>
        </w:rPr>
        <w:t xml:space="preserve">). Мощность отложений составляет </w:t>
      </w:r>
      <w:r w:rsidR="0026338A" w:rsidRPr="00B31846">
        <w:rPr>
          <w:rFonts w:ascii="Arial" w:hAnsi="Arial" w:cs="Arial"/>
          <w:color w:val="FF0000"/>
          <w:sz w:val="24"/>
          <w:szCs w:val="24"/>
        </w:rPr>
        <w:t>___</w:t>
      </w:r>
      <w:r w:rsidR="0026338A" w:rsidRPr="00B31846">
        <w:rPr>
          <w:rFonts w:ascii="Arial" w:hAnsi="Arial" w:cs="Arial"/>
          <w:sz w:val="24"/>
          <w:szCs w:val="24"/>
        </w:rPr>
        <w:t>-</w:t>
      </w:r>
      <w:r w:rsidR="0026338A" w:rsidRPr="00B31846">
        <w:rPr>
          <w:rFonts w:ascii="Arial" w:hAnsi="Arial" w:cs="Arial"/>
          <w:color w:val="FF0000"/>
          <w:sz w:val="24"/>
          <w:szCs w:val="24"/>
        </w:rPr>
        <w:t>___</w:t>
      </w:r>
      <w:r w:rsidR="0026338A" w:rsidRPr="00B31846">
        <w:rPr>
          <w:rFonts w:ascii="Arial" w:hAnsi="Arial" w:cs="Arial"/>
          <w:sz w:val="24"/>
          <w:szCs w:val="24"/>
        </w:rPr>
        <w:t xml:space="preserve"> м.</w:t>
      </w:r>
    </w:p>
    <w:p w:rsidR="001810E5" w:rsidRPr="00B31846" w:rsidRDefault="001810E5" w:rsidP="00B3184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934"/>
        </w:tabs>
        <w:spacing w:before="120" w:after="12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31846">
        <w:rPr>
          <w:rFonts w:ascii="Arial" w:hAnsi="Arial" w:cs="Arial"/>
          <w:b/>
          <w:sz w:val="24"/>
          <w:szCs w:val="24"/>
        </w:rPr>
        <w:t>ИГЭ-</w:t>
      </w:r>
      <w:r w:rsidRPr="00B31846">
        <w:rPr>
          <w:rFonts w:ascii="Arial" w:hAnsi="Arial" w:cs="Arial"/>
          <w:b/>
          <w:color w:val="FF0000"/>
          <w:sz w:val="24"/>
          <w:szCs w:val="24"/>
        </w:rPr>
        <w:t>_</w:t>
      </w:r>
      <w:r w:rsidRPr="00B31846">
        <w:rPr>
          <w:rFonts w:ascii="Arial" w:hAnsi="Arial" w:cs="Arial"/>
          <w:b/>
          <w:sz w:val="24"/>
          <w:szCs w:val="24"/>
        </w:rPr>
        <w:tab/>
      </w:r>
      <w:r w:rsidR="0026338A" w:rsidRPr="00B31846">
        <w:rPr>
          <w:rFonts w:ascii="Arial" w:hAnsi="Arial" w:cs="Arial"/>
          <w:sz w:val="24"/>
          <w:szCs w:val="24"/>
        </w:rPr>
        <w:t xml:space="preserve">- </w:t>
      </w:r>
      <w:r w:rsidR="0026338A" w:rsidRPr="00B31846">
        <w:rPr>
          <w:rFonts w:ascii="Arial" w:hAnsi="Arial" w:cs="Arial"/>
          <w:color w:val="FF0000"/>
          <w:sz w:val="24"/>
          <w:szCs w:val="24"/>
        </w:rPr>
        <w:t>______</w:t>
      </w:r>
      <w:r w:rsidR="0026338A" w:rsidRPr="00B31846">
        <w:rPr>
          <w:rFonts w:ascii="Arial" w:hAnsi="Arial" w:cs="Arial"/>
          <w:sz w:val="24"/>
          <w:szCs w:val="24"/>
        </w:rPr>
        <w:t xml:space="preserve"> отложения (</w:t>
      </w:r>
      <w:r w:rsidR="0026338A" w:rsidRPr="00B31846">
        <w:rPr>
          <w:rFonts w:ascii="Arial" w:hAnsi="Arial" w:cs="Arial"/>
          <w:color w:val="FF0000"/>
          <w:sz w:val="24"/>
          <w:szCs w:val="24"/>
        </w:rPr>
        <w:t>геологический индекс</w:t>
      </w:r>
      <w:r w:rsidR="0026338A" w:rsidRPr="00B31846">
        <w:rPr>
          <w:rFonts w:ascii="Arial" w:hAnsi="Arial" w:cs="Arial"/>
          <w:sz w:val="24"/>
          <w:szCs w:val="24"/>
        </w:rPr>
        <w:t>) вскрыты скважинами №№</w:t>
      </w:r>
      <w:r w:rsidR="0026338A" w:rsidRPr="00B31846">
        <w:rPr>
          <w:rFonts w:ascii="Arial" w:hAnsi="Arial" w:cs="Arial"/>
          <w:color w:val="FF0000"/>
          <w:sz w:val="24"/>
          <w:szCs w:val="24"/>
        </w:rPr>
        <w:t>__</w:t>
      </w:r>
      <w:r w:rsidR="0026338A" w:rsidRPr="00B31846">
        <w:rPr>
          <w:rFonts w:ascii="Arial" w:hAnsi="Arial" w:cs="Arial"/>
          <w:sz w:val="24"/>
          <w:szCs w:val="24"/>
        </w:rPr>
        <w:t xml:space="preserve">, </w:t>
      </w:r>
      <w:r w:rsidR="0026338A" w:rsidRPr="00B31846">
        <w:rPr>
          <w:rFonts w:ascii="Arial" w:hAnsi="Arial" w:cs="Arial"/>
          <w:color w:val="FF0000"/>
          <w:sz w:val="24"/>
          <w:szCs w:val="24"/>
        </w:rPr>
        <w:t>__</w:t>
      </w:r>
      <w:r w:rsidR="0026338A" w:rsidRPr="00B31846">
        <w:rPr>
          <w:rFonts w:ascii="Arial" w:hAnsi="Arial" w:cs="Arial"/>
          <w:sz w:val="24"/>
          <w:szCs w:val="24"/>
        </w:rPr>
        <w:t xml:space="preserve">, </w:t>
      </w:r>
      <w:r w:rsidR="0026338A" w:rsidRPr="00B31846">
        <w:rPr>
          <w:rFonts w:ascii="Arial" w:hAnsi="Arial" w:cs="Arial"/>
          <w:color w:val="FF0000"/>
          <w:sz w:val="24"/>
          <w:szCs w:val="24"/>
        </w:rPr>
        <w:t>__</w:t>
      </w:r>
      <w:r w:rsidR="0026338A" w:rsidRPr="00B31846">
        <w:rPr>
          <w:rFonts w:ascii="Arial" w:hAnsi="Arial" w:cs="Arial"/>
          <w:sz w:val="24"/>
          <w:szCs w:val="24"/>
        </w:rPr>
        <w:t xml:space="preserve"> и представлены </w:t>
      </w:r>
      <w:r w:rsidR="00F074B6" w:rsidRPr="00B31846">
        <w:rPr>
          <w:rFonts w:ascii="Arial" w:hAnsi="Arial" w:cs="Arial"/>
          <w:color w:val="FF0000"/>
          <w:sz w:val="24"/>
          <w:szCs w:val="24"/>
        </w:rPr>
        <w:t>_______________________</w:t>
      </w:r>
      <w:r w:rsidR="0026338A" w:rsidRPr="00B31846">
        <w:rPr>
          <w:rFonts w:ascii="Arial" w:hAnsi="Arial" w:cs="Arial"/>
          <w:sz w:val="24"/>
          <w:szCs w:val="24"/>
        </w:rPr>
        <w:t xml:space="preserve">. Отложения вскрыты с глубины </w:t>
      </w:r>
      <w:r w:rsidR="0026338A" w:rsidRPr="00B31846">
        <w:rPr>
          <w:rFonts w:ascii="Arial" w:hAnsi="Arial" w:cs="Arial"/>
          <w:color w:val="FF0000"/>
          <w:sz w:val="24"/>
          <w:szCs w:val="24"/>
        </w:rPr>
        <w:t>__</w:t>
      </w:r>
      <w:r w:rsidR="0026338A" w:rsidRPr="00B31846">
        <w:rPr>
          <w:rFonts w:ascii="Arial" w:hAnsi="Arial" w:cs="Arial"/>
          <w:sz w:val="24"/>
          <w:szCs w:val="24"/>
        </w:rPr>
        <w:t>-</w:t>
      </w:r>
      <w:r w:rsidR="0026338A" w:rsidRPr="00B31846">
        <w:rPr>
          <w:rFonts w:ascii="Arial" w:hAnsi="Arial" w:cs="Arial"/>
          <w:color w:val="FF0000"/>
          <w:sz w:val="24"/>
          <w:szCs w:val="24"/>
        </w:rPr>
        <w:t>__</w:t>
      </w:r>
      <w:r w:rsidR="0026338A" w:rsidRPr="00B31846">
        <w:rPr>
          <w:rFonts w:ascii="Arial" w:hAnsi="Arial" w:cs="Arial"/>
          <w:sz w:val="24"/>
          <w:szCs w:val="24"/>
        </w:rPr>
        <w:t xml:space="preserve"> м (</w:t>
      </w:r>
      <w:proofErr w:type="spellStart"/>
      <w:r w:rsidR="0026338A" w:rsidRPr="00B31846">
        <w:rPr>
          <w:rFonts w:ascii="Arial" w:hAnsi="Arial" w:cs="Arial"/>
          <w:sz w:val="24"/>
          <w:szCs w:val="24"/>
        </w:rPr>
        <w:t>абс</w:t>
      </w:r>
      <w:proofErr w:type="spellEnd"/>
      <w:r w:rsidR="0026338A" w:rsidRPr="00B31846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26338A" w:rsidRPr="00B31846">
        <w:rPr>
          <w:rFonts w:ascii="Arial" w:hAnsi="Arial" w:cs="Arial"/>
          <w:sz w:val="24"/>
          <w:szCs w:val="24"/>
        </w:rPr>
        <w:t>отм</w:t>
      </w:r>
      <w:proofErr w:type="spellEnd"/>
      <w:r w:rsidR="0026338A" w:rsidRPr="00B31846">
        <w:rPr>
          <w:rFonts w:ascii="Arial" w:hAnsi="Arial" w:cs="Arial"/>
          <w:sz w:val="24"/>
          <w:szCs w:val="24"/>
        </w:rPr>
        <w:t xml:space="preserve">. </w:t>
      </w:r>
      <w:r w:rsidR="0026338A" w:rsidRPr="00B31846">
        <w:rPr>
          <w:rFonts w:ascii="Arial" w:hAnsi="Arial" w:cs="Arial"/>
          <w:color w:val="FF0000"/>
          <w:sz w:val="24"/>
          <w:szCs w:val="24"/>
        </w:rPr>
        <w:t>_____</w:t>
      </w:r>
      <w:r w:rsidR="0026338A" w:rsidRPr="00B31846">
        <w:rPr>
          <w:rFonts w:ascii="Arial" w:hAnsi="Arial" w:cs="Arial"/>
          <w:sz w:val="24"/>
          <w:szCs w:val="24"/>
        </w:rPr>
        <w:t>-</w:t>
      </w:r>
      <w:r w:rsidR="0026338A" w:rsidRPr="00B31846">
        <w:rPr>
          <w:rFonts w:ascii="Arial" w:hAnsi="Arial" w:cs="Arial"/>
          <w:color w:val="FF0000"/>
          <w:sz w:val="24"/>
          <w:szCs w:val="24"/>
        </w:rPr>
        <w:t>_____</w:t>
      </w:r>
      <w:r w:rsidR="0026338A" w:rsidRPr="00B31846">
        <w:rPr>
          <w:rFonts w:ascii="Arial" w:hAnsi="Arial" w:cs="Arial"/>
          <w:sz w:val="24"/>
          <w:szCs w:val="24"/>
        </w:rPr>
        <w:t xml:space="preserve">) до </w:t>
      </w:r>
      <w:r w:rsidR="0026338A" w:rsidRPr="00B31846">
        <w:rPr>
          <w:rFonts w:ascii="Arial" w:hAnsi="Arial" w:cs="Arial"/>
          <w:color w:val="FF0000"/>
          <w:sz w:val="24"/>
          <w:szCs w:val="24"/>
        </w:rPr>
        <w:t>___</w:t>
      </w:r>
      <w:r w:rsidR="0026338A" w:rsidRPr="00B31846">
        <w:rPr>
          <w:rFonts w:ascii="Arial" w:hAnsi="Arial" w:cs="Arial"/>
          <w:sz w:val="24"/>
          <w:szCs w:val="24"/>
        </w:rPr>
        <w:t>-</w:t>
      </w:r>
      <w:r w:rsidR="0026338A" w:rsidRPr="00B31846">
        <w:rPr>
          <w:rFonts w:ascii="Arial" w:hAnsi="Arial" w:cs="Arial"/>
          <w:color w:val="FF0000"/>
          <w:sz w:val="24"/>
          <w:szCs w:val="24"/>
        </w:rPr>
        <w:t>___</w:t>
      </w:r>
      <w:r w:rsidR="0026338A" w:rsidRPr="00B31846">
        <w:rPr>
          <w:rFonts w:ascii="Arial" w:hAnsi="Arial" w:cs="Arial"/>
          <w:sz w:val="24"/>
          <w:szCs w:val="24"/>
        </w:rPr>
        <w:t xml:space="preserve"> м (</w:t>
      </w:r>
      <w:proofErr w:type="spellStart"/>
      <w:r w:rsidR="0026338A" w:rsidRPr="00B31846">
        <w:rPr>
          <w:rFonts w:ascii="Arial" w:hAnsi="Arial" w:cs="Arial"/>
          <w:sz w:val="24"/>
          <w:szCs w:val="24"/>
        </w:rPr>
        <w:t>абс</w:t>
      </w:r>
      <w:proofErr w:type="spellEnd"/>
      <w:r w:rsidR="0026338A" w:rsidRPr="00B31846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26338A" w:rsidRPr="00B31846">
        <w:rPr>
          <w:rFonts w:ascii="Arial" w:hAnsi="Arial" w:cs="Arial"/>
          <w:sz w:val="24"/>
          <w:szCs w:val="24"/>
        </w:rPr>
        <w:t>отм</w:t>
      </w:r>
      <w:proofErr w:type="spellEnd"/>
      <w:r w:rsidR="0026338A" w:rsidRPr="00B31846">
        <w:rPr>
          <w:rFonts w:ascii="Arial" w:hAnsi="Arial" w:cs="Arial"/>
          <w:sz w:val="24"/>
          <w:szCs w:val="24"/>
        </w:rPr>
        <w:t xml:space="preserve">. </w:t>
      </w:r>
      <w:r w:rsidR="0026338A" w:rsidRPr="00B31846">
        <w:rPr>
          <w:rFonts w:ascii="Arial" w:hAnsi="Arial" w:cs="Arial"/>
          <w:color w:val="FF0000"/>
          <w:sz w:val="24"/>
          <w:szCs w:val="24"/>
        </w:rPr>
        <w:t>_____</w:t>
      </w:r>
      <w:r w:rsidR="0026338A" w:rsidRPr="00B31846">
        <w:rPr>
          <w:rFonts w:ascii="Arial" w:hAnsi="Arial" w:cs="Arial"/>
          <w:sz w:val="24"/>
          <w:szCs w:val="24"/>
        </w:rPr>
        <w:t>-</w:t>
      </w:r>
      <w:r w:rsidR="0026338A" w:rsidRPr="00B31846">
        <w:rPr>
          <w:rFonts w:ascii="Arial" w:hAnsi="Arial" w:cs="Arial"/>
          <w:color w:val="FF0000"/>
          <w:sz w:val="24"/>
          <w:szCs w:val="24"/>
        </w:rPr>
        <w:t>_____</w:t>
      </w:r>
      <w:r w:rsidR="0026338A" w:rsidRPr="00B31846">
        <w:rPr>
          <w:rFonts w:ascii="Arial" w:hAnsi="Arial" w:cs="Arial"/>
          <w:sz w:val="24"/>
          <w:szCs w:val="24"/>
        </w:rPr>
        <w:t xml:space="preserve">). Мощность отложений составляет </w:t>
      </w:r>
      <w:r w:rsidR="0026338A" w:rsidRPr="00B31846">
        <w:rPr>
          <w:rFonts w:ascii="Arial" w:hAnsi="Arial" w:cs="Arial"/>
          <w:color w:val="FF0000"/>
          <w:sz w:val="24"/>
          <w:szCs w:val="24"/>
        </w:rPr>
        <w:t>___</w:t>
      </w:r>
      <w:r w:rsidR="0026338A" w:rsidRPr="00B31846">
        <w:rPr>
          <w:rFonts w:ascii="Arial" w:hAnsi="Arial" w:cs="Arial"/>
          <w:sz w:val="24"/>
          <w:szCs w:val="24"/>
        </w:rPr>
        <w:t>-</w:t>
      </w:r>
      <w:r w:rsidR="0026338A" w:rsidRPr="00B31846">
        <w:rPr>
          <w:rFonts w:ascii="Arial" w:hAnsi="Arial" w:cs="Arial"/>
          <w:color w:val="FF0000"/>
          <w:sz w:val="24"/>
          <w:szCs w:val="24"/>
        </w:rPr>
        <w:t>___</w:t>
      </w:r>
      <w:r w:rsidR="0026338A" w:rsidRPr="00B31846">
        <w:rPr>
          <w:rFonts w:ascii="Arial" w:hAnsi="Arial" w:cs="Arial"/>
          <w:sz w:val="24"/>
          <w:szCs w:val="24"/>
        </w:rPr>
        <w:t xml:space="preserve"> м.</w:t>
      </w:r>
    </w:p>
    <w:p w:rsidR="001810E5" w:rsidRPr="00B31846" w:rsidRDefault="001810E5" w:rsidP="00B3184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934"/>
        </w:tabs>
        <w:spacing w:before="120" w:after="12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B31846">
        <w:rPr>
          <w:rFonts w:ascii="Arial" w:hAnsi="Arial" w:cs="Arial"/>
          <w:b/>
          <w:sz w:val="24"/>
          <w:szCs w:val="24"/>
        </w:rPr>
        <w:t>ИГЭ-</w:t>
      </w:r>
      <w:r w:rsidRPr="00B31846">
        <w:rPr>
          <w:rFonts w:ascii="Arial" w:hAnsi="Arial" w:cs="Arial"/>
          <w:b/>
          <w:color w:val="FF0000"/>
          <w:sz w:val="24"/>
          <w:szCs w:val="24"/>
        </w:rPr>
        <w:t>_</w:t>
      </w:r>
      <w:r w:rsidRPr="00B31846">
        <w:rPr>
          <w:rFonts w:ascii="Arial" w:hAnsi="Arial" w:cs="Arial"/>
          <w:b/>
          <w:sz w:val="24"/>
          <w:szCs w:val="24"/>
        </w:rPr>
        <w:tab/>
      </w:r>
      <w:r w:rsidR="0026338A" w:rsidRPr="00B31846">
        <w:rPr>
          <w:rFonts w:ascii="Arial" w:hAnsi="Arial" w:cs="Arial"/>
          <w:sz w:val="24"/>
          <w:szCs w:val="24"/>
        </w:rPr>
        <w:t xml:space="preserve">- </w:t>
      </w:r>
      <w:r w:rsidR="0026338A" w:rsidRPr="00B31846">
        <w:rPr>
          <w:rFonts w:ascii="Arial" w:hAnsi="Arial" w:cs="Arial"/>
          <w:color w:val="FF0000"/>
          <w:sz w:val="24"/>
          <w:szCs w:val="24"/>
        </w:rPr>
        <w:t>______</w:t>
      </w:r>
      <w:r w:rsidR="0026338A" w:rsidRPr="00B31846">
        <w:rPr>
          <w:rFonts w:ascii="Arial" w:hAnsi="Arial" w:cs="Arial"/>
          <w:sz w:val="24"/>
          <w:szCs w:val="24"/>
        </w:rPr>
        <w:t xml:space="preserve"> отложения (</w:t>
      </w:r>
      <w:r w:rsidR="0026338A" w:rsidRPr="00B31846">
        <w:rPr>
          <w:rFonts w:ascii="Arial" w:hAnsi="Arial" w:cs="Arial"/>
          <w:color w:val="FF0000"/>
          <w:sz w:val="24"/>
          <w:szCs w:val="24"/>
        </w:rPr>
        <w:t>геологический индекс</w:t>
      </w:r>
      <w:r w:rsidR="0026338A" w:rsidRPr="00B31846">
        <w:rPr>
          <w:rFonts w:ascii="Arial" w:hAnsi="Arial" w:cs="Arial"/>
          <w:sz w:val="24"/>
          <w:szCs w:val="24"/>
        </w:rPr>
        <w:t>) вскрыты скважинами №№</w:t>
      </w:r>
      <w:r w:rsidR="0026338A" w:rsidRPr="00B31846">
        <w:rPr>
          <w:rFonts w:ascii="Arial" w:hAnsi="Arial" w:cs="Arial"/>
          <w:color w:val="FF0000"/>
          <w:sz w:val="24"/>
          <w:szCs w:val="24"/>
        </w:rPr>
        <w:t>__</w:t>
      </w:r>
      <w:r w:rsidR="0026338A" w:rsidRPr="00B31846">
        <w:rPr>
          <w:rFonts w:ascii="Arial" w:hAnsi="Arial" w:cs="Arial"/>
          <w:sz w:val="24"/>
          <w:szCs w:val="24"/>
        </w:rPr>
        <w:t xml:space="preserve">, </w:t>
      </w:r>
      <w:r w:rsidR="0026338A" w:rsidRPr="00B31846">
        <w:rPr>
          <w:rFonts w:ascii="Arial" w:hAnsi="Arial" w:cs="Arial"/>
          <w:color w:val="FF0000"/>
          <w:sz w:val="24"/>
          <w:szCs w:val="24"/>
        </w:rPr>
        <w:t>__</w:t>
      </w:r>
      <w:r w:rsidR="0026338A" w:rsidRPr="00B31846">
        <w:rPr>
          <w:rFonts w:ascii="Arial" w:hAnsi="Arial" w:cs="Arial"/>
          <w:sz w:val="24"/>
          <w:szCs w:val="24"/>
        </w:rPr>
        <w:t xml:space="preserve">, </w:t>
      </w:r>
      <w:r w:rsidR="0026338A" w:rsidRPr="00B31846">
        <w:rPr>
          <w:rFonts w:ascii="Arial" w:hAnsi="Arial" w:cs="Arial"/>
          <w:color w:val="FF0000"/>
          <w:sz w:val="24"/>
          <w:szCs w:val="24"/>
        </w:rPr>
        <w:t>__</w:t>
      </w:r>
      <w:r w:rsidR="0026338A" w:rsidRPr="00B31846">
        <w:rPr>
          <w:rFonts w:ascii="Arial" w:hAnsi="Arial" w:cs="Arial"/>
          <w:sz w:val="24"/>
          <w:szCs w:val="24"/>
        </w:rPr>
        <w:t xml:space="preserve"> и представлены </w:t>
      </w:r>
      <w:r w:rsidR="00F074B6" w:rsidRPr="00B31846">
        <w:rPr>
          <w:rFonts w:ascii="Arial" w:hAnsi="Arial" w:cs="Arial"/>
          <w:color w:val="FF0000"/>
          <w:sz w:val="24"/>
          <w:szCs w:val="24"/>
        </w:rPr>
        <w:t>_______________________</w:t>
      </w:r>
      <w:r w:rsidR="0026338A" w:rsidRPr="00B31846">
        <w:rPr>
          <w:rFonts w:ascii="Arial" w:hAnsi="Arial" w:cs="Arial"/>
          <w:sz w:val="24"/>
          <w:szCs w:val="24"/>
        </w:rPr>
        <w:t xml:space="preserve"> Отложения вскрыты с глубины </w:t>
      </w:r>
      <w:r w:rsidR="0026338A" w:rsidRPr="00B31846">
        <w:rPr>
          <w:rFonts w:ascii="Arial" w:hAnsi="Arial" w:cs="Arial"/>
          <w:color w:val="FF0000"/>
          <w:sz w:val="24"/>
          <w:szCs w:val="24"/>
        </w:rPr>
        <w:t>__</w:t>
      </w:r>
      <w:r w:rsidR="0026338A" w:rsidRPr="00B31846">
        <w:rPr>
          <w:rFonts w:ascii="Arial" w:hAnsi="Arial" w:cs="Arial"/>
          <w:sz w:val="24"/>
          <w:szCs w:val="24"/>
        </w:rPr>
        <w:t>-</w:t>
      </w:r>
      <w:r w:rsidR="0026338A" w:rsidRPr="00B31846">
        <w:rPr>
          <w:rFonts w:ascii="Arial" w:hAnsi="Arial" w:cs="Arial"/>
          <w:color w:val="FF0000"/>
          <w:sz w:val="24"/>
          <w:szCs w:val="24"/>
        </w:rPr>
        <w:t xml:space="preserve">__ </w:t>
      </w:r>
      <w:r w:rsidR="0026338A" w:rsidRPr="00B31846">
        <w:rPr>
          <w:rFonts w:ascii="Arial" w:hAnsi="Arial" w:cs="Arial"/>
          <w:sz w:val="24"/>
          <w:szCs w:val="24"/>
        </w:rPr>
        <w:t>м (</w:t>
      </w:r>
      <w:proofErr w:type="spellStart"/>
      <w:r w:rsidR="0026338A" w:rsidRPr="00B31846">
        <w:rPr>
          <w:rFonts w:ascii="Arial" w:hAnsi="Arial" w:cs="Arial"/>
          <w:sz w:val="24"/>
          <w:szCs w:val="24"/>
        </w:rPr>
        <w:t>абс</w:t>
      </w:r>
      <w:proofErr w:type="spellEnd"/>
      <w:r w:rsidR="0026338A" w:rsidRPr="00B31846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26338A" w:rsidRPr="00B31846">
        <w:rPr>
          <w:rFonts w:ascii="Arial" w:hAnsi="Arial" w:cs="Arial"/>
          <w:sz w:val="24"/>
          <w:szCs w:val="24"/>
        </w:rPr>
        <w:t>отм</w:t>
      </w:r>
      <w:proofErr w:type="spellEnd"/>
      <w:r w:rsidR="0026338A" w:rsidRPr="00B31846">
        <w:rPr>
          <w:rFonts w:ascii="Arial" w:hAnsi="Arial" w:cs="Arial"/>
          <w:sz w:val="24"/>
          <w:szCs w:val="24"/>
        </w:rPr>
        <w:t xml:space="preserve">. </w:t>
      </w:r>
      <w:r w:rsidR="0026338A" w:rsidRPr="00B31846">
        <w:rPr>
          <w:rFonts w:ascii="Arial" w:hAnsi="Arial" w:cs="Arial"/>
          <w:color w:val="FF0000"/>
          <w:sz w:val="24"/>
          <w:szCs w:val="24"/>
        </w:rPr>
        <w:t>_____</w:t>
      </w:r>
      <w:r w:rsidR="0026338A" w:rsidRPr="00B31846">
        <w:rPr>
          <w:rFonts w:ascii="Arial" w:hAnsi="Arial" w:cs="Arial"/>
          <w:sz w:val="24"/>
          <w:szCs w:val="24"/>
        </w:rPr>
        <w:t>-</w:t>
      </w:r>
      <w:r w:rsidR="0026338A" w:rsidRPr="00B31846">
        <w:rPr>
          <w:rFonts w:ascii="Arial" w:hAnsi="Arial" w:cs="Arial"/>
          <w:color w:val="FF0000"/>
          <w:sz w:val="24"/>
          <w:szCs w:val="24"/>
        </w:rPr>
        <w:t>_____</w:t>
      </w:r>
      <w:r w:rsidR="0026338A" w:rsidRPr="00B31846">
        <w:rPr>
          <w:rFonts w:ascii="Arial" w:hAnsi="Arial" w:cs="Arial"/>
          <w:sz w:val="24"/>
          <w:szCs w:val="24"/>
        </w:rPr>
        <w:t xml:space="preserve">) до </w:t>
      </w:r>
      <w:r w:rsidR="0026338A" w:rsidRPr="00B31846">
        <w:rPr>
          <w:rFonts w:ascii="Arial" w:hAnsi="Arial" w:cs="Arial"/>
          <w:color w:val="FF0000"/>
          <w:sz w:val="24"/>
          <w:szCs w:val="24"/>
        </w:rPr>
        <w:t>___</w:t>
      </w:r>
      <w:r w:rsidR="0026338A" w:rsidRPr="00B31846">
        <w:rPr>
          <w:rFonts w:ascii="Arial" w:hAnsi="Arial" w:cs="Arial"/>
          <w:sz w:val="24"/>
          <w:szCs w:val="24"/>
        </w:rPr>
        <w:t>-</w:t>
      </w:r>
      <w:r w:rsidR="0026338A" w:rsidRPr="00B31846">
        <w:rPr>
          <w:rFonts w:ascii="Arial" w:hAnsi="Arial" w:cs="Arial"/>
          <w:color w:val="FF0000"/>
          <w:sz w:val="24"/>
          <w:szCs w:val="24"/>
        </w:rPr>
        <w:t>___</w:t>
      </w:r>
      <w:r w:rsidR="0026338A" w:rsidRPr="00B31846">
        <w:rPr>
          <w:rFonts w:ascii="Arial" w:hAnsi="Arial" w:cs="Arial"/>
          <w:sz w:val="24"/>
          <w:szCs w:val="24"/>
        </w:rPr>
        <w:t xml:space="preserve"> м (</w:t>
      </w:r>
      <w:proofErr w:type="spellStart"/>
      <w:r w:rsidR="0026338A" w:rsidRPr="00B31846">
        <w:rPr>
          <w:rFonts w:ascii="Arial" w:hAnsi="Arial" w:cs="Arial"/>
          <w:sz w:val="24"/>
          <w:szCs w:val="24"/>
        </w:rPr>
        <w:t>абс</w:t>
      </w:r>
      <w:proofErr w:type="spellEnd"/>
      <w:r w:rsidR="0026338A" w:rsidRPr="00B31846">
        <w:rPr>
          <w:rFonts w:ascii="Arial" w:hAnsi="Arial" w:cs="Arial"/>
          <w:sz w:val="24"/>
          <w:szCs w:val="24"/>
        </w:rPr>
        <w:t xml:space="preserve">. </w:t>
      </w:r>
      <w:proofErr w:type="spellStart"/>
      <w:r w:rsidR="0026338A" w:rsidRPr="00B31846">
        <w:rPr>
          <w:rFonts w:ascii="Arial" w:hAnsi="Arial" w:cs="Arial"/>
          <w:sz w:val="24"/>
          <w:szCs w:val="24"/>
        </w:rPr>
        <w:t>отм</w:t>
      </w:r>
      <w:proofErr w:type="spellEnd"/>
      <w:r w:rsidR="0026338A" w:rsidRPr="00B31846">
        <w:rPr>
          <w:rFonts w:ascii="Arial" w:hAnsi="Arial" w:cs="Arial"/>
          <w:sz w:val="24"/>
          <w:szCs w:val="24"/>
        </w:rPr>
        <w:t xml:space="preserve">. </w:t>
      </w:r>
      <w:r w:rsidR="0026338A" w:rsidRPr="00B31846">
        <w:rPr>
          <w:rFonts w:ascii="Arial" w:hAnsi="Arial" w:cs="Arial"/>
          <w:color w:val="FF0000"/>
          <w:sz w:val="24"/>
          <w:szCs w:val="24"/>
        </w:rPr>
        <w:t>_____</w:t>
      </w:r>
      <w:r w:rsidR="0026338A" w:rsidRPr="00B31846">
        <w:rPr>
          <w:rFonts w:ascii="Arial" w:hAnsi="Arial" w:cs="Arial"/>
          <w:sz w:val="24"/>
          <w:szCs w:val="24"/>
        </w:rPr>
        <w:t>-</w:t>
      </w:r>
      <w:r w:rsidR="0026338A" w:rsidRPr="00B31846">
        <w:rPr>
          <w:rFonts w:ascii="Arial" w:hAnsi="Arial" w:cs="Arial"/>
          <w:color w:val="FF0000"/>
          <w:sz w:val="24"/>
          <w:szCs w:val="24"/>
        </w:rPr>
        <w:t>_____</w:t>
      </w:r>
      <w:r w:rsidR="0026338A" w:rsidRPr="00B31846">
        <w:rPr>
          <w:rFonts w:ascii="Arial" w:hAnsi="Arial" w:cs="Arial"/>
          <w:sz w:val="24"/>
          <w:szCs w:val="24"/>
        </w:rPr>
        <w:t xml:space="preserve">). Мощность отложений составляет </w:t>
      </w:r>
      <w:r w:rsidR="0026338A" w:rsidRPr="00B31846">
        <w:rPr>
          <w:rFonts w:ascii="Arial" w:hAnsi="Arial" w:cs="Arial"/>
          <w:color w:val="FF0000"/>
          <w:sz w:val="24"/>
          <w:szCs w:val="24"/>
        </w:rPr>
        <w:t>___</w:t>
      </w:r>
      <w:r w:rsidR="0026338A" w:rsidRPr="00B31846">
        <w:rPr>
          <w:rFonts w:ascii="Arial" w:hAnsi="Arial" w:cs="Arial"/>
          <w:sz w:val="24"/>
          <w:szCs w:val="24"/>
        </w:rPr>
        <w:t>-</w:t>
      </w:r>
      <w:r w:rsidR="0026338A" w:rsidRPr="00B31846">
        <w:rPr>
          <w:rFonts w:ascii="Arial" w:hAnsi="Arial" w:cs="Arial"/>
          <w:color w:val="FF0000"/>
          <w:sz w:val="24"/>
          <w:szCs w:val="24"/>
        </w:rPr>
        <w:t>___</w:t>
      </w:r>
      <w:r w:rsidR="0026338A" w:rsidRPr="00B31846">
        <w:rPr>
          <w:rFonts w:ascii="Arial" w:hAnsi="Arial" w:cs="Arial"/>
          <w:sz w:val="24"/>
          <w:szCs w:val="24"/>
        </w:rPr>
        <w:t xml:space="preserve"> м.</w:t>
      </w:r>
    </w:p>
    <w:p w:rsidR="00002024" w:rsidRPr="00B31846" w:rsidRDefault="00002024" w:rsidP="00B3184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934"/>
        </w:tabs>
        <w:spacing w:before="120" w:after="120" w:line="240" w:lineRule="auto"/>
        <w:ind w:firstLine="709"/>
        <w:jc w:val="both"/>
        <w:rPr>
          <w:rFonts w:ascii="Arial" w:hAnsi="Arial" w:cs="Arial"/>
          <w:color w:val="FF0000"/>
          <w:sz w:val="24"/>
          <w:szCs w:val="24"/>
        </w:rPr>
      </w:pPr>
      <w:r w:rsidRPr="00B31846">
        <w:rPr>
          <w:rFonts w:ascii="Arial" w:hAnsi="Arial" w:cs="Arial"/>
          <w:color w:val="FF0000"/>
          <w:sz w:val="24"/>
          <w:szCs w:val="24"/>
        </w:rPr>
        <w:t xml:space="preserve">На отметках заложения </w:t>
      </w:r>
      <w:r w:rsidR="004261CC" w:rsidRPr="00B31846">
        <w:rPr>
          <w:rFonts w:ascii="Arial" w:hAnsi="Arial" w:cs="Arial"/>
          <w:color w:val="FF0000"/>
          <w:sz w:val="24"/>
          <w:szCs w:val="24"/>
        </w:rPr>
        <w:t xml:space="preserve">плитного фундамента </w:t>
      </w:r>
      <w:r w:rsidRPr="00B31846">
        <w:rPr>
          <w:rFonts w:ascii="Arial" w:hAnsi="Arial" w:cs="Arial"/>
          <w:color w:val="FF0000"/>
          <w:sz w:val="24"/>
          <w:szCs w:val="24"/>
        </w:rPr>
        <w:t xml:space="preserve">проектируемого </w:t>
      </w:r>
      <w:r w:rsidR="004F7F1B" w:rsidRPr="00B31846">
        <w:rPr>
          <w:rFonts w:ascii="Arial" w:hAnsi="Arial" w:cs="Arial"/>
          <w:color w:val="FF0000"/>
          <w:sz w:val="24"/>
          <w:szCs w:val="24"/>
        </w:rPr>
        <w:t xml:space="preserve">сооружения залегают </w:t>
      </w:r>
      <w:r w:rsidR="003E5324" w:rsidRPr="00B31846">
        <w:rPr>
          <w:rFonts w:ascii="Arial" w:hAnsi="Arial" w:cs="Arial"/>
          <w:color w:val="FF0000"/>
          <w:sz w:val="24"/>
          <w:szCs w:val="24"/>
        </w:rPr>
        <w:t>ИГЭ-_</w:t>
      </w:r>
      <w:r w:rsidRPr="00B31846">
        <w:rPr>
          <w:rFonts w:ascii="Arial" w:hAnsi="Arial" w:cs="Arial"/>
          <w:color w:val="FF0000"/>
          <w:sz w:val="24"/>
          <w:szCs w:val="24"/>
        </w:rPr>
        <w:t>.</w:t>
      </w:r>
    </w:p>
    <w:p w:rsidR="000B0148" w:rsidRPr="00B31846" w:rsidRDefault="000B0148" w:rsidP="00B3184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934"/>
        </w:tabs>
        <w:spacing w:before="120" w:after="120" w:line="240" w:lineRule="auto"/>
        <w:ind w:firstLine="709"/>
        <w:jc w:val="both"/>
        <w:rPr>
          <w:rFonts w:ascii="Arial" w:hAnsi="Arial" w:cs="Arial"/>
          <w:color w:val="FF0000"/>
          <w:sz w:val="24"/>
          <w:szCs w:val="24"/>
        </w:rPr>
      </w:pPr>
      <w:r w:rsidRPr="00B31846">
        <w:rPr>
          <w:rFonts w:ascii="Arial" w:hAnsi="Arial" w:cs="Arial"/>
          <w:color w:val="FF0000"/>
          <w:sz w:val="24"/>
          <w:szCs w:val="24"/>
        </w:rPr>
        <w:t xml:space="preserve">Для свайного </w:t>
      </w:r>
      <w:proofErr w:type="gramStart"/>
      <w:r w:rsidRPr="00B31846">
        <w:rPr>
          <w:rFonts w:ascii="Arial" w:hAnsi="Arial" w:cs="Arial"/>
          <w:color w:val="FF0000"/>
          <w:sz w:val="24"/>
          <w:szCs w:val="24"/>
        </w:rPr>
        <w:t>фундамента :</w:t>
      </w:r>
      <w:proofErr w:type="gramEnd"/>
    </w:p>
    <w:p w:rsidR="000B0148" w:rsidRPr="00B31846" w:rsidRDefault="000B0148" w:rsidP="00B3184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934"/>
        </w:tabs>
        <w:spacing w:before="120" w:after="120" w:line="240" w:lineRule="auto"/>
        <w:ind w:firstLine="709"/>
        <w:jc w:val="both"/>
        <w:rPr>
          <w:rFonts w:ascii="Arial" w:hAnsi="Arial" w:cs="Arial"/>
          <w:color w:val="FF0000"/>
          <w:sz w:val="24"/>
          <w:szCs w:val="24"/>
        </w:rPr>
      </w:pPr>
      <w:r w:rsidRPr="00B31846">
        <w:rPr>
          <w:rFonts w:ascii="Arial" w:hAnsi="Arial" w:cs="Arial"/>
          <w:color w:val="FF0000"/>
          <w:sz w:val="24"/>
          <w:szCs w:val="24"/>
        </w:rPr>
        <w:t>-</w:t>
      </w:r>
      <w:r w:rsidR="00F5428A" w:rsidRPr="00B31846">
        <w:rPr>
          <w:rFonts w:ascii="Arial" w:hAnsi="Arial" w:cs="Arial"/>
          <w:color w:val="FF0000"/>
          <w:sz w:val="24"/>
          <w:szCs w:val="24"/>
        </w:rPr>
        <w:t>н</w:t>
      </w:r>
      <w:r w:rsidRPr="00B31846">
        <w:rPr>
          <w:rFonts w:ascii="Arial" w:hAnsi="Arial" w:cs="Arial"/>
          <w:color w:val="FF0000"/>
          <w:sz w:val="24"/>
          <w:szCs w:val="24"/>
        </w:rPr>
        <w:t>а отметке заложения нижних концов свай залегают ИГЭ-_;</w:t>
      </w:r>
    </w:p>
    <w:p w:rsidR="000B0148" w:rsidRPr="00B31846" w:rsidRDefault="000B0148" w:rsidP="00B3184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934"/>
        </w:tabs>
        <w:spacing w:before="120" w:after="120" w:line="240" w:lineRule="auto"/>
        <w:ind w:firstLine="709"/>
        <w:jc w:val="both"/>
        <w:rPr>
          <w:rFonts w:ascii="Arial" w:hAnsi="Arial" w:cs="Arial"/>
          <w:color w:val="FF0000"/>
          <w:sz w:val="24"/>
          <w:szCs w:val="24"/>
        </w:rPr>
      </w:pPr>
      <w:r w:rsidRPr="00B31846">
        <w:rPr>
          <w:rFonts w:ascii="Arial" w:hAnsi="Arial" w:cs="Arial"/>
          <w:color w:val="FF0000"/>
          <w:sz w:val="24"/>
          <w:szCs w:val="24"/>
        </w:rPr>
        <w:t>-</w:t>
      </w:r>
      <w:r w:rsidR="00F5428A" w:rsidRPr="00B31846">
        <w:rPr>
          <w:rFonts w:ascii="Arial" w:hAnsi="Arial" w:cs="Arial"/>
          <w:color w:val="FF0000"/>
          <w:sz w:val="24"/>
          <w:szCs w:val="24"/>
        </w:rPr>
        <w:t>под подошвой плитного ростверка залегают ИГЭ-_.</w:t>
      </w:r>
    </w:p>
    <w:p w:rsidR="00573D29" w:rsidRPr="00B31846" w:rsidRDefault="00573D29" w:rsidP="00B3184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934"/>
        </w:tabs>
        <w:spacing w:before="120" w:after="12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31846">
        <w:rPr>
          <w:rFonts w:ascii="Arial" w:hAnsi="Arial" w:cs="Arial"/>
          <w:sz w:val="24"/>
          <w:szCs w:val="24"/>
        </w:rPr>
        <w:t xml:space="preserve">Расчетные и нормативные значения показателей физико-механических свойств грунтов </w:t>
      </w:r>
      <w:r w:rsidR="00002024" w:rsidRPr="00B31846">
        <w:rPr>
          <w:rFonts w:ascii="Arial" w:hAnsi="Arial" w:cs="Arial"/>
          <w:sz w:val="24"/>
          <w:szCs w:val="24"/>
        </w:rPr>
        <w:t xml:space="preserve">(при </w:t>
      </w:r>
      <w:r w:rsidR="00002024" w:rsidRPr="00B31846">
        <w:rPr>
          <w:rFonts w:ascii="Arial" w:hAnsi="Arial" w:cs="Arial"/>
          <w:sz w:val="24"/>
          <w:szCs w:val="24"/>
        </w:rPr>
        <w:sym w:font="Symbol" w:char="F061"/>
      </w:r>
      <w:r w:rsidR="00002024" w:rsidRPr="00B31846">
        <w:rPr>
          <w:rFonts w:ascii="Arial" w:hAnsi="Arial" w:cs="Arial"/>
          <w:sz w:val="24"/>
          <w:szCs w:val="24"/>
        </w:rPr>
        <w:t>=0,85/0,95)</w:t>
      </w:r>
      <w:r w:rsidR="003E5324" w:rsidRPr="00B31846">
        <w:rPr>
          <w:rFonts w:ascii="Arial" w:hAnsi="Arial" w:cs="Arial"/>
          <w:sz w:val="24"/>
          <w:szCs w:val="24"/>
        </w:rPr>
        <w:t xml:space="preserve"> представлены в таблице </w:t>
      </w:r>
      <w:r w:rsidR="00BF05EE" w:rsidRPr="00B31846">
        <w:rPr>
          <w:rFonts w:ascii="Arial" w:hAnsi="Arial" w:cs="Arial"/>
          <w:sz w:val="24"/>
          <w:szCs w:val="24"/>
        </w:rPr>
        <w:t>1</w:t>
      </w:r>
      <w:r w:rsidR="003E5324" w:rsidRPr="00B31846">
        <w:rPr>
          <w:rFonts w:ascii="Arial" w:hAnsi="Arial" w:cs="Arial"/>
          <w:sz w:val="24"/>
          <w:szCs w:val="24"/>
        </w:rPr>
        <w:t>:</w:t>
      </w:r>
    </w:p>
    <w:p w:rsidR="00C461EB" w:rsidRPr="00B31846" w:rsidRDefault="00CC0B3C" w:rsidP="00B3184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934"/>
        </w:tabs>
        <w:spacing w:before="120" w:after="12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  <w:r w:rsidRPr="00B31846">
        <w:rPr>
          <w:rFonts w:ascii="Arial" w:hAnsi="Arial" w:cs="Arial"/>
          <w:sz w:val="24"/>
          <w:szCs w:val="24"/>
        </w:rPr>
        <w:lastRenderedPageBreak/>
        <w:t>Таблица 1</w:t>
      </w:r>
    </w:p>
    <w:p w:rsidR="00466025" w:rsidRPr="00B31846" w:rsidRDefault="00466025" w:rsidP="00B3184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934"/>
        </w:tabs>
        <w:spacing w:before="120" w:after="12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7C4D18" w:rsidRPr="00B31846" w:rsidRDefault="00AB76BD" w:rsidP="00B3184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934"/>
        </w:tabs>
        <w:spacing w:before="120" w:after="12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B31846">
        <w:rPr>
          <w:rFonts w:ascii="Arial" w:hAnsi="Arial" w:cs="Arial"/>
          <w:color w:val="FF0000"/>
          <w:sz w:val="24"/>
          <w:szCs w:val="24"/>
        </w:rPr>
        <w:t xml:space="preserve">Вставить сводную таблицу </w:t>
      </w:r>
      <w:r w:rsidRPr="00B31846">
        <w:rPr>
          <w:rFonts w:ascii="Arial" w:hAnsi="Arial" w:cs="Arial"/>
          <w:bCs/>
          <w:color w:val="FF0000"/>
          <w:sz w:val="24"/>
          <w:szCs w:val="24"/>
        </w:rPr>
        <w:t>нормативных и расчетных значений показателей физико-механических свойств грунтов при α=0,85/0,95</w:t>
      </w:r>
      <w:r w:rsidRPr="00B31846">
        <w:rPr>
          <w:rFonts w:ascii="Arial" w:hAnsi="Arial" w:cs="Arial"/>
          <w:color w:val="FF0000"/>
          <w:sz w:val="24"/>
          <w:szCs w:val="24"/>
        </w:rPr>
        <w:t xml:space="preserve"> из отчета ИГИ</w:t>
      </w:r>
      <w:r w:rsidRPr="00B31846">
        <w:rPr>
          <w:rFonts w:ascii="Arial" w:hAnsi="Arial" w:cs="Arial"/>
          <w:sz w:val="24"/>
          <w:szCs w:val="24"/>
        </w:rPr>
        <w:t>.</w:t>
      </w:r>
    </w:p>
    <w:p w:rsidR="00002024" w:rsidRPr="00B31846" w:rsidRDefault="00573D29" w:rsidP="00B31846">
      <w:pPr>
        <w:spacing w:before="120" w:after="120" w:line="240" w:lineRule="auto"/>
        <w:ind w:firstLine="709"/>
        <w:rPr>
          <w:rFonts w:ascii="Arial" w:hAnsi="Arial" w:cs="Arial"/>
          <w:sz w:val="24"/>
          <w:szCs w:val="24"/>
        </w:rPr>
      </w:pPr>
      <w:r w:rsidRPr="00B31846">
        <w:rPr>
          <w:rFonts w:ascii="Arial" w:hAnsi="Arial" w:cs="Arial"/>
          <w:sz w:val="24"/>
          <w:szCs w:val="24"/>
        </w:rPr>
        <w:br w:type="page"/>
      </w:r>
    </w:p>
    <w:p w:rsidR="006D1EAD" w:rsidRPr="00495C72" w:rsidRDefault="00B31846" w:rsidP="00B31846">
      <w:pPr>
        <w:pStyle w:val="20"/>
        <w:numPr>
          <w:ilvl w:val="0"/>
          <w:numId w:val="14"/>
        </w:numPr>
        <w:spacing w:before="120" w:after="120" w:line="240" w:lineRule="auto"/>
        <w:ind w:left="0" w:firstLine="709"/>
        <w:jc w:val="center"/>
        <w:rPr>
          <w:rFonts w:ascii="Arial" w:hAnsi="Arial" w:cs="Arial"/>
          <w:b/>
          <w:color w:val="auto"/>
          <w:sz w:val="28"/>
          <w:szCs w:val="28"/>
        </w:rPr>
      </w:pPr>
      <w:r w:rsidRPr="00495C72">
        <w:rPr>
          <w:rFonts w:ascii="Arial" w:eastAsia="Times New Roman" w:hAnsi="Arial" w:cs="Arial"/>
          <w:b/>
          <w:color w:val="auto"/>
          <w:sz w:val="28"/>
          <w:szCs w:val="28"/>
          <w:lang w:eastAsia="ru-RU"/>
        </w:rPr>
        <w:lastRenderedPageBreak/>
        <w:t>Уровень грунтовых вод, их химический состав, агрессивность грунтовых вод и грунта по отношению к материалам, используемым при строительстве подземной части объекта капитального строительства</w:t>
      </w:r>
      <w:r w:rsidR="00CD15C2" w:rsidRPr="00495C72">
        <w:rPr>
          <w:rFonts w:ascii="Arial" w:hAnsi="Arial" w:cs="Arial"/>
          <w:b/>
          <w:color w:val="auto"/>
          <w:sz w:val="28"/>
          <w:szCs w:val="28"/>
        </w:rPr>
        <w:t>.</w:t>
      </w:r>
    </w:p>
    <w:p w:rsidR="005C401F" w:rsidRPr="00B31846" w:rsidRDefault="005C401F" w:rsidP="00B31846">
      <w:pPr>
        <w:spacing w:before="120" w:after="12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1090E" w:rsidRPr="00B31846" w:rsidRDefault="0071090E" w:rsidP="00B31846">
      <w:pPr>
        <w:spacing w:before="120" w:after="12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31846">
        <w:rPr>
          <w:rFonts w:ascii="Arial" w:hAnsi="Arial" w:cs="Arial"/>
          <w:sz w:val="24"/>
          <w:szCs w:val="24"/>
        </w:rPr>
        <w:t xml:space="preserve">Гидрогеологические условия </w:t>
      </w:r>
      <w:r w:rsidR="003A049C" w:rsidRPr="00B31846">
        <w:rPr>
          <w:rFonts w:ascii="Arial" w:hAnsi="Arial" w:cs="Arial"/>
          <w:sz w:val="24"/>
          <w:szCs w:val="24"/>
        </w:rPr>
        <w:t xml:space="preserve">участка характеризуются наличием </w:t>
      </w:r>
      <w:r w:rsidR="003A049C" w:rsidRPr="00B31846">
        <w:rPr>
          <w:rFonts w:ascii="Arial" w:hAnsi="Arial" w:cs="Arial"/>
          <w:color w:val="FF0000"/>
          <w:sz w:val="24"/>
          <w:szCs w:val="24"/>
        </w:rPr>
        <w:t>___</w:t>
      </w:r>
      <w:r w:rsidR="000D2176" w:rsidRPr="00B31846">
        <w:rPr>
          <w:rFonts w:ascii="Arial" w:hAnsi="Arial" w:cs="Arial"/>
          <w:color w:val="FF0000"/>
          <w:sz w:val="24"/>
          <w:szCs w:val="24"/>
        </w:rPr>
        <w:t>_________</w:t>
      </w:r>
      <w:r w:rsidR="003A049C" w:rsidRPr="00B31846">
        <w:rPr>
          <w:rFonts w:ascii="Arial" w:hAnsi="Arial" w:cs="Arial"/>
          <w:sz w:val="24"/>
          <w:szCs w:val="24"/>
        </w:rPr>
        <w:t>.</w:t>
      </w:r>
    </w:p>
    <w:p w:rsidR="00002024" w:rsidRPr="00B31846" w:rsidRDefault="00002024" w:rsidP="00B31846">
      <w:pPr>
        <w:spacing w:before="120" w:after="12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31846">
        <w:rPr>
          <w:rFonts w:ascii="Arial" w:hAnsi="Arial" w:cs="Arial"/>
          <w:sz w:val="24"/>
          <w:szCs w:val="24"/>
        </w:rPr>
        <w:t xml:space="preserve">Грунтовые воды вскрыты в период изысканий </w:t>
      </w:r>
      <w:r w:rsidR="00606EFA" w:rsidRPr="00B31846">
        <w:rPr>
          <w:rFonts w:ascii="Arial" w:hAnsi="Arial" w:cs="Arial"/>
          <w:sz w:val="24"/>
          <w:szCs w:val="24"/>
        </w:rPr>
        <w:t xml:space="preserve">по скважинам </w:t>
      </w:r>
      <w:r w:rsidR="003A049C" w:rsidRPr="00B31846">
        <w:rPr>
          <w:rFonts w:ascii="Arial" w:hAnsi="Arial" w:cs="Arial"/>
          <w:sz w:val="24"/>
          <w:szCs w:val="24"/>
        </w:rPr>
        <w:t xml:space="preserve">№ </w:t>
      </w:r>
      <w:r w:rsidR="003A049C" w:rsidRPr="00B31846">
        <w:rPr>
          <w:rFonts w:ascii="Arial" w:hAnsi="Arial" w:cs="Arial"/>
          <w:color w:val="FF0000"/>
          <w:sz w:val="24"/>
          <w:szCs w:val="24"/>
        </w:rPr>
        <w:t>________</w:t>
      </w:r>
      <w:r w:rsidRPr="00B31846">
        <w:rPr>
          <w:rFonts w:ascii="Arial" w:hAnsi="Arial" w:cs="Arial"/>
          <w:sz w:val="24"/>
          <w:szCs w:val="24"/>
        </w:rPr>
        <w:t xml:space="preserve"> на глубинах </w:t>
      </w:r>
      <w:r w:rsidR="003A049C" w:rsidRPr="00B31846">
        <w:rPr>
          <w:rFonts w:ascii="Arial" w:hAnsi="Arial" w:cs="Arial"/>
          <w:sz w:val="24"/>
          <w:szCs w:val="24"/>
        </w:rPr>
        <w:t xml:space="preserve">от </w:t>
      </w:r>
      <w:r w:rsidR="003A049C" w:rsidRPr="00B31846">
        <w:rPr>
          <w:rFonts w:ascii="Arial" w:hAnsi="Arial" w:cs="Arial"/>
          <w:color w:val="FF0000"/>
          <w:sz w:val="24"/>
          <w:szCs w:val="24"/>
        </w:rPr>
        <w:t>___</w:t>
      </w:r>
      <w:r w:rsidRPr="00B31846">
        <w:rPr>
          <w:rFonts w:ascii="Arial" w:hAnsi="Arial" w:cs="Arial"/>
          <w:sz w:val="24"/>
          <w:szCs w:val="24"/>
        </w:rPr>
        <w:t xml:space="preserve"> м до </w:t>
      </w:r>
      <w:r w:rsidR="003A049C" w:rsidRPr="00B31846">
        <w:rPr>
          <w:rFonts w:ascii="Arial" w:hAnsi="Arial" w:cs="Arial"/>
          <w:color w:val="FF0000"/>
          <w:sz w:val="24"/>
          <w:szCs w:val="24"/>
        </w:rPr>
        <w:t>___</w:t>
      </w:r>
      <w:r w:rsidRPr="00B31846">
        <w:rPr>
          <w:rFonts w:ascii="Arial" w:hAnsi="Arial" w:cs="Arial"/>
          <w:sz w:val="24"/>
          <w:szCs w:val="24"/>
        </w:rPr>
        <w:t xml:space="preserve"> м, что соответствует абсолютным отметкам от </w:t>
      </w:r>
      <w:r w:rsidR="003A049C" w:rsidRPr="00B31846">
        <w:rPr>
          <w:rFonts w:ascii="Arial" w:hAnsi="Arial" w:cs="Arial"/>
          <w:color w:val="FF0000"/>
          <w:sz w:val="24"/>
          <w:szCs w:val="24"/>
        </w:rPr>
        <w:t>______</w:t>
      </w:r>
      <w:r w:rsidR="00DE5B45" w:rsidRPr="00B31846">
        <w:rPr>
          <w:rFonts w:ascii="Arial" w:hAnsi="Arial" w:cs="Arial"/>
          <w:sz w:val="24"/>
          <w:szCs w:val="24"/>
        </w:rPr>
        <w:t xml:space="preserve"> </w:t>
      </w:r>
      <w:r w:rsidRPr="00B31846">
        <w:rPr>
          <w:rFonts w:ascii="Arial" w:hAnsi="Arial" w:cs="Arial"/>
          <w:sz w:val="24"/>
          <w:szCs w:val="24"/>
        </w:rPr>
        <w:t xml:space="preserve">до </w:t>
      </w:r>
      <w:r w:rsidR="003A049C" w:rsidRPr="00B31846">
        <w:rPr>
          <w:rFonts w:ascii="Arial" w:hAnsi="Arial" w:cs="Arial"/>
          <w:color w:val="FF0000"/>
          <w:sz w:val="24"/>
          <w:szCs w:val="24"/>
        </w:rPr>
        <w:t>______</w:t>
      </w:r>
      <w:r w:rsidRPr="00B31846">
        <w:rPr>
          <w:rFonts w:ascii="Arial" w:hAnsi="Arial" w:cs="Arial"/>
          <w:sz w:val="24"/>
          <w:szCs w:val="24"/>
        </w:rPr>
        <w:t>.</w:t>
      </w:r>
    </w:p>
    <w:p w:rsidR="00002024" w:rsidRPr="00B31846" w:rsidRDefault="00002024" w:rsidP="00B31846">
      <w:pPr>
        <w:spacing w:before="120" w:after="12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31846">
        <w:rPr>
          <w:rFonts w:ascii="Arial" w:hAnsi="Arial" w:cs="Arial"/>
          <w:sz w:val="24"/>
          <w:szCs w:val="24"/>
        </w:rPr>
        <w:t>Водовмещающими грунтами являются ИГЭ-</w:t>
      </w:r>
      <w:r w:rsidR="00257204" w:rsidRPr="00B31846">
        <w:rPr>
          <w:rFonts w:ascii="Arial" w:hAnsi="Arial" w:cs="Arial"/>
          <w:color w:val="FF0000"/>
          <w:sz w:val="24"/>
          <w:szCs w:val="24"/>
        </w:rPr>
        <w:t>_</w:t>
      </w:r>
      <w:r w:rsidR="00D57CB8" w:rsidRPr="00B31846">
        <w:rPr>
          <w:rFonts w:ascii="Arial" w:hAnsi="Arial" w:cs="Arial"/>
          <w:color w:val="FF0000"/>
          <w:sz w:val="24"/>
          <w:szCs w:val="24"/>
        </w:rPr>
        <w:t>,</w:t>
      </w:r>
      <w:r w:rsidR="00D57CB8" w:rsidRPr="00B31846">
        <w:rPr>
          <w:rFonts w:ascii="Arial" w:hAnsi="Arial" w:cs="Arial"/>
          <w:sz w:val="24"/>
          <w:szCs w:val="24"/>
        </w:rPr>
        <w:t xml:space="preserve"> ИГЭ-</w:t>
      </w:r>
      <w:r w:rsidR="00D57CB8" w:rsidRPr="00B31846">
        <w:rPr>
          <w:rFonts w:ascii="Arial" w:hAnsi="Arial" w:cs="Arial"/>
          <w:color w:val="FF0000"/>
          <w:sz w:val="24"/>
          <w:szCs w:val="24"/>
        </w:rPr>
        <w:t>_</w:t>
      </w:r>
      <w:r w:rsidRPr="00B31846">
        <w:rPr>
          <w:rFonts w:ascii="Arial" w:hAnsi="Arial" w:cs="Arial"/>
          <w:sz w:val="24"/>
          <w:szCs w:val="24"/>
        </w:rPr>
        <w:t xml:space="preserve">. </w:t>
      </w:r>
      <w:proofErr w:type="spellStart"/>
      <w:r w:rsidRPr="00B31846">
        <w:rPr>
          <w:rFonts w:ascii="Arial" w:hAnsi="Arial" w:cs="Arial"/>
          <w:sz w:val="24"/>
          <w:szCs w:val="24"/>
        </w:rPr>
        <w:t>Водоупором</w:t>
      </w:r>
      <w:proofErr w:type="spellEnd"/>
      <w:r w:rsidRPr="00B31846">
        <w:rPr>
          <w:rFonts w:ascii="Arial" w:hAnsi="Arial" w:cs="Arial"/>
          <w:sz w:val="24"/>
          <w:szCs w:val="24"/>
        </w:rPr>
        <w:t xml:space="preserve"> служат</w:t>
      </w:r>
      <w:r w:rsidR="00D57CB8" w:rsidRPr="00B31846">
        <w:rPr>
          <w:rFonts w:ascii="Arial" w:hAnsi="Arial" w:cs="Arial"/>
          <w:sz w:val="24"/>
          <w:szCs w:val="24"/>
        </w:rPr>
        <w:t xml:space="preserve"> ИГЭ-</w:t>
      </w:r>
      <w:r w:rsidR="00257204" w:rsidRPr="00B31846">
        <w:rPr>
          <w:rFonts w:ascii="Arial" w:hAnsi="Arial" w:cs="Arial"/>
          <w:color w:val="FF0000"/>
          <w:sz w:val="24"/>
          <w:szCs w:val="24"/>
        </w:rPr>
        <w:t>_</w:t>
      </w:r>
      <w:r w:rsidR="00D57CB8" w:rsidRPr="00B31846">
        <w:rPr>
          <w:rFonts w:ascii="Arial" w:hAnsi="Arial" w:cs="Arial"/>
          <w:color w:val="FF0000"/>
          <w:sz w:val="24"/>
          <w:szCs w:val="24"/>
        </w:rPr>
        <w:t>,</w:t>
      </w:r>
      <w:r w:rsidR="00D57CB8" w:rsidRPr="00B31846">
        <w:rPr>
          <w:rFonts w:ascii="Arial" w:hAnsi="Arial" w:cs="Arial"/>
          <w:sz w:val="24"/>
          <w:szCs w:val="24"/>
        </w:rPr>
        <w:t xml:space="preserve"> ИГЭ-</w:t>
      </w:r>
      <w:r w:rsidR="00D57CB8" w:rsidRPr="00B31846">
        <w:rPr>
          <w:rFonts w:ascii="Arial" w:hAnsi="Arial" w:cs="Arial"/>
          <w:color w:val="FF0000"/>
          <w:sz w:val="24"/>
          <w:szCs w:val="24"/>
        </w:rPr>
        <w:t>_</w:t>
      </w:r>
      <w:r w:rsidR="00D57CB8" w:rsidRPr="00B31846">
        <w:rPr>
          <w:rFonts w:ascii="Arial" w:hAnsi="Arial" w:cs="Arial"/>
          <w:sz w:val="24"/>
          <w:szCs w:val="24"/>
        </w:rPr>
        <w:t>.</w:t>
      </w:r>
    </w:p>
    <w:p w:rsidR="00002024" w:rsidRPr="00B31846" w:rsidRDefault="00002024" w:rsidP="00B31846">
      <w:pPr>
        <w:spacing w:before="120" w:after="12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31846">
        <w:rPr>
          <w:rFonts w:ascii="Arial" w:hAnsi="Arial" w:cs="Arial"/>
          <w:sz w:val="24"/>
          <w:szCs w:val="24"/>
        </w:rPr>
        <w:t>Прогнозируемую абсолютную отметку уровня подземных вод рекомендуется принять на 1,0 м выше установившегося.</w:t>
      </w:r>
    </w:p>
    <w:p w:rsidR="00002024" w:rsidRPr="00B31846" w:rsidRDefault="00002024" w:rsidP="00B31846">
      <w:pPr>
        <w:spacing w:before="120" w:after="12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31846">
        <w:rPr>
          <w:rFonts w:ascii="Arial" w:hAnsi="Arial" w:cs="Arial"/>
          <w:sz w:val="24"/>
          <w:szCs w:val="24"/>
        </w:rPr>
        <w:t>По химическому составу воды</w:t>
      </w:r>
      <w:r w:rsidR="00D57CB8" w:rsidRPr="00B31846">
        <w:rPr>
          <w:rFonts w:ascii="Arial" w:hAnsi="Arial" w:cs="Arial"/>
          <w:sz w:val="24"/>
          <w:szCs w:val="24"/>
        </w:rPr>
        <w:t xml:space="preserve"> </w:t>
      </w:r>
      <w:r w:rsidR="00D57CB8" w:rsidRPr="00B31846">
        <w:rPr>
          <w:rFonts w:ascii="Arial" w:hAnsi="Arial" w:cs="Arial"/>
          <w:color w:val="FF0000"/>
          <w:sz w:val="24"/>
          <w:szCs w:val="24"/>
        </w:rPr>
        <w:t>_____________</w:t>
      </w:r>
      <w:r w:rsidRPr="00B31846">
        <w:rPr>
          <w:rFonts w:ascii="Arial" w:hAnsi="Arial" w:cs="Arial"/>
          <w:sz w:val="24"/>
          <w:szCs w:val="24"/>
        </w:rPr>
        <w:t xml:space="preserve">. </w:t>
      </w:r>
    </w:p>
    <w:p w:rsidR="00163F18" w:rsidRPr="00B31846" w:rsidRDefault="00002024" w:rsidP="00B31846">
      <w:pPr>
        <w:spacing w:before="120" w:after="12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31846">
        <w:rPr>
          <w:rFonts w:ascii="Arial" w:hAnsi="Arial" w:cs="Arial"/>
          <w:sz w:val="24"/>
          <w:szCs w:val="24"/>
        </w:rPr>
        <w:t xml:space="preserve">Согласно </w:t>
      </w:r>
      <w:r w:rsidR="000968E3" w:rsidRPr="00B31846">
        <w:rPr>
          <w:rFonts w:ascii="Arial" w:hAnsi="Arial" w:cs="Arial"/>
          <w:sz w:val="24"/>
          <w:szCs w:val="24"/>
        </w:rPr>
        <w:t>ГОСТ 31384-2017</w:t>
      </w:r>
      <w:r w:rsidRPr="00B31846">
        <w:rPr>
          <w:rFonts w:ascii="Arial" w:hAnsi="Arial" w:cs="Arial"/>
          <w:sz w:val="24"/>
          <w:szCs w:val="24"/>
        </w:rPr>
        <w:t xml:space="preserve"> </w:t>
      </w:r>
      <w:r w:rsidR="000968E3" w:rsidRPr="00B31846">
        <w:rPr>
          <w:rFonts w:ascii="Arial" w:hAnsi="Arial" w:cs="Arial"/>
          <w:sz w:val="24"/>
          <w:szCs w:val="24"/>
        </w:rPr>
        <w:t xml:space="preserve">подземные </w:t>
      </w:r>
      <w:r w:rsidRPr="00B31846">
        <w:rPr>
          <w:rFonts w:ascii="Arial" w:hAnsi="Arial" w:cs="Arial"/>
          <w:sz w:val="24"/>
          <w:szCs w:val="24"/>
        </w:rPr>
        <w:t xml:space="preserve">воды по отношению к </w:t>
      </w:r>
      <w:r w:rsidR="000D2176" w:rsidRPr="00B31846">
        <w:rPr>
          <w:rFonts w:ascii="Arial" w:hAnsi="Arial" w:cs="Arial"/>
          <w:sz w:val="24"/>
          <w:szCs w:val="24"/>
        </w:rPr>
        <w:t xml:space="preserve">бетону марки </w:t>
      </w:r>
      <w:r w:rsidR="000D2176" w:rsidRPr="00B31846">
        <w:rPr>
          <w:rFonts w:ascii="Arial" w:hAnsi="Arial" w:cs="Arial"/>
          <w:sz w:val="24"/>
          <w:szCs w:val="24"/>
          <w:lang w:val="en-US"/>
        </w:rPr>
        <w:t>W</w:t>
      </w:r>
      <w:r w:rsidR="000D2176" w:rsidRPr="00B31846">
        <w:rPr>
          <w:rFonts w:ascii="Arial" w:hAnsi="Arial" w:cs="Arial"/>
          <w:color w:val="FF0000"/>
          <w:sz w:val="24"/>
          <w:szCs w:val="24"/>
        </w:rPr>
        <w:t>_</w:t>
      </w:r>
      <w:r w:rsidR="000D2176" w:rsidRPr="00B31846">
        <w:rPr>
          <w:rFonts w:ascii="Arial" w:hAnsi="Arial" w:cs="Arial"/>
          <w:sz w:val="24"/>
          <w:szCs w:val="24"/>
        </w:rPr>
        <w:t xml:space="preserve"> </w:t>
      </w:r>
      <w:r w:rsidR="000D2176" w:rsidRPr="00B31846">
        <w:rPr>
          <w:rFonts w:ascii="Arial" w:hAnsi="Arial" w:cs="Arial"/>
          <w:color w:val="FF0000"/>
          <w:sz w:val="24"/>
          <w:szCs w:val="24"/>
          <w:u w:val="single"/>
        </w:rPr>
        <w:t>(</w:t>
      </w:r>
      <w:r w:rsidR="00813896" w:rsidRPr="00B31846">
        <w:rPr>
          <w:rFonts w:ascii="Arial" w:hAnsi="Arial" w:cs="Arial"/>
          <w:color w:val="FF0000"/>
          <w:sz w:val="24"/>
          <w:szCs w:val="24"/>
          <w:u w:val="single"/>
        </w:rPr>
        <w:t>не/</w:t>
      </w:r>
      <w:r w:rsidR="000D2176" w:rsidRPr="00B31846">
        <w:rPr>
          <w:rFonts w:ascii="Arial" w:hAnsi="Arial" w:cs="Arial"/>
          <w:color w:val="FF0000"/>
          <w:sz w:val="24"/>
          <w:szCs w:val="24"/>
          <w:u w:val="single"/>
        </w:rPr>
        <w:t>слабо/средне/</w:t>
      </w:r>
      <w:proofErr w:type="gramStart"/>
      <w:r w:rsidR="000D2176" w:rsidRPr="00B31846">
        <w:rPr>
          <w:rFonts w:ascii="Arial" w:hAnsi="Arial" w:cs="Arial"/>
          <w:color w:val="FF0000"/>
          <w:sz w:val="24"/>
          <w:szCs w:val="24"/>
          <w:u w:val="single"/>
        </w:rPr>
        <w:t>сильно)</w:t>
      </w:r>
      <w:r w:rsidR="000968E3" w:rsidRPr="00B31846">
        <w:rPr>
          <w:rFonts w:ascii="Arial" w:hAnsi="Arial" w:cs="Arial"/>
          <w:sz w:val="24"/>
          <w:szCs w:val="24"/>
        </w:rPr>
        <w:t>агрессивны</w:t>
      </w:r>
      <w:proofErr w:type="gramEnd"/>
      <w:r w:rsidR="000968E3" w:rsidRPr="00B31846">
        <w:rPr>
          <w:rFonts w:ascii="Arial" w:hAnsi="Arial" w:cs="Arial"/>
          <w:sz w:val="24"/>
          <w:szCs w:val="24"/>
        </w:rPr>
        <w:t xml:space="preserve">. </w:t>
      </w:r>
      <w:r w:rsidR="00163F18" w:rsidRPr="00B31846">
        <w:rPr>
          <w:rFonts w:ascii="Arial" w:hAnsi="Arial" w:cs="Arial"/>
          <w:sz w:val="24"/>
          <w:szCs w:val="24"/>
        </w:rPr>
        <w:t>П</w:t>
      </w:r>
      <w:r w:rsidR="000968E3" w:rsidRPr="00B31846">
        <w:rPr>
          <w:rFonts w:ascii="Arial" w:hAnsi="Arial" w:cs="Arial"/>
          <w:sz w:val="24"/>
          <w:szCs w:val="24"/>
        </w:rPr>
        <w:t>одземные воды</w:t>
      </w:r>
      <w:r w:rsidRPr="00B31846">
        <w:rPr>
          <w:rFonts w:ascii="Arial" w:hAnsi="Arial" w:cs="Arial"/>
          <w:sz w:val="24"/>
          <w:szCs w:val="24"/>
        </w:rPr>
        <w:t xml:space="preserve"> </w:t>
      </w:r>
      <w:r w:rsidR="00813896" w:rsidRPr="00B31846">
        <w:rPr>
          <w:rFonts w:ascii="Arial" w:hAnsi="Arial" w:cs="Arial"/>
          <w:color w:val="FF0000"/>
          <w:sz w:val="24"/>
          <w:szCs w:val="24"/>
          <w:u w:val="single"/>
        </w:rPr>
        <w:t xml:space="preserve">(не/слабо/средне/сильно) </w:t>
      </w:r>
      <w:r w:rsidRPr="00B31846">
        <w:rPr>
          <w:rFonts w:ascii="Arial" w:hAnsi="Arial" w:cs="Arial"/>
          <w:sz w:val="24"/>
          <w:szCs w:val="24"/>
        </w:rPr>
        <w:t xml:space="preserve">агрессивны к арматуре железобетонных конструкций </w:t>
      </w:r>
      <w:r w:rsidR="000968E3" w:rsidRPr="00B31846">
        <w:rPr>
          <w:rFonts w:ascii="Arial" w:hAnsi="Arial" w:cs="Arial"/>
          <w:sz w:val="24"/>
          <w:szCs w:val="24"/>
        </w:rPr>
        <w:t xml:space="preserve">при их периодическом смачивании, </w:t>
      </w:r>
      <w:r w:rsidR="00813896" w:rsidRPr="00B31846">
        <w:rPr>
          <w:rFonts w:ascii="Arial" w:hAnsi="Arial" w:cs="Arial"/>
          <w:color w:val="FF0000"/>
          <w:sz w:val="24"/>
          <w:szCs w:val="24"/>
          <w:u w:val="single"/>
        </w:rPr>
        <w:t>(не/слабо/средне/</w:t>
      </w:r>
      <w:proofErr w:type="gramStart"/>
      <w:r w:rsidR="00813896" w:rsidRPr="00B31846">
        <w:rPr>
          <w:rFonts w:ascii="Arial" w:hAnsi="Arial" w:cs="Arial"/>
          <w:color w:val="FF0000"/>
          <w:sz w:val="24"/>
          <w:szCs w:val="24"/>
          <w:u w:val="single"/>
        </w:rPr>
        <w:t>сильно)</w:t>
      </w:r>
      <w:r w:rsidR="000968E3" w:rsidRPr="00B31846">
        <w:rPr>
          <w:rFonts w:ascii="Arial" w:hAnsi="Arial" w:cs="Arial"/>
          <w:sz w:val="24"/>
          <w:szCs w:val="24"/>
        </w:rPr>
        <w:t>агрессивны</w:t>
      </w:r>
      <w:proofErr w:type="gramEnd"/>
      <w:r w:rsidR="000968E3" w:rsidRPr="00B31846">
        <w:rPr>
          <w:rFonts w:ascii="Arial" w:hAnsi="Arial" w:cs="Arial"/>
          <w:sz w:val="24"/>
          <w:szCs w:val="24"/>
        </w:rPr>
        <w:t xml:space="preserve"> при постоянном погружении.</w:t>
      </w:r>
      <w:r w:rsidR="00163F18" w:rsidRPr="00B31846">
        <w:rPr>
          <w:rFonts w:ascii="Arial" w:hAnsi="Arial" w:cs="Arial"/>
          <w:sz w:val="24"/>
          <w:szCs w:val="24"/>
        </w:rPr>
        <w:t xml:space="preserve"> </w:t>
      </w:r>
      <w:r w:rsidR="000968E3" w:rsidRPr="00B31846">
        <w:rPr>
          <w:rFonts w:ascii="Arial" w:hAnsi="Arial" w:cs="Arial"/>
          <w:sz w:val="24"/>
          <w:szCs w:val="24"/>
        </w:rPr>
        <w:t>Согласно ГОСТ 9.602-2016 коррозионная активность</w:t>
      </w:r>
      <w:r w:rsidR="00163F18" w:rsidRPr="00B31846">
        <w:rPr>
          <w:rFonts w:ascii="Arial" w:hAnsi="Arial" w:cs="Arial"/>
          <w:sz w:val="24"/>
          <w:szCs w:val="24"/>
        </w:rPr>
        <w:t xml:space="preserve"> п</w:t>
      </w:r>
      <w:r w:rsidRPr="00B31846">
        <w:rPr>
          <w:rFonts w:ascii="Arial" w:hAnsi="Arial" w:cs="Arial"/>
          <w:sz w:val="24"/>
          <w:szCs w:val="24"/>
        </w:rPr>
        <w:t xml:space="preserve">о отношению к свинцовым </w:t>
      </w:r>
      <w:proofErr w:type="gramStart"/>
      <w:r w:rsidR="00163F18" w:rsidRPr="00B31846">
        <w:rPr>
          <w:rFonts w:ascii="Arial" w:hAnsi="Arial" w:cs="Arial"/>
          <w:sz w:val="24"/>
          <w:szCs w:val="24"/>
        </w:rPr>
        <w:t>оболочкам  -</w:t>
      </w:r>
      <w:proofErr w:type="gramEnd"/>
      <w:r w:rsidR="00163F18" w:rsidRPr="00B31846">
        <w:rPr>
          <w:rFonts w:ascii="Arial" w:hAnsi="Arial" w:cs="Arial"/>
          <w:sz w:val="24"/>
          <w:szCs w:val="24"/>
        </w:rPr>
        <w:t xml:space="preserve"> </w:t>
      </w:r>
      <w:r w:rsidR="00813896" w:rsidRPr="00B31846">
        <w:rPr>
          <w:rFonts w:ascii="Arial" w:hAnsi="Arial" w:cs="Arial"/>
          <w:color w:val="FF0000"/>
          <w:sz w:val="24"/>
          <w:szCs w:val="24"/>
          <w:u w:val="single"/>
        </w:rPr>
        <w:t>(низкая/средняя/высокая)</w:t>
      </w:r>
      <w:r w:rsidR="00606EFA" w:rsidRPr="00B31846">
        <w:rPr>
          <w:rFonts w:ascii="Arial" w:hAnsi="Arial" w:cs="Arial"/>
          <w:sz w:val="24"/>
          <w:szCs w:val="24"/>
        </w:rPr>
        <w:t>, к а</w:t>
      </w:r>
      <w:r w:rsidR="00163F18" w:rsidRPr="00B31846">
        <w:rPr>
          <w:rFonts w:ascii="Arial" w:hAnsi="Arial" w:cs="Arial"/>
          <w:sz w:val="24"/>
          <w:szCs w:val="24"/>
        </w:rPr>
        <w:t xml:space="preserve">люминиевым - </w:t>
      </w:r>
      <w:r w:rsidR="00813896" w:rsidRPr="00B31846">
        <w:rPr>
          <w:rFonts w:ascii="Arial" w:hAnsi="Arial" w:cs="Arial"/>
          <w:color w:val="FF0000"/>
          <w:sz w:val="24"/>
          <w:szCs w:val="24"/>
          <w:u w:val="single"/>
        </w:rPr>
        <w:t>(низкая/средняя/высокая)</w:t>
      </w:r>
      <w:r w:rsidR="00BF05EE" w:rsidRPr="00B31846">
        <w:rPr>
          <w:rFonts w:ascii="Arial" w:hAnsi="Arial" w:cs="Arial"/>
          <w:sz w:val="24"/>
          <w:szCs w:val="24"/>
        </w:rPr>
        <w:t>.</w:t>
      </w:r>
    </w:p>
    <w:p w:rsidR="00002024" w:rsidRPr="00B31846" w:rsidRDefault="00002024" w:rsidP="00B31846">
      <w:pPr>
        <w:spacing w:before="120" w:after="12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31846">
        <w:rPr>
          <w:rFonts w:ascii="Arial" w:hAnsi="Arial" w:cs="Arial"/>
          <w:sz w:val="24"/>
          <w:szCs w:val="24"/>
        </w:rPr>
        <w:t xml:space="preserve">Учитывая описанные выше гидрогеологические условия, а также уровень ответственности и конструкцию (заглубление) проектируемого сооружения, (согласно </w:t>
      </w:r>
      <w:proofErr w:type="spellStart"/>
      <w:r w:rsidRPr="00B31846">
        <w:rPr>
          <w:rFonts w:ascii="Arial" w:hAnsi="Arial" w:cs="Arial"/>
          <w:sz w:val="24"/>
          <w:szCs w:val="24"/>
        </w:rPr>
        <w:t>п.п</w:t>
      </w:r>
      <w:proofErr w:type="spellEnd"/>
      <w:r w:rsidRPr="00B31846">
        <w:rPr>
          <w:rFonts w:ascii="Arial" w:hAnsi="Arial" w:cs="Arial"/>
          <w:sz w:val="24"/>
          <w:szCs w:val="24"/>
        </w:rPr>
        <w:t>. 2.94-2.104 «Пособия по проектированию оснований зданий и сооружений к СНиП 2.02.01-83» г. Москва, 1986 год), рассматриваемый участок является</w:t>
      </w:r>
      <w:r w:rsidR="006F4EE7" w:rsidRPr="00B31846">
        <w:rPr>
          <w:rFonts w:ascii="Arial" w:hAnsi="Arial" w:cs="Arial"/>
          <w:sz w:val="24"/>
          <w:szCs w:val="24"/>
        </w:rPr>
        <w:t xml:space="preserve"> </w:t>
      </w:r>
      <w:r w:rsidR="006F4EE7" w:rsidRPr="00B31846">
        <w:rPr>
          <w:rFonts w:ascii="Arial" w:hAnsi="Arial" w:cs="Arial"/>
          <w:color w:val="FF0000"/>
          <w:sz w:val="24"/>
          <w:szCs w:val="24"/>
        </w:rPr>
        <w:t>________________</w:t>
      </w:r>
      <w:r w:rsidRPr="00B31846">
        <w:rPr>
          <w:rFonts w:ascii="Arial" w:hAnsi="Arial" w:cs="Arial"/>
          <w:sz w:val="24"/>
          <w:szCs w:val="24"/>
        </w:rPr>
        <w:t>.</w:t>
      </w:r>
    </w:p>
    <w:p w:rsidR="005C401F" w:rsidRPr="00B31846" w:rsidRDefault="005C401F" w:rsidP="00B3184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934"/>
        </w:tabs>
        <w:spacing w:before="120" w:after="12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31846">
        <w:rPr>
          <w:rFonts w:ascii="Arial" w:hAnsi="Arial" w:cs="Arial"/>
          <w:sz w:val="24"/>
          <w:szCs w:val="24"/>
        </w:rPr>
        <w:t>Химический анализ коррозионной активности грунтов был выполнен для каждого ИГЭ, находящегося в контакте с элементами фундамента.</w:t>
      </w:r>
    </w:p>
    <w:p w:rsidR="005C401F" w:rsidRPr="00B31846" w:rsidRDefault="005C401F" w:rsidP="00B3184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934"/>
        </w:tabs>
        <w:spacing w:before="120" w:after="120" w:line="240" w:lineRule="auto"/>
        <w:ind w:firstLine="709"/>
        <w:jc w:val="both"/>
        <w:rPr>
          <w:rFonts w:ascii="Arial" w:hAnsi="Arial" w:cs="Arial"/>
          <w:color w:val="FF0000"/>
          <w:sz w:val="24"/>
          <w:szCs w:val="24"/>
          <w:u w:val="single"/>
        </w:rPr>
      </w:pPr>
      <w:r w:rsidRPr="00B31846">
        <w:rPr>
          <w:rFonts w:ascii="Arial" w:hAnsi="Arial" w:cs="Arial"/>
          <w:sz w:val="24"/>
          <w:szCs w:val="24"/>
        </w:rPr>
        <w:t>Согласно ГОСТ 31384-2017 ИГЭ-</w:t>
      </w:r>
      <w:r w:rsidRPr="00B31846">
        <w:rPr>
          <w:rFonts w:ascii="Arial" w:hAnsi="Arial" w:cs="Arial"/>
          <w:color w:val="FF0000"/>
          <w:sz w:val="24"/>
          <w:szCs w:val="24"/>
        </w:rPr>
        <w:t xml:space="preserve">_, </w:t>
      </w:r>
      <w:r w:rsidRPr="00B31846">
        <w:rPr>
          <w:rFonts w:ascii="Arial" w:hAnsi="Arial" w:cs="Arial"/>
          <w:sz w:val="24"/>
          <w:szCs w:val="24"/>
        </w:rPr>
        <w:t>ИГЭ-</w:t>
      </w:r>
      <w:proofErr w:type="gramStart"/>
      <w:r w:rsidRPr="00B31846">
        <w:rPr>
          <w:rFonts w:ascii="Arial" w:hAnsi="Arial" w:cs="Arial"/>
          <w:color w:val="FF0000"/>
          <w:sz w:val="24"/>
          <w:szCs w:val="24"/>
        </w:rPr>
        <w:t>_</w:t>
      </w:r>
      <w:r w:rsidRPr="00B31846">
        <w:rPr>
          <w:rFonts w:ascii="Arial" w:hAnsi="Arial" w:cs="Arial"/>
          <w:sz w:val="24"/>
          <w:szCs w:val="24"/>
        </w:rPr>
        <w:t xml:space="preserve">  </w:t>
      </w:r>
      <w:r w:rsidRPr="00B31846">
        <w:rPr>
          <w:rFonts w:ascii="Arial" w:hAnsi="Arial" w:cs="Arial"/>
          <w:color w:val="FF0000"/>
          <w:sz w:val="24"/>
          <w:szCs w:val="24"/>
        </w:rPr>
        <w:t>(</w:t>
      </w:r>
      <w:proofErr w:type="gramEnd"/>
      <w:r w:rsidRPr="00B31846">
        <w:rPr>
          <w:rFonts w:ascii="Arial" w:hAnsi="Arial" w:cs="Arial"/>
          <w:color w:val="FF0000"/>
          <w:sz w:val="24"/>
          <w:szCs w:val="24"/>
          <w:u w:val="single"/>
        </w:rPr>
        <w:t>не/слабо/средне/сильно)</w:t>
      </w:r>
      <w:r w:rsidRPr="00B31846">
        <w:rPr>
          <w:rFonts w:ascii="Arial" w:hAnsi="Arial" w:cs="Arial"/>
          <w:color w:val="FF0000"/>
          <w:sz w:val="24"/>
          <w:szCs w:val="24"/>
        </w:rPr>
        <w:t xml:space="preserve"> </w:t>
      </w:r>
      <w:r w:rsidRPr="00B31846">
        <w:rPr>
          <w:rFonts w:ascii="Arial" w:hAnsi="Arial" w:cs="Arial"/>
          <w:sz w:val="24"/>
          <w:szCs w:val="24"/>
        </w:rPr>
        <w:t xml:space="preserve">агрессивны по отношению к бетонам марки </w:t>
      </w:r>
      <w:r w:rsidRPr="00B31846">
        <w:rPr>
          <w:rFonts w:ascii="Arial" w:hAnsi="Arial" w:cs="Arial"/>
          <w:sz w:val="24"/>
          <w:szCs w:val="24"/>
          <w:lang w:val="en-US"/>
        </w:rPr>
        <w:t>W</w:t>
      </w:r>
      <w:r w:rsidRPr="00B31846">
        <w:rPr>
          <w:rFonts w:ascii="Arial" w:hAnsi="Arial" w:cs="Arial"/>
          <w:color w:val="FF0000"/>
          <w:sz w:val="24"/>
          <w:szCs w:val="24"/>
        </w:rPr>
        <w:t>_</w:t>
      </w:r>
      <w:r w:rsidRPr="00B31846">
        <w:rPr>
          <w:rFonts w:ascii="Arial" w:hAnsi="Arial" w:cs="Arial"/>
          <w:sz w:val="24"/>
          <w:szCs w:val="24"/>
        </w:rPr>
        <w:t xml:space="preserve"> . Согласно ГОСТ 9.602-2016 коррозионная активность ИГЭ-</w:t>
      </w:r>
      <w:r w:rsidRPr="00B31846">
        <w:rPr>
          <w:rFonts w:ascii="Arial" w:hAnsi="Arial" w:cs="Arial"/>
          <w:color w:val="FF0000"/>
          <w:sz w:val="24"/>
          <w:szCs w:val="24"/>
        </w:rPr>
        <w:t>_</w:t>
      </w:r>
      <w:r w:rsidRPr="00B31846">
        <w:rPr>
          <w:rFonts w:ascii="Arial" w:hAnsi="Arial" w:cs="Arial"/>
          <w:sz w:val="24"/>
          <w:szCs w:val="24"/>
        </w:rPr>
        <w:t>, ИГЭ-</w:t>
      </w:r>
      <w:r w:rsidRPr="00B31846">
        <w:rPr>
          <w:rFonts w:ascii="Arial" w:hAnsi="Arial" w:cs="Arial"/>
          <w:color w:val="FF0000"/>
          <w:sz w:val="24"/>
          <w:szCs w:val="24"/>
        </w:rPr>
        <w:t>_</w:t>
      </w:r>
      <w:r w:rsidRPr="00B31846">
        <w:rPr>
          <w:rFonts w:ascii="Arial" w:hAnsi="Arial" w:cs="Arial"/>
          <w:sz w:val="24"/>
          <w:szCs w:val="24"/>
        </w:rPr>
        <w:t xml:space="preserve"> по отношению к углеродистой стали - </w:t>
      </w:r>
      <w:r w:rsidRPr="00B31846">
        <w:rPr>
          <w:rFonts w:ascii="Arial" w:hAnsi="Arial" w:cs="Arial"/>
          <w:color w:val="FF0000"/>
          <w:sz w:val="24"/>
          <w:szCs w:val="24"/>
          <w:u w:val="single"/>
        </w:rPr>
        <w:t>(низкая/средняя/высокая)</w:t>
      </w:r>
      <w:r w:rsidRPr="00B31846">
        <w:rPr>
          <w:rFonts w:ascii="Arial" w:hAnsi="Arial" w:cs="Arial"/>
          <w:sz w:val="24"/>
          <w:szCs w:val="24"/>
        </w:rPr>
        <w:t xml:space="preserve">, к свинцовым оболочкам кабелей </w:t>
      </w:r>
      <w:r w:rsidRPr="00B31846">
        <w:rPr>
          <w:rFonts w:ascii="Arial" w:hAnsi="Arial" w:cs="Arial"/>
          <w:color w:val="FF0000"/>
          <w:sz w:val="24"/>
          <w:szCs w:val="24"/>
          <w:u w:val="single"/>
        </w:rPr>
        <w:t>(низкая/средняя/высокая)</w:t>
      </w:r>
      <w:r w:rsidRPr="00B31846">
        <w:rPr>
          <w:rFonts w:ascii="Arial" w:hAnsi="Arial" w:cs="Arial"/>
          <w:sz w:val="24"/>
          <w:szCs w:val="24"/>
        </w:rPr>
        <w:t xml:space="preserve">, к алюминиевым оболочкам кабелей </w:t>
      </w:r>
      <w:r w:rsidRPr="00B31846">
        <w:rPr>
          <w:rFonts w:ascii="Arial" w:hAnsi="Arial" w:cs="Arial"/>
          <w:color w:val="FF0000"/>
          <w:sz w:val="24"/>
          <w:szCs w:val="24"/>
          <w:u w:val="single"/>
        </w:rPr>
        <w:t>(низкая/средняя/высокая)</w:t>
      </w:r>
      <w:r w:rsidRPr="00B31846">
        <w:rPr>
          <w:rFonts w:ascii="Arial" w:hAnsi="Arial" w:cs="Arial"/>
          <w:sz w:val="24"/>
          <w:szCs w:val="24"/>
        </w:rPr>
        <w:t>.</w:t>
      </w:r>
    </w:p>
    <w:p w:rsidR="005C401F" w:rsidRPr="00B31846" w:rsidRDefault="005C401F" w:rsidP="00B31846">
      <w:pPr>
        <w:spacing w:before="120" w:after="12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11790" w:rsidRPr="00B31846" w:rsidRDefault="00711790" w:rsidP="00B31846">
      <w:pPr>
        <w:spacing w:before="120" w:after="120" w:line="240" w:lineRule="auto"/>
        <w:ind w:firstLine="709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bookmarkStart w:id="8" w:name="_Toc453162020"/>
      <w:r w:rsidRPr="00B31846">
        <w:rPr>
          <w:rFonts w:ascii="Arial" w:hAnsi="Arial" w:cs="Arial"/>
          <w:sz w:val="24"/>
          <w:szCs w:val="24"/>
        </w:rPr>
        <w:br w:type="page"/>
      </w:r>
    </w:p>
    <w:bookmarkEnd w:id="8"/>
    <w:p w:rsidR="00CD15C2" w:rsidRPr="00B31846" w:rsidRDefault="00CD15C2" w:rsidP="00A0794B">
      <w:pPr>
        <w:pStyle w:val="1"/>
        <w:rPr>
          <w:rFonts w:eastAsiaTheme="majorEastAsia"/>
        </w:rPr>
      </w:pPr>
      <w:r w:rsidRPr="00B31846">
        <w:lastRenderedPageBreak/>
        <w:t>Описание и обоснован</w:t>
      </w:r>
      <w:r w:rsidR="002E247A" w:rsidRPr="00B31846">
        <w:t>ие конструктивных решений зданий и сооружений, включая их пространственные схемы, принятые при выполнении расчетов строительных конструкций.</w:t>
      </w:r>
    </w:p>
    <w:p w:rsidR="00495C72" w:rsidRDefault="00495C72" w:rsidP="00B31846">
      <w:pPr>
        <w:pStyle w:val="afb"/>
        <w:spacing w:before="120" w:beforeAutospacing="0" w:after="120" w:afterAutospacing="0" w:line="240" w:lineRule="auto"/>
        <w:ind w:firstLine="709"/>
        <w:jc w:val="both"/>
        <w:rPr>
          <w:rFonts w:ascii="Arial" w:hAnsi="Arial" w:cs="Arial"/>
          <w:color w:val="FF0000"/>
          <w:sz w:val="24"/>
          <w:szCs w:val="24"/>
        </w:rPr>
      </w:pPr>
    </w:p>
    <w:p w:rsidR="00CD15C2" w:rsidRPr="00B31846" w:rsidRDefault="00CD15C2" w:rsidP="00B31846">
      <w:pPr>
        <w:pStyle w:val="afb"/>
        <w:spacing w:before="120" w:beforeAutospacing="0" w:after="120" w:afterAutospacing="0" w:line="240" w:lineRule="auto"/>
        <w:ind w:firstLine="709"/>
        <w:jc w:val="both"/>
        <w:rPr>
          <w:rFonts w:ascii="Arial" w:hAnsi="Arial" w:cs="Arial"/>
          <w:color w:val="FF0000"/>
          <w:sz w:val="24"/>
          <w:szCs w:val="24"/>
        </w:rPr>
      </w:pPr>
      <w:r w:rsidRPr="00B31846">
        <w:rPr>
          <w:rFonts w:ascii="Arial" w:hAnsi="Arial" w:cs="Arial"/>
          <w:color w:val="FF0000"/>
          <w:sz w:val="24"/>
          <w:szCs w:val="24"/>
        </w:rPr>
        <w:t>Проектируемый объект представляет собой комплекс разделенных деформационными швами строений, каждое из которых представляет собой _-</w:t>
      </w:r>
      <w:proofErr w:type="spellStart"/>
      <w:r w:rsidRPr="00B31846">
        <w:rPr>
          <w:rFonts w:ascii="Arial" w:hAnsi="Arial" w:cs="Arial"/>
          <w:color w:val="FF0000"/>
          <w:sz w:val="24"/>
          <w:szCs w:val="24"/>
        </w:rPr>
        <w:t>ти</w:t>
      </w:r>
      <w:proofErr w:type="spellEnd"/>
      <w:r w:rsidRPr="00B31846">
        <w:rPr>
          <w:rFonts w:ascii="Arial" w:hAnsi="Arial" w:cs="Arial"/>
          <w:color w:val="FF0000"/>
          <w:sz w:val="24"/>
          <w:szCs w:val="24"/>
        </w:rPr>
        <w:t>, _-</w:t>
      </w:r>
      <w:proofErr w:type="spellStart"/>
      <w:proofErr w:type="gramStart"/>
      <w:r w:rsidRPr="00B31846">
        <w:rPr>
          <w:rFonts w:ascii="Arial" w:hAnsi="Arial" w:cs="Arial"/>
          <w:color w:val="FF0000"/>
          <w:sz w:val="24"/>
          <w:szCs w:val="24"/>
        </w:rPr>
        <w:t>ти</w:t>
      </w:r>
      <w:proofErr w:type="spellEnd"/>
      <w:r w:rsidRPr="00B31846">
        <w:rPr>
          <w:rFonts w:ascii="Arial" w:hAnsi="Arial" w:cs="Arial"/>
          <w:color w:val="FF0000"/>
          <w:sz w:val="24"/>
          <w:szCs w:val="24"/>
        </w:rPr>
        <w:t xml:space="preserve">  этажные</w:t>
      </w:r>
      <w:proofErr w:type="gramEnd"/>
      <w:r w:rsidRPr="00B31846">
        <w:rPr>
          <w:rFonts w:ascii="Arial" w:hAnsi="Arial" w:cs="Arial"/>
          <w:color w:val="FF0000"/>
          <w:sz w:val="24"/>
          <w:szCs w:val="24"/>
        </w:rPr>
        <w:t xml:space="preserve"> объемы (секции 1, 2, 3), и объединяющей их подземной автостоянки.</w:t>
      </w:r>
    </w:p>
    <w:p w:rsidR="00CD15C2" w:rsidRPr="00B31846" w:rsidRDefault="00CD15C2" w:rsidP="00B31846">
      <w:pPr>
        <w:pStyle w:val="afb"/>
        <w:spacing w:before="120" w:beforeAutospacing="0" w:after="120" w:afterAutospacing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31846">
        <w:rPr>
          <w:rFonts w:ascii="Arial" w:hAnsi="Arial" w:cs="Arial"/>
          <w:sz w:val="24"/>
          <w:szCs w:val="24"/>
        </w:rPr>
        <w:t xml:space="preserve">Конструктивная схема жилого здания принята на основании архитектурных объемно-планировочных решений и представляет собой монолитную, железобетонную, каркасно-стеновую конструктивную систему с вертикальными железобетонными элементами (колоннами, пилонами и стенами), объединенными горизонтальными дисками </w:t>
      </w:r>
      <w:proofErr w:type="spellStart"/>
      <w:r w:rsidRPr="00B31846">
        <w:rPr>
          <w:rFonts w:ascii="Arial" w:hAnsi="Arial" w:cs="Arial"/>
          <w:sz w:val="24"/>
          <w:szCs w:val="24"/>
        </w:rPr>
        <w:t>безбалочных</w:t>
      </w:r>
      <w:proofErr w:type="spellEnd"/>
      <w:r w:rsidRPr="00B31846">
        <w:rPr>
          <w:rFonts w:ascii="Arial" w:hAnsi="Arial" w:cs="Arial"/>
          <w:sz w:val="24"/>
          <w:szCs w:val="24"/>
        </w:rPr>
        <w:t xml:space="preserve"> перекрытий, с ядрами жесткости лестничного и лифтового узлов. </w:t>
      </w:r>
    </w:p>
    <w:p w:rsidR="00CD15C2" w:rsidRPr="00B31846" w:rsidRDefault="00CD15C2" w:rsidP="00B31846">
      <w:pPr>
        <w:pStyle w:val="afb"/>
        <w:spacing w:before="120" w:beforeAutospacing="0" w:after="120" w:afterAutospacing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31846">
        <w:rPr>
          <w:rFonts w:ascii="Arial" w:hAnsi="Arial" w:cs="Arial"/>
          <w:sz w:val="24"/>
          <w:szCs w:val="24"/>
        </w:rPr>
        <w:t>Конструктивная система подземной автостоянки принята на основании архитектурных объемно-планировочных решений и представляет собой монолитную, железобетонную, каркасно-стеновую конструктивную систему с вертикальными железобетонными элементами (колоннами, пилонами и стенами), объединенными горизонтальными дисками фундаментной плиты и плиты покрытия.</w:t>
      </w:r>
    </w:p>
    <w:p w:rsidR="00CD15C2" w:rsidRPr="00B31846" w:rsidRDefault="00CD15C2" w:rsidP="00B31846">
      <w:pPr>
        <w:suppressAutoHyphens/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31846">
        <w:rPr>
          <w:rFonts w:ascii="Arial" w:hAnsi="Arial" w:cs="Arial"/>
          <w:sz w:val="24"/>
          <w:szCs w:val="24"/>
        </w:rPr>
        <w:t>Нагрузки на конструкции здания определены с учетом ветровых и снеговых параметров данного климатического района и условий площадки строительства.</w:t>
      </w:r>
    </w:p>
    <w:p w:rsidR="00CD15C2" w:rsidRPr="00B31846" w:rsidRDefault="00CD15C2" w:rsidP="00B31846">
      <w:pPr>
        <w:suppressAutoHyphens/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31846">
        <w:rPr>
          <w:rFonts w:ascii="Arial" w:hAnsi="Arial" w:cs="Arial"/>
          <w:sz w:val="24"/>
          <w:szCs w:val="24"/>
        </w:rPr>
        <w:t>Конструктивные решения выполнены в соответствии с положениями и требованиями нормативно-технических документов и нормативных правовых актов. При разработке здания учтены: пространственная работа системы "грунтовое основание – фундамент - здание", а также требования СП 20.13330.2016, СП 22.13330.2016.</w:t>
      </w:r>
    </w:p>
    <w:p w:rsidR="00CD15C2" w:rsidRPr="00B31846" w:rsidRDefault="00CD15C2" w:rsidP="00B31846">
      <w:pPr>
        <w:suppressAutoHyphens/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31846">
        <w:rPr>
          <w:rFonts w:ascii="Arial" w:hAnsi="Arial" w:cs="Arial"/>
          <w:sz w:val="24"/>
          <w:szCs w:val="24"/>
        </w:rPr>
        <w:t xml:space="preserve">По уровню ответственности здание относится к </w:t>
      </w:r>
      <w:r w:rsidRPr="00B31846">
        <w:rPr>
          <w:rFonts w:ascii="Arial" w:hAnsi="Arial" w:cs="Arial"/>
          <w:sz w:val="24"/>
          <w:szCs w:val="24"/>
          <w:u w:val="single"/>
        </w:rPr>
        <w:t>нормальному (II) уровню ответственности</w:t>
      </w:r>
      <w:r w:rsidRPr="00B31846">
        <w:rPr>
          <w:rFonts w:ascii="Arial" w:hAnsi="Arial" w:cs="Arial"/>
          <w:sz w:val="24"/>
          <w:szCs w:val="24"/>
        </w:rPr>
        <w:t>, согласно Федеральному закону №384-ФЗ от 30.12.2009 г. «Технический регламент о безопасности зданий и сооружений» (ст. 4, п.7). Класс сооружения по назначению принят КС-2, согласно прил. А, ГОСТ 27751-2014.</w:t>
      </w:r>
    </w:p>
    <w:p w:rsidR="00CD15C2" w:rsidRPr="00B31846" w:rsidRDefault="00CD15C2" w:rsidP="00B31846">
      <w:pPr>
        <w:suppressAutoHyphens/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31846">
        <w:rPr>
          <w:rFonts w:ascii="Arial" w:hAnsi="Arial" w:cs="Arial"/>
          <w:sz w:val="24"/>
          <w:szCs w:val="24"/>
        </w:rPr>
        <w:t xml:space="preserve">В соответствии с Федеральным законом №384-ФЗ от 30.12.2009 г. «Технический регламент о безопасности зданий и сооружений» (ст. 16, п.7) при расчете несущих конструкций и оснований коэффициент надежности по ответственности принят </w:t>
      </w:r>
      <w:proofErr w:type="spellStart"/>
      <w:r w:rsidRPr="00B31846">
        <w:rPr>
          <w:rFonts w:ascii="Arial" w:hAnsi="Arial" w:cs="Arial"/>
          <w:sz w:val="24"/>
          <w:szCs w:val="24"/>
        </w:rPr>
        <w:t>γ</w:t>
      </w:r>
      <w:r w:rsidRPr="00B31846">
        <w:rPr>
          <w:rFonts w:ascii="Arial" w:hAnsi="Arial" w:cs="Arial"/>
          <w:sz w:val="24"/>
          <w:szCs w:val="24"/>
          <w:vertAlign w:val="subscript"/>
        </w:rPr>
        <w:t>n</w:t>
      </w:r>
      <w:proofErr w:type="spellEnd"/>
      <w:r w:rsidRPr="00B31846">
        <w:rPr>
          <w:rFonts w:ascii="Arial" w:hAnsi="Arial" w:cs="Arial"/>
          <w:sz w:val="24"/>
          <w:szCs w:val="24"/>
        </w:rPr>
        <w:t xml:space="preserve"> = 1,0. На коэффициент надежности по ответственности умножены усилия и перемещения конструкций и оснований, вызываемые действующими нагрузками и воздействиями.</w:t>
      </w:r>
    </w:p>
    <w:p w:rsidR="00303F7E" w:rsidRPr="00B31846" w:rsidRDefault="00303F7E" w:rsidP="00B31846">
      <w:pPr>
        <w:spacing w:before="120" w:after="120" w:line="240" w:lineRule="auto"/>
        <w:ind w:firstLine="709"/>
        <w:rPr>
          <w:rFonts w:ascii="Arial" w:hAnsi="Arial" w:cs="Arial"/>
          <w:sz w:val="24"/>
          <w:szCs w:val="24"/>
        </w:rPr>
      </w:pPr>
      <w:r w:rsidRPr="00B31846">
        <w:rPr>
          <w:rFonts w:ascii="Arial" w:hAnsi="Arial" w:cs="Arial"/>
          <w:sz w:val="24"/>
          <w:szCs w:val="24"/>
        </w:rPr>
        <w:br w:type="page"/>
      </w:r>
    </w:p>
    <w:p w:rsidR="00303F7E" w:rsidRPr="00B31846" w:rsidRDefault="00303F7E" w:rsidP="00A0794B">
      <w:pPr>
        <w:pStyle w:val="1"/>
      </w:pPr>
      <w:r w:rsidRPr="00B31846">
        <w:lastRenderedPageBreak/>
        <w:t>Описание и обоснование технических решений, обеспечивающих необходимую прочность, устойчивость, пространственную неизменяемость здания и сооружений объекта капитального строительства в целом, а также их отдельных конструктивных элементов, узлов, деталей в процессе изготовления, перевозки, строительства и эксплуатации объекта капитального строительства</w:t>
      </w:r>
    </w:p>
    <w:p w:rsidR="00303F7E" w:rsidRPr="00B31846" w:rsidRDefault="00303F7E" w:rsidP="00B31846">
      <w:pPr>
        <w:spacing w:before="120" w:after="120" w:line="240" w:lineRule="auto"/>
        <w:ind w:firstLine="709"/>
        <w:rPr>
          <w:rFonts w:ascii="Arial" w:hAnsi="Arial" w:cs="Arial"/>
          <w:sz w:val="24"/>
          <w:szCs w:val="24"/>
        </w:rPr>
      </w:pPr>
    </w:p>
    <w:p w:rsidR="00303F7E" w:rsidRPr="00B31846" w:rsidRDefault="00303F7E" w:rsidP="00B31846">
      <w:pPr>
        <w:suppressAutoHyphens/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31846">
        <w:rPr>
          <w:rFonts w:ascii="Arial" w:hAnsi="Arial" w:cs="Arial"/>
          <w:sz w:val="24"/>
          <w:szCs w:val="24"/>
        </w:rPr>
        <w:t>Пространственная жесткость и устойчивость здания обеспечиваются совместной работой монолитных железобетонных стен, ядер лестничной клетки и лифтовых шахт с монолитными дисками перекрытий.</w:t>
      </w:r>
    </w:p>
    <w:p w:rsidR="00303F7E" w:rsidRPr="00B31846" w:rsidRDefault="00303F7E" w:rsidP="00B31846">
      <w:pPr>
        <w:suppressAutoHyphens/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31846">
        <w:rPr>
          <w:rFonts w:ascii="Arial" w:hAnsi="Arial" w:cs="Arial"/>
          <w:sz w:val="24"/>
          <w:szCs w:val="24"/>
        </w:rPr>
        <w:t>Все несущие элементы здания жестко связаны между собой и образуют единый пространственно-неизменяемый каркас.</w:t>
      </w:r>
    </w:p>
    <w:p w:rsidR="00303F7E" w:rsidRPr="00B31846" w:rsidRDefault="00303F7E" w:rsidP="00B31846">
      <w:pPr>
        <w:suppressAutoHyphens/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31846">
        <w:rPr>
          <w:rFonts w:ascii="Arial" w:eastAsia="Times New Roman" w:hAnsi="Arial" w:cs="Arial"/>
          <w:sz w:val="24"/>
          <w:szCs w:val="24"/>
          <w:lang w:eastAsia="ru-RU"/>
        </w:rPr>
        <w:t xml:space="preserve">В приложении к тому </w:t>
      </w:r>
      <w:r w:rsidRPr="00B31846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__</w:t>
      </w:r>
      <w:r w:rsidRPr="00B31846">
        <w:rPr>
          <w:rFonts w:ascii="Arial" w:eastAsia="Times New Roman" w:hAnsi="Arial" w:cs="Arial"/>
          <w:sz w:val="24"/>
          <w:szCs w:val="24"/>
          <w:lang w:eastAsia="ru-RU"/>
        </w:rPr>
        <w:t xml:space="preserve"> «Расчетное обоснование» представлены результаты расчета основных несущих элементов здания в пространственной постановке задачи, а также расчетов отдельных его элементов. Выполнены проверки сечений элементов и определены схемы их армирования. Представлены результаты выполненных статических расчетов здания: осадка и разность осадок </w:t>
      </w:r>
      <w:r w:rsidRPr="00B31846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фундаментной плиты/плитного ростверка</w:t>
      </w:r>
      <w:r w:rsidRPr="00B31846">
        <w:rPr>
          <w:rFonts w:ascii="Arial" w:eastAsia="Times New Roman" w:hAnsi="Arial" w:cs="Arial"/>
          <w:sz w:val="24"/>
          <w:szCs w:val="24"/>
          <w:lang w:eastAsia="ru-RU"/>
        </w:rPr>
        <w:t>; среднее давление под подошвой фундаментной плиты</w:t>
      </w:r>
      <w:r w:rsidRPr="00B31846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; максимальная вертикальная нагрузка на сваю</w:t>
      </w:r>
      <w:r w:rsidRPr="00B31846">
        <w:rPr>
          <w:rFonts w:ascii="Arial" w:eastAsia="Times New Roman" w:hAnsi="Arial" w:cs="Arial"/>
          <w:sz w:val="24"/>
          <w:szCs w:val="24"/>
          <w:lang w:eastAsia="ru-RU"/>
        </w:rPr>
        <w:t xml:space="preserve">, перемещения с учетом образования трещин и неупругих деформаций; </w:t>
      </w:r>
      <w:proofErr w:type="spellStart"/>
      <w:r w:rsidRPr="00B31846">
        <w:rPr>
          <w:rFonts w:ascii="Arial" w:eastAsia="Times New Roman" w:hAnsi="Arial" w:cs="Arial"/>
          <w:sz w:val="24"/>
          <w:szCs w:val="24"/>
          <w:lang w:eastAsia="ru-RU"/>
        </w:rPr>
        <w:t>изополя</w:t>
      </w:r>
      <w:proofErr w:type="spellEnd"/>
      <w:r w:rsidRPr="00B31846">
        <w:rPr>
          <w:rFonts w:ascii="Arial" w:eastAsia="Times New Roman" w:hAnsi="Arial" w:cs="Arial"/>
          <w:sz w:val="24"/>
          <w:szCs w:val="24"/>
          <w:lang w:eastAsia="ru-RU"/>
        </w:rPr>
        <w:t xml:space="preserve"> напряжений</w:t>
      </w:r>
    </w:p>
    <w:p w:rsidR="00CD15C2" w:rsidRDefault="00CD15C2">
      <w:pPr>
        <w:rPr>
          <w:rFonts w:ascii="Arial" w:eastAsia="Times New Roman" w:hAnsi="Arial" w:cs="Arial"/>
          <w:b/>
          <w:sz w:val="28"/>
          <w:szCs w:val="28"/>
          <w:lang w:eastAsia="ru-RU"/>
        </w:rPr>
      </w:pPr>
      <w:r>
        <w:br w:type="page"/>
      </w:r>
    </w:p>
    <w:p w:rsidR="00B735DF" w:rsidRPr="00495C72" w:rsidRDefault="00E53E28" w:rsidP="00A0794B">
      <w:pPr>
        <w:pStyle w:val="1"/>
      </w:pPr>
      <w:bookmarkStart w:id="9" w:name="_Toc453162026"/>
      <w:r w:rsidRPr="00495C72">
        <w:lastRenderedPageBreak/>
        <w:t>Описание конструктивных и технических решений подземной части здани</w:t>
      </w:r>
      <w:bookmarkEnd w:id="9"/>
      <w:r w:rsidR="00B735DF" w:rsidRPr="00495C72">
        <w:t>я</w:t>
      </w:r>
    </w:p>
    <w:p w:rsidR="00A65CFB" w:rsidRPr="00495C72" w:rsidRDefault="00A65CFB" w:rsidP="00495C72">
      <w:pPr>
        <w:spacing w:before="120" w:after="120" w:line="240" w:lineRule="auto"/>
        <w:ind w:firstLine="709"/>
        <w:rPr>
          <w:rFonts w:ascii="Arial" w:hAnsi="Arial" w:cs="Arial"/>
          <w:sz w:val="24"/>
          <w:szCs w:val="24"/>
          <w:lang w:eastAsia="ru-RU"/>
        </w:rPr>
      </w:pPr>
    </w:p>
    <w:p w:rsidR="004F3AF7" w:rsidRPr="00495C72" w:rsidRDefault="00303F7E" w:rsidP="00495C72">
      <w:pPr>
        <w:pStyle w:val="20"/>
        <w:spacing w:before="120" w:after="120" w:line="240" w:lineRule="auto"/>
        <w:ind w:firstLine="709"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495C72">
        <w:rPr>
          <w:rFonts w:ascii="Arial" w:hAnsi="Arial" w:cs="Arial"/>
          <w:b/>
          <w:color w:val="auto"/>
          <w:sz w:val="24"/>
          <w:szCs w:val="24"/>
        </w:rPr>
        <w:t>8</w:t>
      </w:r>
      <w:r w:rsidR="006D1EAD" w:rsidRPr="00495C72">
        <w:rPr>
          <w:rFonts w:ascii="Arial" w:hAnsi="Arial" w:cs="Arial"/>
          <w:b/>
          <w:color w:val="auto"/>
          <w:sz w:val="24"/>
          <w:szCs w:val="24"/>
        </w:rPr>
        <w:t>.1</w:t>
      </w:r>
      <w:r w:rsidR="00B735DF" w:rsidRPr="00495C72">
        <w:rPr>
          <w:rFonts w:ascii="Arial" w:hAnsi="Arial" w:cs="Arial"/>
          <w:b/>
          <w:color w:val="auto"/>
          <w:sz w:val="24"/>
          <w:szCs w:val="24"/>
        </w:rPr>
        <w:t xml:space="preserve">. </w:t>
      </w:r>
      <w:r w:rsidR="004F3AF7" w:rsidRPr="00495C72">
        <w:rPr>
          <w:rFonts w:ascii="Arial" w:hAnsi="Arial" w:cs="Arial"/>
          <w:b/>
          <w:color w:val="auto"/>
          <w:sz w:val="24"/>
          <w:szCs w:val="24"/>
        </w:rPr>
        <w:t>Котлован</w:t>
      </w:r>
    </w:p>
    <w:p w:rsidR="003B2F32" w:rsidRPr="00495C72" w:rsidRDefault="000F1DD9" w:rsidP="00495C72">
      <w:pPr>
        <w:pStyle w:val="ac"/>
        <w:tabs>
          <w:tab w:val="left" w:pos="900"/>
        </w:tabs>
        <w:spacing w:before="120" w:after="120" w:line="240" w:lineRule="auto"/>
        <w:ind w:firstLine="709"/>
        <w:rPr>
          <w:rFonts w:ascii="Arial" w:hAnsi="Arial" w:cs="Arial"/>
          <w:color w:val="FF0000"/>
          <w:sz w:val="24"/>
          <w:szCs w:val="24"/>
          <w:lang w:val="ru-RU"/>
        </w:rPr>
      </w:pPr>
      <w:r w:rsidRPr="00495C72">
        <w:rPr>
          <w:rFonts w:ascii="Arial" w:hAnsi="Arial" w:cs="Arial"/>
          <w:color w:val="FF0000"/>
          <w:sz w:val="24"/>
          <w:szCs w:val="24"/>
          <w:lang w:val="ru-RU"/>
        </w:rPr>
        <w:t>Для устройства подземной части здания разра</w:t>
      </w:r>
      <w:r w:rsidR="00591A08" w:rsidRPr="00495C72">
        <w:rPr>
          <w:rFonts w:ascii="Arial" w:hAnsi="Arial" w:cs="Arial"/>
          <w:color w:val="FF0000"/>
          <w:sz w:val="24"/>
          <w:szCs w:val="24"/>
          <w:lang w:val="ru-RU"/>
        </w:rPr>
        <w:t xml:space="preserve">батывается котлован под защитой </w:t>
      </w:r>
      <w:r w:rsidRPr="00495C72">
        <w:rPr>
          <w:rFonts w:ascii="Arial" w:hAnsi="Arial" w:cs="Arial"/>
          <w:color w:val="FF0000"/>
          <w:sz w:val="24"/>
          <w:szCs w:val="24"/>
          <w:lang w:val="ru-RU"/>
        </w:rPr>
        <w:t>ограждения из стальных труб</w:t>
      </w:r>
      <w:r w:rsidR="00287DB1" w:rsidRPr="00495C72">
        <w:rPr>
          <w:rFonts w:ascii="Arial" w:hAnsi="Arial" w:cs="Arial"/>
          <w:color w:val="FF0000"/>
          <w:sz w:val="24"/>
          <w:szCs w:val="24"/>
          <w:lang w:val="ru-RU"/>
        </w:rPr>
        <w:t xml:space="preserve"> </w:t>
      </w:r>
      <m:oMath>
        <m:r>
          <m:rPr>
            <m:sty m:val="p"/>
          </m:rPr>
          <w:rPr>
            <w:rFonts w:ascii="Cambria Math" w:hAnsi="Cambria Math" w:cs="Arial"/>
            <w:color w:val="FF0000"/>
            <w:sz w:val="24"/>
            <w:szCs w:val="24"/>
          </w:rPr>
          <m:t>∅</m:t>
        </m:r>
      </m:oMath>
      <w:r w:rsidR="00255CA1" w:rsidRPr="00495C72">
        <w:rPr>
          <w:rFonts w:ascii="Arial" w:hAnsi="Arial" w:cs="Arial"/>
          <w:color w:val="FF0000"/>
          <w:sz w:val="24"/>
          <w:szCs w:val="24"/>
          <w:lang w:val="ru-RU"/>
        </w:rPr>
        <w:t xml:space="preserve"> ___х__ мм по ГОСТ 10704-91, с шагом __ м - __ м, длиной __ м</w:t>
      </w:r>
      <w:r w:rsidR="00F061A8" w:rsidRPr="00495C72">
        <w:rPr>
          <w:rFonts w:ascii="Arial" w:hAnsi="Arial" w:cs="Arial"/>
          <w:color w:val="FF0000"/>
          <w:sz w:val="24"/>
          <w:szCs w:val="24"/>
          <w:lang w:val="ru-RU"/>
        </w:rPr>
        <w:t>, погружаемых с отметки ____</w:t>
      </w:r>
      <w:r w:rsidR="003B2F32" w:rsidRPr="00495C72">
        <w:rPr>
          <w:rFonts w:ascii="Arial" w:hAnsi="Arial" w:cs="Arial"/>
          <w:color w:val="FF0000"/>
          <w:sz w:val="24"/>
          <w:szCs w:val="24"/>
          <w:lang w:val="ru-RU"/>
        </w:rPr>
        <w:t>.</w:t>
      </w:r>
    </w:p>
    <w:p w:rsidR="003B2F32" w:rsidRPr="00495C72" w:rsidRDefault="003B2F32" w:rsidP="00495C72">
      <w:pPr>
        <w:pStyle w:val="ac"/>
        <w:tabs>
          <w:tab w:val="left" w:pos="900"/>
        </w:tabs>
        <w:spacing w:before="120" w:after="120" w:line="240" w:lineRule="auto"/>
        <w:ind w:firstLine="709"/>
        <w:rPr>
          <w:rFonts w:ascii="Arial" w:hAnsi="Arial" w:cs="Arial"/>
          <w:color w:val="FF0000"/>
          <w:sz w:val="24"/>
          <w:szCs w:val="24"/>
          <w:lang w:val="ru-RU"/>
        </w:rPr>
      </w:pPr>
      <w:r w:rsidRPr="00495C72">
        <w:rPr>
          <w:rFonts w:ascii="Arial" w:hAnsi="Arial" w:cs="Arial"/>
          <w:color w:val="FF0000"/>
          <w:sz w:val="24"/>
          <w:szCs w:val="24"/>
          <w:lang w:val="ru-RU"/>
        </w:rPr>
        <w:t>ИЛИ</w:t>
      </w:r>
    </w:p>
    <w:p w:rsidR="003B2F32" w:rsidRPr="00495C72" w:rsidRDefault="001718C7" w:rsidP="00495C72">
      <w:pPr>
        <w:pStyle w:val="ac"/>
        <w:tabs>
          <w:tab w:val="left" w:pos="900"/>
        </w:tabs>
        <w:spacing w:before="120" w:after="120" w:line="240" w:lineRule="auto"/>
        <w:ind w:firstLine="709"/>
        <w:rPr>
          <w:rFonts w:ascii="Arial" w:hAnsi="Arial" w:cs="Arial"/>
          <w:color w:val="FF0000"/>
          <w:sz w:val="24"/>
          <w:szCs w:val="24"/>
          <w:shd w:val="clear" w:color="auto" w:fill="FFFFFF"/>
          <w:lang w:val="ru-RU"/>
        </w:rPr>
      </w:pPr>
      <w:r w:rsidRPr="00495C72">
        <w:rPr>
          <w:rFonts w:ascii="Arial" w:hAnsi="Arial" w:cs="Arial"/>
          <w:color w:val="FF0000"/>
          <w:sz w:val="24"/>
          <w:szCs w:val="24"/>
          <w:shd w:val="clear" w:color="auto" w:fill="FFFFFF"/>
        </w:rPr>
        <w:t xml:space="preserve">Для </w:t>
      </w:r>
      <w:proofErr w:type="spellStart"/>
      <w:r w:rsidRPr="00495C72">
        <w:rPr>
          <w:rFonts w:ascii="Arial" w:hAnsi="Arial" w:cs="Arial"/>
          <w:color w:val="FF0000"/>
          <w:sz w:val="24"/>
          <w:szCs w:val="24"/>
          <w:shd w:val="clear" w:color="auto" w:fill="FFFFFF"/>
        </w:rPr>
        <w:t>устройства</w:t>
      </w:r>
      <w:proofErr w:type="spellEnd"/>
      <w:r w:rsidRPr="00495C72">
        <w:rPr>
          <w:rFonts w:ascii="Arial" w:hAnsi="Arial" w:cs="Arial"/>
          <w:color w:val="FF0000"/>
          <w:sz w:val="24"/>
          <w:szCs w:val="24"/>
          <w:shd w:val="clear" w:color="auto" w:fill="FFFFFF"/>
        </w:rPr>
        <w:t xml:space="preserve"> </w:t>
      </w:r>
      <w:proofErr w:type="spellStart"/>
      <w:r w:rsidRPr="00495C72">
        <w:rPr>
          <w:rFonts w:ascii="Arial" w:hAnsi="Arial" w:cs="Arial"/>
          <w:color w:val="FF0000"/>
          <w:sz w:val="24"/>
          <w:szCs w:val="24"/>
          <w:shd w:val="clear" w:color="auto" w:fill="FFFFFF"/>
        </w:rPr>
        <w:t>подземной</w:t>
      </w:r>
      <w:proofErr w:type="spellEnd"/>
      <w:r w:rsidRPr="00495C72">
        <w:rPr>
          <w:rFonts w:ascii="Arial" w:hAnsi="Arial" w:cs="Arial"/>
          <w:color w:val="FF0000"/>
          <w:sz w:val="24"/>
          <w:szCs w:val="24"/>
          <w:shd w:val="clear" w:color="auto" w:fill="FFFFFF"/>
        </w:rPr>
        <w:t xml:space="preserve"> </w:t>
      </w:r>
      <w:proofErr w:type="spellStart"/>
      <w:r w:rsidRPr="00495C72">
        <w:rPr>
          <w:rFonts w:ascii="Arial" w:hAnsi="Arial" w:cs="Arial"/>
          <w:color w:val="FF0000"/>
          <w:sz w:val="24"/>
          <w:szCs w:val="24"/>
          <w:shd w:val="clear" w:color="auto" w:fill="FFFFFF"/>
        </w:rPr>
        <w:t>части</w:t>
      </w:r>
      <w:proofErr w:type="spellEnd"/>
      <w:r w:rsidRPr="00495C72">
        <w:rPr>
          <w:rFonts w:ascii="Arial" w:hAnsi="Arial" w:cs="Arial"/>
          <w:color w:val="FF0000"/>
          <w:sz w:val="24"/>
          <w:szCs w:val="24"/>
          <w:shd w:val="clear" w:color="auto" w:fill="FFFFFF"/>
        </w:rPr>
        <w:t xml:space="preserve"> </w:t>
      </w:r>
      <w:proofErr w:type="spellStart"/>
      <w:r w:rsidRPr="00495C72">
        <w:rPr>
          <w:rFonts w:ascii="Arial" w:hAnsi="Arial" w:cs="Arial"/>
          <w:color w:val="FF0000"/>
          <w:sz w:val="24"/>
          <w:szCs w:val="24"/>
          <w:shd w:val="clear" w:color="auto" w:fill="FFFFFF"/>
        </w:rPr>
        <w:t>здания</w:t>
      </w:r>
      <w:proofErr w:type="spellEnd"/>
      <w:r w:rsidRPr="00495C72">
        <w:rPr>
          <w:rFonts w:ascii="Arial" w:hAnsi="Arial" w:cs="Arial"/>
          <w:color w:val="FF0000"/>
          <w:sz w:val="24"/>
          <w:szCs w:val="24"/>
          <w:shd w:val="clear" w:color="auto" w:fill="FFFFFF"/>
        </w:rPr>
        <w:t xml:space="preserve"> </w:t>
      </w:r>
      <w:proofErr w:type="spellStart"/>
      <w:r w:rsidRPr="00495C72">
        <w:rPr>
          <w:rFonts w:ascii="Arial" w:hAnsi="Arial" w:cs="Arial"/>
          <w:color w:val="FF0000"/>
          <w:sz w:val="24"/>
          <w:szCs w:val="24"/>
          <w:shd w:val="clear" w:color="auto" w:fill="FFFFFF"/>
        </w:rPr>
        <w:t>разрабатывается</w:t>
      </w:r>
      <w:proofErr w:type="spellEnd"/>
      <w:r w:rsidRPr="00495C72">
        <w:rPr>
          <w:rFonts w:ascii="Arial" w:hAnsi="Arial" w:cs="Arial"/>
          <w:color w:val="FF0000"/>
          <w:sz w:val="24"/>
          <w:szCs w:val="24"/>
          <w:shd w:val="clear" w:color="auto" w:fill="FFFFFF"/>
        </w:rPr>
        <w:t xml:space="preserve"> котлован </w:t>
      </w:r>
      <w:proofErr w:type="spellStart"/>
      <w:r w:rsidRPr="00495C72">
        <w:rPr>
          <w:rFonts w:ascii="Arial" w:hAnsi="Arial" w:cs="Arial"/>
          <w:color w:val="FF0000"/>
          <w:sz w:val="24"/>
          <w:szCs w:val="24"/>
          <w:shd w:val="clear" w:color="auto" w:fill="FFFFFF"/>
        </w:rPr>
        <w:t>частично</w:t>
      </w:r>
      <w:proofErr w:type="spellEnd"/>
      <w:r w:rsidRPr="00495C72">
        <w:rPr>
          <w:rFonts w:ascii="Arial" w:hAnsi="Arial" w:cs="Arial"/>
          <w:color w:val="FF0000"/>
          <w:sz w:val="24"/>
          <w:szCs w:val="24"/>
          <w:shd w:val="clear" w:color="auto" w:fill="FFFFFF"/>
        </w:rPr>
        <w:t xml:space="preserve"> в осях</w:t>
      </w:r>
      <w:r w:rsidR="003B2F32" w:rsidRPr="00495C72">
        <w:rPr>
          <w:rFonts w:ascii="Arial" w:hAnsi="Arial" w:cs="Arial"/>
          <w:color w:val="FF0000"/>
          <w:sz w:val="24"/>
          <w:szCs w:val="24"/>
          <w:shd w:val="clear" w:color="auto" w:fill="FFFFFF"/>
          <w:lang w:val="ru-RU"/>
        </w:rPr>
        <w:t xml:space="preserve"> </w:t>
      </w:r>
      <w:r w:rsidRPr="00495C72">
        <w:rPr>
          <w:rFonts w:ascii="Arial" w:hAnsi="Arial" w:cs="Arial"/>
          <w:color w:val="FF0000"/>
          <w:sz w:val="24"/>
          <w:szCs w:val="24"/>
          <w:shd w:val="clear" w:color="auto" w:fill="FFFFFF"/>
        </w:rPr>
        <w:t>__</w:t>
      </w:r>
      <w:r w:rsidR="003B2F32" w:rsidRPr="00495C72">
        <w:rPr>
          <w:rFonts w:ascii="Arial" w:hAnsi="Arial" w:cs="Arial"/>
          <w:color w:val="FF0000"/>
          <w:sz w:val="24"/>
          <w:szCs w:val="24"/>
          <w:shd w:val="clear" w:color="auto" w:fill="FFFFFF"/>
          <w:lang w:val="ru-RU"/>
        </w:rPr>
        <w:t>/</w:t>
      </w:r>
      <w:r w:rsidR="00591A08" w:rsidRPr="00495C72">
        <w:rPr>
          <w:rFonts w:ascii="Arial" w:hAnsi="Arial" w:cs="Arial"/>
          <w:color w:val="FF0000"/>
          <w:sz w:val="24"/>
          <w:szCs w:val="24"/>
          <w:shd w:val="clear" w:color="auto" w:fill="FFFFFF"/>
        </w:rPr>
        <w:t xml:space="preserve">__ </w:t>
      </w:r>
      <w:proofErr w:type="spellStart"/>
      <w:r w:rsidRPr="00495C72">
        <w:rPr>
          <w:rFonts w:ascii="Arial" w:hAnsi="Arial" w:cs="Arial"/>
          <w:color w:val="FF0000"/>
          <w:sz w:val="24"/>
          <w:szCs w:val="24"/>
          <w:shd w:val="clear" w:color="auto" w:fill="FFFFFF"/>
        </w:rPr>
        <w:t>под</w:t>
      </w:r>
      <w:proofErr w:type="spellEnd"/>
      <w:r w:rsidRPr="00495C72">
        <w:rPr>
          <w:rFonts w:ascii="Arial" w:hAnsi="Arial" w:cs="Arial"/>
          <w:color w:val="FF0000"/>
          <w:sz w:val="24"/>
          <w:szCs w:val="24"/>
          <w:shd w:val="clear" w:color="auto" w:fill="FFFFFF"/>
        </w:rPr>
        <w:t xml:space="preserve"> </w:t>
      </w:r>
      <w:proofErr w:type="spellStart"/>
      <w:r w:rsidRPr="00495C72">
        <w:rPr>
          <w:rFonts w:ascii="Arial" w:hAnsi="Arial" w:cs="Arial"/>
          <w:color w:val="FF0000"/>
          <w:sz w:val="24"/>
          <w:szCs w:val="24"/>
          <w:shd w:val="clear" w:color="auto" w:fill="FFFFFF"/>
        </w:rPr>
        <w:t>защит</w:t>
      </w:r>
      <w:r w:rsidR="00591A08" w:rsidRPr="00495C72">
        <w:rPr>
          <w:rFonts w:ascii="Arial" w:hAnsi="Arial" w:cs="Arial"/>
          <w:color w:val="FF0000"/>
          <w:sz w:val="24"/>
          <w:szCs w:val="24"/>
          <w:shd w:val="clear" w:color="auto" w:fill="FFFFFF"/>
        </w:rPr>
        <w:t>ой</w:t>
      </w:r>
      <w:proofErr w:type="spellEnd"/>
      <w:r w:rsidR="00591A08" w:rsidRPr="00495C72">
        <w:rPr>
          <w:rFonts w:ascii="Arial" w:hAnsi="Arial" w:cs="Arial"/>
          <w:color w:val="FF0000"/>
          <w:sz w:val="24"/>
          <w:szCs w:val="24"/>
          <w:shd w:val="clear" w:color="auto" w:fill="FFFFFF"/>
        </w:rPr>
        <w:t xml:space="preserve"> </w:t>
      </w:r>
      <w:proofErr w:type="spellStart"/>
      <w:r w:rsidR="00591A08" w:rsidRPr="00495C72">
        <w:rPr>
          <w:rFonts w:ascii="Arial" w:hAnsi="Arial" w:cs="Arial"/>
          <w:color w:val="FF0000"/>
          <w:sz w:val="24"/>
          <w:szCs w:val="24"/>
          <w:shd w:val="clear" w:color="auto" w:fill="FFFFFF"/>
        </w:rPr>
        <w:t>ограждения</w:t>
      </w:r>
      <w:proofErr w:type="spellEnd"/>
      <w:r w:rsidR="00591A08" w:rsidRPr="00495C72">
        <w:rPr>
          <w:rFonts w:ascii="Arial" w:hAnsi="Arial" w:cs="Arial"/>
          <w:color w:val="FF0000"/>
          <w:sz w:val="24"/>
          <w:szCs w:val="24"/>
          <w:shd w:val="clear" w:color="auto" w:fill="FFFFFF"/>
        </w:rPr>
        <w:t xml:space="preserve"> </w:t>
      </w:r>
      <w:proofErr w:type="spellStart"/>
      <w:r w:rsidR="00591A08" w:rsidRPr="00495C72">
        <w:rPr>
          <w:rFonts w:ascii="Arial" w:hAnsi="Arial" w:cs="Arial"/>
          <w:color w:val="FF0000"/>
          <w:sz w:val="24"/>
          <w:szCs w:val="24"/>
          <w:shd w:val="clear" w:color="auto" w:fill="FFFFFF"/>
        </w:rPr>
        <w:t>из</w:t>
      </w:r>
      <w:proofErr w:type="spellEnd"/>
      <w:r w:rsidR="00591A08" w:rsidRPr="00495C72">
        <w:rPr>
          <w:rFonts w:ascii="Arial" w:hAnsi="Arial" w:cs="Arial"/>
          <w:color w:val="FF0000"/>
          <w:sz w:val="24"/>
          <w:szCs w:val="24"/>
          <w:shd w:val="clear" w:color="auto" w:fill="FFFFFF"/>
        </w:rPr>
        <w:t xml:space="preserve"> </w:t>
      </w:r>
      <w:proofErr w:type="spellStart"/>
      <w:r w:rsidR="00591A08" w:rsidRPr="00495C72">
        <w:rPr>
          <w:rFonts w:ascii="Arial" w:hAnsi="Arial" w:cs="Arial"/>
          <w:color w:val="FF0000"/>
          <w:sz w:val="24"/>
          <w:szCs w:val="24"/>
          <w:shd w:val="clear" w:color="auto" w:fill="FFFFFF"/>
        </w:rPr>
        <w:t>стальных</w:t>
      </w:r>
      <w:proofErr w:type="spellEnd"/>
      <w:r w:rsidR="00591A08" w:rsidRPr="00495C72">
        <w:rPr>
          <w:rFonts w:ascii="Arial" w:hAnsi="Arial" w:cs="Arial"/>
          <w:color w:val="FF0000"/>
          <w:sz w:val="24"/>
          <w:szCs w:val="24"/>
          <w:shd w:val="clear" w:color="auto" w:fill="FFFFFF"/>
        </w:rPr>
        <w:t xml:space="preserve"> труб </w:t>
      </w:r>
      <w:r w:rsidRPr="00495C72">
        <w:rPr>
          <w:rFonts w:ascii="Arial" w:hAnsi="Arial" w:cs="Arial"/>
          <w:color w:val="FF0000"/>
          <w:sz w:val="24"/>
          <w:szCs w:val="24"/>
          <w:shd w:val="clear" w:color="auto" w:fill="FFFFFF"/>
        </w:rPr>
        <w:t>___х__</w:t>
      </w:r>
      <w:r w:rsidR="003B2F32" w:rsidRPr="00495C72">
        <w:rPr>
          <w:rFonts w:ascii="Arial" w:hAnsi="Arial" w:cs="Arial"/>
          <w:color w:val="FF0000"/>
          <w:sz w:val="24"/>
          <w:szCs w:val="24"/>
          <w:shd w:val="clear" w:color="auto" w:fill="FFFFFF"/>
          <w:lang w:val="ru-RU"/>
        </w:rPr>
        <w:t>_</w:t>
      </w:r>
      <w:r w:rsidR="00591A08" w:rsidRPr="00495C72">
        <w:rPr>
          <w:rFonts w:ascii="Arial" w:hAnsi="Arial" w:cs="Arial"/>
          <w:color w:val="FF0000"/>
          <w:sz w:val="24"/>
          <w:szCs w:val="24"/>
          <w:shd w:val="clear" w:color="auto" w:fill="FFFFFF"/>
        </w:rPr>
        <w:t xml:space="preserve"> мм по ГОСТ 10704-91, с шагом __ м - __ </w:t>
      </w:r>
      <w:r w:rsidRPr="00495C72">
        <w:rPr>
          <w:rFonts w:ascii="Arial" w:hAnsi="Arial" w:cs="Arial"/>
          <w:color w:val="FF0000"/>
          <w:sz w:val="24"/>
          <w:szCs w:val="24"/>
          <w:shd w:val="clear" w:color="auto" w:fill="FFFFFF"/>
        </w:rPr>
        <w:t xml:space="preserve">м, </w:t>
      </w:r>
      <w:proofErr w:type="spellStart"/>
      <w:r w:rsidRPr="00495C72">
        <w:rPr>
          <w:rFonts w:ascii="Arial" w:hAnsi="Arial" w:cs="Arial"/>
          <w:color w:val="FF0000"/>
          <w:sz w:val="24"/>
          <w:szCs w:val="24"/>
          <w:shd w:val="clear" w:color="auto" w:fill="FFFFFF"/>
        </w:rPr>
        <w:t>дли</w:t>
      </w:r>
      <w:r w:rsidR="00591A08" w:rsidRPr="00495C72">
        <w:rPr>
          <w:rFonts w:ascii="Arial" w:hAnsi="Arial" w:cs="Arial"/>
          <w:color w:val="FF0000"/>
          <w:sz w:val="24"/>
          <w:szCs w:val="24"/>
          <w:shd w:val="clear" w:color="auto" w:fill="FFFFFF"/>
        </w:rPr>
        <w:t>ной</w:t>
      </w:r>
      <w:proofErr w:type="spellEnd"/>
      <w:r w:rsidR="00591A08" w:rsidRPr="00495C72">
        <w:rPr>
          <w:rFonts w:ascii="Arial" w:hAnsi="Arial" w:cs="Arial"/>
          <w:color w:val="FF0000"/>
          <w:sz w:val="24"/>
          <w:szCs w:val="24"/>
          <w:shd w:val="clear" w:color="auto" w:fill="FFFFFF"/>
        </w:rPr>
        <w:t xml:space="preserve"> </w:t>
      </w:r>
      <w:r w:rsidR="00591A08" w:rsidRPr="00495C72">
        <w:rPr>
          <w:rFonts w:ascii="Arial" w:hAnsi="Arial" w:cs="Arial"/>
          <w:color w:val="FF0000"/>
          <w:sz w:val="24"/>
          <w:szCs w:val="24"/>
          <w:shd w:val="clear" w:color="auto" w:fill="FFFFFF"/>
          <w:lang w:val="ru-RU"/>
        </w:rPr>
        <w:t>_</w:t>
      </w:r>
      <w:r w:rsidR="00591A08" w:rsidRPr="00495C72">
        <w:rPr>
          <w:rFonts w:ascii="Arial" w:hAnsi="Arial" w:cs="Arial"/>
          <w:color w:val="FF0000"/>
          <w:sz w:val="24"/>
          <w:szCs w:val="24"/>
          <w:shd w:val="clear" w:color="auto" w:fill="FFFFFF"/>
        </w:rPr>
        <w:t xml:space="preserve">_ м, </w:t>
      </w:r>
      <w:proofErr w:type="spellStart"/>
      <w:r w:rsidR="00591A08" w:rsidRPr="00495C72">
        <w:rPr>
          <w:rFonts w:ascii="Arial" w:hAnsi="Arial" w:cs="Arial"/>
          <w:color w:val="FF0000"/>
          <w:sz w:val="24"/>
          <w:szCs w:val="24"/>
          <w:shd w:val="clear" w:color="auto" w:fill="FFFFFF"/>
        </w:rPr>
        <w:t>погружаемых</w:t>
      </w:r>
      <w:proofErr w:type="spellEnd"/>
      <w:r w:rsidR="00591A08" w:rsidRPr="00495C72">
        <w:rPr>
          <w:rFonts w:ascii="Arial" w:hAnsi="Arial" w:cs="Arial"/>
          <w:color w:val="FF0000"/>
          <w:sz w:val="24"/>
          <w:szCs w:val="24"/>
          <w:shd w:val="clear" w:color="auto" w:fill="FFFFFF"/>
        </w:rPr>
        <w:t xml:space="preserve"> с </w:t>
      </w:r>
      <w:proofErr w:type="spellStart"/>
      <w:r w:rsidR="00591A08" w:rsidRPr="00495C72">
        <w:rPr>
          <w:rFonts w:ascii="Arial" w:hAnsi="Arial" w:cs="Arial"/>
          <w:color w:val="FF0000"/>
          <w:sz w:val="24"/>
          <w:szCs w:val="24"/>
          <w:shd w:val="clear" w:color="auto" w:fill="FFFFFF"/>
        </w:rPr>
        <w:t>отметки</w:t>
      </w:r>
      <w:proofErr w:type="spellEnd"/>
      <w:r w:rsidR="00591A08" w:rsidRPr="00495C72">
        <w:rPr>
          <w:rFonts w:ascii="Arial" w:hAnsi="Arial" w:cs="Arial"/>
          <w:color w:val="FF0000"/>
          <w:sz w:val="24"/>
          <w:szCs w:val="24"/>
          <w:shd w:val="clear" w:color="auto" w:fill="FFFFFF"/>
        </w:rPr>
        <w:t xml:space="preserve"> ____, </w:t>
      </w:r>
      <w:proofErr w:type="spellStart"/>
      <w:r w:rsidRPr="00495C72">
        <w:rPr>
          <w:rFonts w:ascii="Arial" w:hAnsi="Arial" w:cs="Arial"/>
          <w:color w:val="FF0000"/>
          <w:sz w:val="24"/>
          <w:szCs w:val="24"/>
          <w:shd w:val="clear" w:color="auto" w:fill="FFFFFF"/>
        </w:rPr>
        <w:t>частично</w:t>
      </w:r>
      <w:proofErr w:type="spellEnd"/>
      <w:r w:rsidRPr="00495C72">
        <w:rPr>
          <w:rFonts w:ascii="Arial" w:hAnsi="Arial" w:cs="Arial"/>
          <w:color w:val="FF0000"/>
          <w:sz w:val="24"/>
          <w:szCs w:val="24"/>
          <w:shd w:val="clear" w:color="auto" w:fill="FFFFFF"/>
        </w:rPr>
        <w:t xml:space="preserve"> в осях</w:t>
      </w:r>
      <w:r w:rsidR="003B2F32" w:rsidRPr="00495C72">
        <w:rPr>
          <w:rFonts w:ascii="Arial" w:hAnsi="Arial" w:cs="Arial"/>
          <w:color w:val="FF0000"/>
          <w:sz w:val="24"/>
          <w:szCs w:val="24"/>
          <w:shd w:val="clear" w:color="auto" w:fill="FFFFFF"/>
          <w:lang w:val="ru-RU"/>
        </w:rPr>
        <w:t xml:space="preserve"> </w:t>
      </w:r>
      <w:r w:rsidRPr="00495C72">
        <w:rPr>
          <w:rFonts w:ascii="Arial" w:hAnsi="Arial" w:cs="Arial"/>
          <w:color w:val="FF0000"/>
          <w:sz w:val="24"/>
          <w:szCs w:val="24"/>
          <w:shd w:val="clear" w:color="auto" w:fill="FFFFFF"/>
        </w:rPr>
        <w:t>__</w:t>
      </w:r>
      <w:r w:rsidR="003B2F32" w:rsidRPr="00495C72">
        <w:rPr>
          <w:rFonts w:ascii="Arial" w:hAnsi="Arial" w:cs="Arial"/>
          <w:color w:val="FF0000"/>
          <w:sz w:val="24"/>
          <w:szCs w:val="24"/>
          <w:shd w:val="clear" w:color="auto" w:fill="FFFFFF"/>
          <w:lang w:val="ru-RU"/>
        </w:rPr>
        <w:t>/</w:t>
      </w:r>
      <w:r w:rsidR="00591A08" w:rsidRPr="00495C72">
        <w:rPr>
          <w:rFonts w:ascii="Arial" w:hAnsi="Arial" w:cs="Arial"/>
          <w:color w:val="FF0000"/>
          <w:sz w:val="24"/>
          <w:szCs w:val="24"/>
          <w:shd w:val="clear" w:color="auto" w:fill="FFFFFF"/>
        </w:rPr>
        <w:t xml:space="preserve">__ </w:t>
      </w:r>
      <w:r w:rsidRPr="00495C72">
        <w:rPr>
          <w:rFonts w:ascii="Arial" w:hAnsi="Arial" w:cs="Arial"/>
          <w:color w:val="FF0000"/>
          <w:sz w:val="24"/>
          <w:szCs w:val="24"/>
          <w:shd w:val="clear" w:color="auto" w:fill="FFFFFF"/>
        </w:rPr>
        <w:t xml:space="preserve">в </w:t>
      </w:r>
      <w:proofErr w:type="spellStart"/>
      <w:r w:rsidRPr="00495C72">
        <w:rPr>
          <w:rFonts w:ascii="Arial" w:hAnsi="Arial" w:cs="Arial"/>
          <w:color w:val="FF0000"/>
          <w:sz w:val="24"/>
          <w:szCs w:val="24"/>
          <w:shd w:val="clear" w:color="auto" w:fill="FFFFFF"/>
        </w:rPr>
        <w:t>естественных</w:t>
      </w:r>
      <w:proofErr w:type="spellEnd"/>
      <w:r w:rsidRPr="00495C72">
        <w:rPr>
          <w:rFonts w:ascii="Arial" w:hAnsi="Arial" w:cs="Arial"/>
          <w:color w:val="FF0000"/>
          <w:sz w:val="24"/>
          <w:szCs w:val="24"/>
          <w:shd w:val="clear" w:color="auto" w:fill="FFFFFF"/>
        </w:rPr>
        <w:t xml:space="preserve"> </w:t>
      </w:r>
      <w:proofErr w:type="spellStart"/>
      <w:r w:rsidRPr="00495C72">
        <w:rPr>
          <w:rFonts w:ascii="Arial" w:hAnsi="Arial" w:cs="Arial"/>
          <w:color w:val="FF0000"/>
          <w:sz w:val="24"/>
          <w:szCs w:val="24"/>
          <w:shd w:val="clear" w:color="auto" w:fill="FFFFFF"/>
        </w:rPr>
        <w:t>откосах</w:t>
      </w:r>
      <w:proofErr w:type="spellEnd"/>
      <w:r w:rsidRPr="00495C72">
        <w:rPr>
          <w:rFonts w:ascii="Arial" w:hAnsi="Arial" w:cs="Arial"/>
          <w:color w:val="FF0000"/>
          <w:sz w:val="24"/>
          <w:szCs w:val="24"/>
          <w:shd w:val="clear" w:color="auto" w:fill="FFFFFF"/>
        </w:rPr>
        <w:t xml:space="preserve"> </w:t>
      </w:r>
      <w:proofErr w:type="spellStart"/>
      <w:r w:rsidRPr="00495C72">
        <w:rPr>
          <w:rFonts w:ascii="Arial" w:hAnsi="Arial" w:cs="Arial"/>
          <w:color w:val="FF0000"/>
          <w:sz w:val="24"/>
          <w:szCs w:val="24"/>
          <w:shd w:val="clear" w:color="auto" w:fill="FFFFFF"/>
        </w:rPr>
        <w:t>заложением</w:t>
      </w:r>
      <w:proofErr w:type="spellEnd"/>
      <w:r w:rsidRPr="00495C72">
        <w:rPr>
          <w:rFonts w:ascii="Arial" w:hAnsi="Arial" w:cs="Arial"/>
          <w:color w:val="FF0000"/>
          <w:sz w:val="24"/>
          <w:szCs w:val="24"/>
          <w:shd w:val="clear" w:color="auto" w:fill="FFFFFF"/>
        </w:rPr>
        <w:t xml:space="preserve"> 1:___</w:t>
      </w:r>
      <w:r w:rsidR="003B2F32" w:rsidRPr="00495C72">
        <w:rPr>
          <w:rFonts w:ascii="Arial" w:hAnsi="Arial" w:cs="Arial"/>
          <w:color w:val="FF0000"/>
          <w:sz w:val="24"/>
          <w:szCs w:val="24"/>
          <w:shd w:val="clear" w:color="auto" w:fill="FFFFFF"/>
          <w:lang w:val="ru-RU"/>
        </w:rPr>
        <w:t>.</w:t>
      </w:r>
    </w:p>
    <w:p w:rsidR="002B0EF9" w:rsidRPr="00495C72" w:rsidRDefault="002B0EF9" w:rsidP="00495C72">
      <w:pPr>
        <w:pStyle w:val="ac"/>
        <w:tabs>
          <w:tab w:val="left" w:pos="900"/>
        </w:tabs>
        <w:spacing w:before="120" w:after="120" w:line="240" w:lineRule="auto"/>
        <w:ind w:firstLine="709"/>
        <w:rPr>
          <w:rFonts w:ascii="Arial" w:hAnsi="Arial" w:cs="Arial"/>
          <w:color w:val="FF0000"/>
          <w:sz w:val="24"/>
          <w:szCs w:val="24"/>
          <w:shd w:val="clear" w:color="auto" w:fill="FFFFFF"/>
          <w:lang w:val="ru-RU"/>
        </w:rPr>
      </w:pPr>
      <w:r w:rsidRPr="00495C72">
        <w:rPr>
          <w:rFonts w:ascii="Arial" w:hAnsi="Arial" w:cs="Arial"/>
          <w:color w:val="FF0000"/>
          <w:sz w:val="24"/>
          <w:szCs w:val="24"/>
          <w:shd w:val="clear" w:color="auto" w:fill="FFFFFF"/>
          <w:lang w:val="ru-RU"/>
        </w:rPr>
        <w:t xml:space="preserve">При наличии распорной системы подкосов ограждения котлована </w:t>
      </w:r>
      <w:proofErr w:type="spellStart"/>
      <w:r w:rsidRPr="00495C72">
        <w:rPr>
          <w:rFonts w:ascii="Arial" w:hAnsi="Arial" w:cs="Arial"/>
          <w:color w:val="FF0000"/>
          <w:sz w:val="24"/>
          <w:szCs w:val="24"/>
        </w:rPr>
        <w:t>технологическ</w:t>
      </w:r>
      <w:r w:rsidRPr="00495C72">
        <w:rPr>
          <w:rFonts w:ascii="Arial" w:hAnsi="Arial" w:cs="Arial"/>
          <w:color w:val="FF0000"/>
          <w:sz w:val="24"/>
          <w:szCs w:val="24"/>
          <w:lang w:val="ru-RU"/>
        </w:rPr>
        <w:t>ия</w:t>
      </w:r>
      <w:proofErr w:type="spellEnd"/>
      <w:r w:rsidRPr="00495C72">
        <w:rPr>
          <w:rFonts w:ascii="Arial" w:hAnsi="Arial" w:cs="Arial"/>
          <w:color w:val="FF0000"/>
          <w:sz w:val="24"/>
          <w:szCs w:val="24"/>
        </w:rPr>
        <w:t xml:space="preserve"> </w:t>
      </w:r>
      <w:proofErr w:type="spellStart"/>
      <w:r w:rsidRPr="00495C72">
        <w:rPr>
          <w:rFonts w:ascii="Arial" w:hAnsi="Arial" w:cs="Arial"/>
          <w:color w:val="FF0000"/>
          <w:sz w:val="24"/>
          <w:szCs w:val="24"/>
        </w:rPr>
        <w:t>отверстия</w:t>
      </w:r>
      <w:proofErr w:type="spellEnd"/>
      <w:r w:rsidRPr="00495C72">
        <w:rPr>
          <w:rFonts w:ascii="Arial" w:hAnsi="Arial" w:cs="Arial"/>
          <w:color w:val="FF0000"/>
          <w:sz w:val="24"/>
          <w:szCs w:val="24"/>
        </w:rPr>
        <w:t xml:space="preserve"> в </w:t>
      </w:r>
      <w:proofErr w:type="spellStart"/>
      <w:r w:rsidRPr="00495C72">
        <w:rPr>
          <w:rFonts w:ascii="Arial" w:hAnsi="Arial" w:cs="Arial"/>
          <w:color w:val="FF0000"/>
          <w:sz w:val="24"/>
          <w:szCs w:val="24"/>
        </w:rPr>
        <w:t>монолитных</w:t>
      </w:r>
      <w:proofErr w:type="spellEnd"/>
      <w:r w:rsidRPr="00495C72">
        <w:rPr>
          <w:rFonts w:ascii="Arial" w:hAnsi="Arial" w:cs="Arial"/>
          <w:color w:val="FF0000"/>
          <w:sz w:val="24"/>
          <w:szCs w:val="24"/>
        </w:rPr>
        <w:t xml:space="preserve"> </w:t>
      </w:r>
      <w:proofErr w:type="spellStart"/>
      <w:r w:rsidRPr="00495C72">
        <w:rPr>
          <w:rFonts w:ascii="Arial" w:hAnsi="Arial" w:cs="Arial"/>
          <w:color w:val="FF0000"/>
          <w:sz w:val="24"/>
          <w:szCs w:val="24"/>
        </w:rPr>
        <w:t>ж.б</w:t>
      </w:r>
      <w:proofErr w:type="spellEnd"/>
      <w:r w:rsidRPr="00495C72">
        <w:rPr>
          <w:rFonts w:ascii="Arial" w:hAnsi="Arial" w:cs="Arial"/>
          <w:color w:val="FF0000"/>
          <w:sz w:val="24"/>
          <w:szCs w:val="24"/>
        </w:rPr>
        <w:t xml:space="preserve">. </w:t>
      </w:r>
      <w:proofErr w:type="spellStart"/>
      <w:r w:rsidRPr="00495C72">
        <w:rPr>
          <w:rFonts w:ascii="Arial" w:hAnsi="Arial" w:cs="Arial"/>
          <w:color w:val="FF0000"/>
          <w:sz w:val="24"/>
          <w:szCs w:val="24"/>
        </w:rPr>
        <w:t>конструкциях</w:t>
      </w:r>
      <w:proofErr w:type="spellEnd"/>
      <w:r w:rsidRPr="00495C72">
        <w:rPr>
          <w:rFonts w:ascii="Arial" w:hAnsi="Arial" w:cs="Arial"/>
          <w:color w:val="FF0000"/>
          <w:sz w:val="24"/>
          <w:szCs w:val="24"/>
        </w:rPr>
        <w:t xml:space="preserve"> </w:t>
      </w:r>
      <w:proofErr w:type="spellStart"/>
      <w:r w:rsidRPr="00495C72">
        <w:rPr>
          <w:rFonts w:ascii="Arial" w:hAnsi="Arial" w:cs="Arial"/>
          <w:color w:val="FF0000"/>
          <w:sz w:val="24"/>
          <w:szCs w:val="24"/>
        </w:rPr>
        <w:t>после</w:t>
      </w:r>
      <w:proofErr w:type="spellEnd"/>
      <w:r w:rsidRPr="00495C72">
        <w:rPr>
          <w:rFonts w:ascii="Arial" w:hAnsi="Arial" w:cs="Arial"/>
          <w:color w:val="FF0000"/>
          <w:sz w:val="24"/>
          <w:szCs w:val="24"/>
        </w:rPr>
        <w:t xml:space="preserve"> </w:t>
      </w:r>
      <w:proofErr w:type="spellStart"/>
      <w:r w:rsidRPr="00495C72">
        <w:rPr>
          <w:rFonts w:ascii="Arial" w:hAnsi="Arial" w:cs="Arial"/>
          <w:color w:val="FF0000"/>
          <w:sz w:val="24"/>
          <w:szCs w:val="24"/>
        </w:rPr>
        <w:t>демонтажа</w:t>
      </w:r>
      <w:proofErr w:type="spellEnd"/>
      <w:r w:rsidRPr="00495C72">
        <w:rPr>
          <w:rFonts w:ascii="Arial" w:hAnsi="Arial" w:cs="Arial"/>
          <w:color w:val="FF0000"/>
          <w:sz w:val="24"/>
          <w:szCs w:val="24"/>
        </w:rPr>
        <w:t xml:space="preserve"> </w:t>
      </w:r>
      <w:proofErr w:type="spellStart"/>
      <w:r w:rsidRPr="00495C72">
        <w:rPr>
          <w:rFonts w:ascii="Arial" w:hAnsi="Arial" w:cs="Arial"/>
          <w:color w:val="FF0000"/>
          <w:sz w:val="24"/>
          <w:szCs w:val="24"/>
        </w:rPr>
        <w:t>подкосов</w:t>
      </w:r>
      <w:proofErr w:type="spellEnd"/>
      <w:r w:rsidRPr="00495C72">
        <w:rPr>
          <w:rFonts w:ascii="Arial" w:hAnsi="Arial" w:cs="Arial"/>
          <w:color w:val="FF0000"/>
          <w:sz w:val="24"/>
          <w:szCs w:val="24"/>
        </w:rPr>
        <w:t xml:space="preserve"> шпунтового </w:t>
      </w:r>
      <w:proofErr w:type="spellStart"/>
      <w:r w:rsidRPr="00495C72">
        <w:rPr>
          <w:rFonts w:ascii="Arial" w:hAnsi="Arial" w:cs="Arial"/>
          <w:color w:val="FF0000"/>
          <w:sz w:val="24"/>
          <w:szCs w:val="24"/>
        </w:rPr>
        <w:t>ограждения</w:t>
      </w:r>
      <w:proofErr w:type="spellEnd"/>
      <w:r w:rsidRPr="00495C72">
        <w:rPr>
          <w:rFonts w:ascii="Arial" w:hAnsi="Arial" w:cs="Arial"/>
          <w:color w:val="FF0000"/>
          <w:sz w:val="24"/>
          <w:szCs w:val="24"/>
        </w:rPr>
        <w:t xml:space="preserve"> </w:t>
      </w:r>
      <w:proofErr w:type="spellStart"/>
      <w:proofErr w:type="gramStart"/>
      <w:r w:rsidRPr="00495C72">
        <w:rPr>
          <w:rFonts w:ascii="Arial" w:hAnsi="Arial" w:cs="Arial"/>
          <w:color w:val="FF0000"/>
          <w:sz w:val="24"/>
          <w:szCs w:val="24"/>
        </w:rPr>
        <w:t>заделать</w:t>
      </w:r>
      <w:proofErr w:type="spellEnd"/>
      <w:r w:rsidRPr="00495C72">
        <w:rPr>
          <w:rFonts w:ascii="Arial" w:hAnsi="Arial" w:cs="Arial"/>
          <w:color w:val="FF0000"/>
          <w:sz w:val="24"/>
          <w:szCs w:val="24"/>
        </w:rPr>
        <w:t xml:space="preserve">  </w:t>
      </w:r>
      <w:proofErr w:type="spellStart"/>
      <w:r w:rsidRPr="00495C72">
        <w:rPr>
          <w:rFonts w:ascii="Arial" w:hAnsi="Arial" w:cs="Arial"/>
          <w:color w:val="FF0000"/>
          <w:sz w:val="24"/>
          <w:szCs w:val="24"/>
        </w:rPr>
        <w:t>ремонтной</w:t>
      </w:r>
      <w:proofErr w:type="spellEnd"/>
      <w:proofErr w:type="gramEnd"/>
      <w:r w:rsidRPr="00495C72">
        <w:rPr>
          <w:rFonts w:ascii="Arial" w:hAnsi="Arial" w:cs="Arial"/>
          <w:color w:val="FF0000"/>
          <w:sz w:val="24"/>
          <w:szCs w:val="24"/>
        </w:rPr>
        <w:t xml:space="preserve"> </w:t>
      </w:r>
      <w:proofErr w:type="spellStart"/>
      <w:r w:rsidRPr="00495C72">
        <w:rPr>
          <w:rFonts w:ascii="Arial" w:hAnsi="Arial" w:cs="Arial"/>
          <w:color w:val="FF0000"/>
          <w:sz w:val="24"/>
          <w:szCs w:val="24"/>
        </w:rPr>
        <w:t>смесью</w:t>
      </w:r>
      <w:proofErr w:type="spellEnd"/>
      <w:r w:rsidRPr="00495C72">
        <w:rPr>
          <w:rFonts w:ascii="Arial" w:hAnsi="Arial" w:cs="Arial"/>
          <w:color w:val="FF0000"/>
          <w:sz w:val="24"/>
          <w:szCs w:val="24"/>
        </w:rPr>
        <w:t xml:space="preserve"> "CONSOLIT BARS 116" </w:t>
      </w:r>
      <w:proofErr w:type="spellStart"/>
      <w:r w:rsidRPr="00495C72">
        <w:rPr>
          <w:rFonts w:ascii="Arial" w:hAnsi="Arial" w:cs="Arial"/>
          <w:color w:val="FF0000"/>
          <w:sz w:val="24"/>
          <w:szCs w:val="24"/>
        </w:rPr>
        <w:t>или</w:t>
      </w:r>
      <w:proofErr w:type="spellEnd"/>
      <w:r w:rsidRPr="00495C72">
        <w:rPr>
          <w:rFonts w:ascii="Arial" w:hAnsi="Arial" w:cs="Arial"/>
          <w:color w:val="FF0000"/>
          <w:sz w:val="24"/>
          <w:szCs w:val="24"/>
        </w:rPr>
        <w:t xml:space="preserve"> аналогом. В </w:t>
      </w:r>
      <w:proofErr w:type="spellStart"/>
      <w:r w:rsidRPr="00495C72">
        <w:rPr>
          <w:rFonts w:ascii="Arial" w:hAnsi="Arial" w:cs="Arial"/>
          <w:color w:val="FF0000"/>
          <w:sz w:val="24"/>
          <w:szCs w:val="24"/>
        </w:rPr>
        <w:t>случае</w:t>
      </w:r>
      <w:proofErr w:type="spellEnd"/>
      <w:r w:rsidRPr="00495C72">
        <w:rPr>
          <w:rFonts w:ascii="Arial" w:hAnsi="Arial" w:cs="Arial"/>
          <w:color w:val="FF0000"/>
          <w:sz w:val="24"/>
          <w:szCs w:val="24"/>
        </w:rPr>
        <w:t xml:space="preserve"> </w:t>
      </w:r>
      <w:proofErr w:type="spellStart"/>
      <w:r w:rsidRPr="00495C72">
        <w:rPr>
          <w:rFonts w:ascii="Arial" w:hAnsi="Arial" w:cs="Arial"/>
          <w:color w:val="FF0000"/>
          <w:sz w:val="24"/>
          <w:szCs w:val="24"/>
        </w:rPr>
        <w:t>производства</w:t>
      </w:r>
      <w:proofErr w:type="spellEnd"/>
      <w:r w:rsidRPr="00495C72">
        <w:rPr>
          <w:rFonts w:ascii="Arial" w:hAnsi="Arial" w:cs="Arial"/>
          <w:color w:val="FF0000"/>
          <w:sz w:val="24"/>
          <w:szCs w:val="24"/>
        </w:rPr>
        <w:t xml:space="preserve"> </w:t>
      </w:r>
      <w:proofErr w:type="spellStart"/>
      <w:r w:rsidRPr="00495C72">
        <w:rPr>
          <w:rFonts w:ascii="Arial" w:hAnsi="Arial" w:cs="Arial"/>
          <w:color w:val="FF0000"/>
          <w:sz w:val="24"/>
          <w:szCs w:val="24"/>
        </w:rPr>
        <w:t>работ</w:t>
      </w:r>
      <w:proofErr w:type="spellEnd"/>
      <w:r w:rsidRPr="00495C72">
        <w:rPr>
          <w:rFonts w:ascii="Arial" w:hAnsi="Arial" w:cs="Arial"/>
          <w:color w:val="FF0000"/>
          <w:sz w:val="24"/>
          <w:szCs w:val="24"/>
        </w:rPr>
        <w:t xml:space="preserve"> в </w:t>
      </w:r>
      <w:proofErr w:type="spellStart"/>
      <w:r w:rsidRPr="00495C72">
        <w:rPr>
          <w:rFonts w:ascii="Arial" w:hAnsi="Arial" w:cs="Arial"/>
          <w:color w:val="FF0000"/>
          <w:sz w:val="24"/>
          <w:szCs w:val="24"/>
        </w:rPr>
        <w:t>зимнее</w:t>
      </w:r>
      <w:proofErr w:type="spellEnd"/>
      <w:r w:rsidRPr="00495C72">
        <w:rPr>
          <w:rFonts w:ascii="Arial" w:hAnsi="Arial" w:cs="Arial"/>
          <w:color w:val="FF0000"/>
          <w:sz w:val="24"/>
          <w:szCs w:val="24"/>
        </w:rPr>
        <w:t xml:space="preserve"> </w:t>
      </w:r>
      <w:proofErr w:type="spellStart"/>
      <w:r w:rsidRPr="00495C72">
        <w:rPr>
          <w:rFonts w:ascii="Arial" w:hAnsi="Arial" w:cs="Arial"/>
          <w:color w:val="FF0000"/>
          <w:sz w:val="24"/>
          <w:szCs w:val="24"/>
        </w:rPr>
        <w:t>время</w:t>
      </w:r>
      <w:proofErr w:type="spellEnd"/>
      <w:r w:rsidRPr="00495C72">
        <w:rPr>
          <w:rFonts w:ascii="Arial" w:hAnsi="Arial" w:cs="Arial"/>
          <w:color w:val="FF0000"/>
          <w:sz w:val="24"/>
          <w:szCs w:val="24"/>
        </w:rPr>
        <w:t xml:space="preserve"> </w:t>
      </w:r>
      <w:proofErr w:type="spellStart"/>
      <w:r w:rsidRPr="00495C72">
        <w:rPr>
          <w:rFonts w:ascii="Arial" w:hAnsi="Arial" w:cs="Arial"/>
          <w:color w:val="FF0000"/>
          <w:sz w:val="24"/>
          <w:szCs w:val="24"/>
        </w:rPr>
        <w:t>необходимо</w:t>
      </w:r>
      <w:proofErr w:type="spellEnd"/>
      <w:r w:rsidRPr="00495C72">
        <w:rPr>
          <w:rFonts w:ascii="Arial" w:hAnsi="Arial" w:cs="Arial"/>
          <w:color w:val="FF0000"/>
          <w:sz w:val="24"/>
          <w:szCs w:val="24"/>
        </w:rPr>
        <w:t xml:space="preserve"> </w:t>
      </w:r>
      <w:proofErr w:type="spellStart"/>
      <w:r w:rsidRPr="00495C72">
        <w:rPr>
          <w:rFonts w:ascii="Arial" w:hAnsi="Arial" w:cs="Arial"/>
          <w:color w:val="FF0000"/>
          <w:sz w:val="24"/>
          <w:szCs w:val="24"/>
        </w:rPr>
        <w:t>применять</w:t>
      </w:r>
      <w:proofErr w:type="spellEnd"/>
      <w:r w:rsidRPr="00495C72">
        <w:rPr>
          <w:rFonts w:ascii="Arial" w:hAnsi="Arial" w:cs="Arial"/>
          <w:color w:val="FF0000"/>
          <w:sz w:val="24"/>
          <w:szCs w:val="24"/>
        </w:rPr>
        <w:t xml:space="preserve"> </w:t>
      </w:r>
      <w:proofErr w:type="spellStart"/>
      <w:r w:rsidRPr="00495C72">
        <w:rPr>
          <w:rFonts w:ascii="Arial" w:hAnsi="Arial" w:cs="Arial"/>
          <w:color w:val="FF0000"/>
          <w:sz w:val="24"/>
          <w:szCs w:val="24"/>
        </w:rPr>
        <w:t>ремонтную</w:t>
      </w:r>
      <w:proofErr w:type="spellEnd"/>
      <w:r w:rsidRPr="00495C72">
        <w:rPr>
          <w:rFonts w:ascii="Arial" w:hAnsi="Arial" w:cs="Arial"/>
          <w:color w:val="FF0000"/>
          <w:sz w:val="24"/>
          <w:szCs w:val="24"/>
        </w:rPr>
        <w:t xml:space="preserve"> </w:t>
      </w:r>
      <w:proofErr w:type="spellStart"/>
      <w:r w:rsidRPr="00495C72">
        <w:rPr>
          <w:rFonts w:ascii="Arial" w:hAnsi="Arial" w:cs="Arial"/>
          <w:color w:val="FF0000"/>
          <w:sz w:val="24"/>
          <w:szCs w:val="24"/>
        </w:rPr>
        <w:t>смесь</w:t>
      </w:r>
      <w:proofErr w:type="spellEnd"/>
      <w:r w:rsidRPr="00495C72">
        <w:rPr>
          <w:rFonts w:ascii="Arial" w:hAnsi="Arial" w:cs="Arial"/>
          <w:color w:val="FF0000"/>
          <w:sz w:val="24"/>
          <w:szCs w:val="24"/>
        </w:rPr>
        <w:t xml:space="preserve"> "CONSOLIT BARS 116 М" </w:t>
      </w:r>
      <w:proofErr w:type="spellStart"/>
      <w:r w:rsidRPr="00495C72">
        <w:rPr>
          <w:rFonts w:ascii="Arial" w:hAnsi="Arial" w:cs="Arial"/>
          <w:color w:val="FF0000"/>
          <w:sz w:val="24"/>
          <w:szCs w:val="24"/>
        </w:rPr>
        <w:t>или</w:t>
      </w:r>
      <w:proofErr w:type="spellEnd"/>
      <w:r w:rsidRPr="00495C72">
        <w:rPr>
          <w:rFonts w:ascii="Arial" w:hAnsi="Arial" w:cs="Arial"/>
          <w:color w:val="FF0000"/>
          <w:sz w:val="24"/>
          <w:szCs w:val="24"/>
        </w:rPr>
        <w:t xml:space="preserve"> аналог</w:t>
      </w:r>
      <w:r w:rsidRPr="00495C72">
        <w:rPr>
          <w:rFonts w:ascii="Arial" w:hAnsi="Arial" w:cs="Arial"/>
          <w:color w:val="FF0000"/>
          <w:sz w:val="24"/>
          <w:szCs w:val="24"/>
          <w:lang w:val="ru-RU"/>
        </w:rPr>
        <w:t>.</w:t>
      </w:r>
    </w:p>
    <w:p w:rsidR="003B2F32" w:rsidRPr="00495C72" w:rsidRDefault="003B2F32" w:rsidP="00495C72">
      <w:pPr>
        <w:pStyle w:val="ac"/>
        <w:tabs>
          <w:tab w:val="left" w:pos="900"/>
        </w:tabs>
        <w:spacing w:before="120" w:after="120" w:line="240" w:lineRule="auto"/>
        <w:ind w:firstLine="709"/>
        <w:rPr>
          <w:rFonts w:ascii="Arial" w:hAnsi="Arial" w:cs="Arial"/>
          <w:color w:val="FF0000"/>
          <w:sz w:val="24"/>
          <w:szCs w:val="24"/>
          <w:lang w:val="ru-RU"/>
        </w:rPr>
      </w:pPr>
      <w:r w:rsidRPr="00495C72">
        <w:rPr>
          <w:rFonts w:ascii="Arial" w:hAnsi="Arial" w:cs="Arial"/>
          <w:color w:val="FF0000"/>
          <w:sz w:val="24"/>
          <w:szCs w:val="24"/>
          <w:shd w:val="clear" w:color="auto" w:fill="FFFFFF"/>
          <w:lang w:val="ru-RU"/>
        </w:rPr>
        <w:t>ИЛИ</w:t>
      </w:r>
    </w:p>
    <w:p w:rsidR="000F1DD9" w:rsidRPr="00495C72" w:rsidRDefault="003B2F32" w:rsidP="00495C72">
      <w:pPr>
        <w:pStyle w:val="ac"/>
        <w:tabs>
          <w:tab w:val="left" w:pos="900"/>
        </w:tabs>
        <w:spacing w:before="120" w:after="120" w:line="240" w:lineRule="auto"/>
        <w:ind w:firstLine="709"/>
        <w:rPr>
          <w:rFonts w:ascii="Arial" w:hAnsi="Arial" w:cs="Arial"/>
          <w:color w:val="FF0000"/>
          <w:sz w:val="24"/>
          <w:szCs w:val="24"/>
        </w:rPr>
      </w:pPr>
      <w:r w:rsidRPr="00495C72">
        <w:rPr>
          <w:rFonts w:ascii="Arial" w:hAnsi="Arial" w:cs="Arial"/>
          <w:color w:val="FF0000"/>
          <w:sz w:val="24"/>
          <w:szCs w:val="24"/>
          <w:shd w:val="clear" w:color="auto" w:fill="FFFFFF"/>
        </w:rPr>
        <w:t xml:space="preserve">Для </w:t>
      </w:r>
      <w:proofErr w:type="spellStart"/>
      <w:r w:rsidRPr="00495C72">
        <w:rPr>
          <w:rFonts w:ascii="Arial" w:hAnsi="Arial" w:cs="Arial"/>
          <w:color w:val="FF0000"/>
          <w:sz w:val="24"/>
          <w:szCs w:val="24"/>
          <w:shd w:val="clear" w:color="auto" w:fill="FFFFFF"/>
        </w:rPr>
        <w:t>устройства</w:t>
      </w:r>
      <w:proofErr w:type="spellEnd"/>
      <w:r w:rsidRPr="00495C72">
        <w:rPr>
          <w:rFonts w:ascii="Arial" w:hAnsi="Arial" w:cs="Arial"/>
          <w:color w:val="FF0000"/>
          <w:sz w:val="24"/>
          <w:szCs w:val="24"/>
          <w:shd w:val="clear" w:color="auto" w:fill="FFFFFF"/>
        </w:rPr>
        <w:t xml:space="preserve"> </w:t>
      </w:r>
      <w:proofErr w:type="spellStart"/>
      <w:r w:rsidRPr="00495C72">
        <w:rPr>
          <w:rFonts w:ascii="Arial" w:hAnsi="Arial" w:cs="Arial"/>
          <w:color w:val="FF0000"/>
          <w:sz w:val="24"/>
          <w:szCs w:val="24"/>
          <w:shd w:val="clear" w:color="auto" w:fill="FFFFFF"/>
        </w:rPr>
        <w:t>подземной</w:t>
      </w:r>
      <w:proofErr w:type="spellEnd"/>
      <w:r w:rsidRPr="00495C72">
        <w:rPr>
          <w:rFonts w:ascii="Arial" w:hAnsi="Arial" w:cs="Arial"/>
          <w:color w:val="FF0000"/>
          <w:sz w:val="24"/>
          <w:szCs w:val="24"/>
          <w:shd w:val="clear" w:color="auto" w:fill="FFFFFF"/>
        </w:rPr>
        <w:t xml:space="preserve"> </w:t>
      </w:r>
      <w:proofErr w:type="spellStart"/>
      <w:r w:rsidRPr="00495C72">
        <w:rPr>
          <w:rFonts w:ascii="Arial" w:hAnsi="Arial" w:cs="Arial"/>
          <w:color w:val="FF0000"/>
          <w:sz w:val="24"/>
          <w:szCs w:val="24"/>
          <w:shd w:val="clear" w:color="auto" w:fill="FFFFFF"/>
        </w:rPr>
        <w:t>части</w:t>
      </w:r>
      <w:proofErr w:type="spellEnd"/>
      <w:r w:rsidRPr="00495C72">
        <w:rPr>
          <w:rFonts w:ascii="Arial" w:hAnsi="Arial" w:cs="Arial"/>
          <w:color w:val="FF0000"/>
          <w:sz w:val="24"/>
          <w:szCs w:val="24"/>
          <w:shd w:val="clear" w:color="auto" w:fill="FFFFFF"/>
        </w:rPr>
        <w:t xml:space="preserve"> </w:t>
      </w:r>
      <w:proofErr w:type="spellStart"/>
      <w:r w:rsidRPr="00495C72">
        <w:rPr>
          <w:rFonts w:ascii="Arial" w:hAnsi="Arial" w:cs="Arial"/>
          <w:color w:val="FF0000"/>
          <w:sz w:val="24"/>
          <w:szCs w:val="24"/>
          <w:shd w:val="clear" w:color="auto" w:fill="FFFFFF"/>
        </w:rPr>
        <w:t>здания</w:t>
      </w:r>
      <w:proofErr w:type="spellEnd"/>
      <w:r w:rsidRPr="00495C72">
        <w:rPr>
          <w:rFonts w:ascii="Arial" w:hAnsi="Arial" w:cs="Arial"/>
          <w:color w:val="FF0000"/>
          <w:sz w:val="24"/>
          <w:szCs w:val="24"/>
          <w:shd w:val="clear" w:color="auto" w:fill="FFFFFF"/>
        </w:rPr>
        <w:t xml:space="preserve"> </w:t>
      </w:r>
      <w:proofErr w:type="spellStart"/>
      <w:r w:rsidRPr="00495C72">
        <w:rPr>
          <w:rFonts w:ascii="Arial" w:hAnsi="Arial" w:cs="Arial"/>
          <w:color w:val="FF0000"/>
          <w:sz w:val="24"/>
          <w:szCs w:val="24"/>
          <w:shd w:val="clear" w:color="auto" w:fill="FFFFFF"/>
        </w:rPr>
        <w:t>разрабатывается</w:t>
      </w:r>
      <w:proofErr w:type="spellEnd"/>
      <w:r w:rsidRPr="00495C72">
        <w:rPr>
          <w:rFonts w:ascii="Arial" w:hAnsi="Arial" w:cs="Arial"/>
          <w:color w:val="FF0000"/>
          <w:sz w:val="24"/>
          <w:szCs w:val="24"/>
          <w:shd w:val="clear" w:color="auto" w:fill="FFFFFF"/>
        </w:rPr>
        <w:t xml:space="preserve"> котлован. Котл</w:t>
      </w:r>
      <w:r w:rsidR="00591A08" w:rsidRPr="00495C72">
        <w:rPr>
          <w:rFonts w:ascii="Arial" w:hAnsi="Arial" w:cs="Arial"/>
          <w:color w:val="FF0000"/>
          <w:sz w:val="24"/>
          <w:szCs w:val="24"/>
          <w:shd w:val="clear" w:color="auto" w:fill="FFFFFF"/>
        </w:rPr>
        <w:t xml:space="preserve">ован </w:t>
      </w:r>
      <w:proofErr w:type="spellStart"/>
      <w:r w:rsidR="00591A08" w:rsidRPr="00495C72">
        <w:rPr>
          <w:rFonts w:ascii="Arial" w:hAnsi="Arial" w:cs="Arial"/>
          <w:color w:val="FF0000"/>
          <w:sz w:val="24"/>
          <w:szCs w:val="24"/>
          <w:shd w:val="clear" w:color="auto" w:fill="FFFFFF"/>
        </w:rPr>
        <w:t>выполняется</w:t>
      </w:r>
      <w:proofErr w:type="spellEnd"/>
      <w:r w:rsidR="00591A08" w:rsidRPr="00495C72">
        <w:rPr>
          <w:rFonts w:ascii="Arial" w:hAnsi="Arial" w:cs="Arial"/>
          <w:color w:val="FF0000"/>
          <w:sz w:val="24"/>
          <w:szCs w:val="24"/>
          <w:shd w:val="clear" w:color="auto" w:fill="FFFFFF"/>
        </w:rPr>
        <w:t xml:space="preserve"> в </w:t>
      </w:r>
      <w:proofErr w:type="spellStart"/>
      <w:r w:rsidR="00591A08" w:rsidRPr="00495C72">
        <w:rPr>
          <w:rFonts w:ascii="Arial" w:hAnsi="Arial" w:cs="Arial"/>
          <w:color w:val="FF0000"/>
          <w:sz w:val="24"/>
          <w:szCs w:val="24"/>
          <w:shd w:val="clear" w:color="auto" w:fill="FFFFFF"/>
        </w:rPr>
        <w:t>естественных</w:t>
      </w:r>
      <w:proofErr w:type="spellEnd"/>
      <w:r w:rsidR="00591A08" w:rsidRPr="00495C72">
        <w:rPr>
          <w:rFonts w:ascii="Arial" w:hAnsi="Arial" w:cs="Arial"/>
          <w:color w:val="FF0000"/>
          <w:sz w:val="24"/>
          <w:szCs w:val="24"/>
          <w:shd w:val="clear" w:color="auto" w:fill="FFFFFF"/>
        </w:rPr>
        <w:t xml:space="preserve"> </w:t>
      </w:r>
      <w:proofErr w:type="spellStart"/>
      <w:r w:rsidRPr="00495C72">
        <w:rPr>
          <w:rFonts w:ascii="Arial" w:hAnsi="Arial" w:cs="Arial"/>
          <w:color w:val="FF0000"/>
          <w:sz w:val="24"/>
          <w:szCs w:val="24"/>
          <w:shd w:val="clear" w:color="auto" w:fill="FFFFFF"/>
        </w:rPr>
        <w:t>откос</w:t>
      </w:r>
      <w:r w:rsidR="00591A08" w:rsidRPr="00495C72">
        <w:rPr>
          <w:rFonts w:ascii="Arial" w:hAnsi="Arial" w:cs="Arial"/>
          <w:color w:val="FF0000"/>
          <w:sz w:val="24"/>
          <w:szCs w:val="24"/>
          <w:shd w:val="clear" w:color="auto" w:fill="FFFFFF"/>
        </w:rPr>
        <w:t>ах</w:t>
      </w:r>
      <w:proofErr w:type="spellEnd"/>
      <w:r w:rsidR="00591A08" w:rsidRPr="00495C72">
        <w:rPr>
          <w:rFonts w:ascii="Arial" w:hAnsi="Arial" w:cs="Arial"/>
          <w:color w:val="FF0000"/>
          <w:sz w:val="24"/>
          <w:szCs w:val="24"/>
          <w:shd w:val="clear" w:color="auto" w:fill="FFFFFF"/>
        </w:rPr>
        <w:t xml:space="preserve"> </w:t>
      </w:r>
      <w:proofErr w:type="spellStart"/>
      <w:r w:rsidRPr="00495C72">
        <w:rPr>
          <w:rFonts w:ascii="Arial" w:hAnsi="Arial" w:cs="Arial"/>
          <w:color w:val="FF0000"/>
          <w:sz w:val="24"/>
          <w:szCs w:val="24"/>
          <w:shd w:val="clear" w:color="auto" w:fill="FFFFFF"/>
        </w:rPr>
        <w:t>заложением</w:t>
      </w:r>
      <w:proofErr w:type="spellEnd"/>
      <w:r w:rsidRPr="00495C72">
        <w:rPr>
          <w:rFonts w:ascii="Arial" w:hAnsi="Arial" w:cs="Arial"/>
          <w:color w:val="FF0000"/>
          <w:sz w:val="24"/>
          <w:szCs w:val="24"/>
          <w:shd w:val="clear" w:color="auto" w:fill="FFFFFF"/>
        </w:rPr>
        <w:t xml:space="preserve"> 1:___.</w:t>
      </w:r>
      <w:r w:rsidR="00287DB1" w:rsidRPr="00495C72">
        <w:rPr>
          <w:rFonts w:ascii="Arial" w:hAnsi="Arial" w:cs="Arial"/>
          <w:color w:val="FF0000"/>
          <w:sz w:val="24"/>
          <w:szCs w:val="24"/>
          <w:lang w:val="ru-RU"/>
        </w:rPr>
        <w:t>Глубина котлована от ___</w:t>
      </w:r>
      <w:r w:rsidR="00A72D34" w:rsidRPr="00495C72">
        <w:rPr>
          <w:rFonts w:ascii="Arial" w:hAnsi="Arial" w:cs="Arial"/>
          <w:color w:val="FF0000"/>
          <w:sz w:val="24"/>
          <w:szCs w:val="24"/>
          <w:lang w:val="ru-RU"/>
        </w:rPr>
        <w:t xml:space="preserve"> </w:t>
      </w:r>
      <w:r w:rsidR="00287DB1" w:rsidRPr="00495C72">
        <w:rPr>
          <w:rFonts w:ascii="Arial" w:hAnsi="Arial" w:cs="Arial"/>
          <w:color w:val="FF0000"/>
          <w:sz w:val="24"/>
          <w:szCs w:val="24"/>
          <w:lang w:val="ru-RU"/>
        </w:rPr>
        <w:t>м до ___ м, что соответствует абсолютным о</w:t>
      </w:r>
      <w:r w:rsidR="00427297" w:rsidRPr="00495C72">
        <w:rPr>
          <w:rFonts w:ascii="Arial" w:hAnsi="Arial" w:cs="Arial"/>
          <w:color w:val="FF0000"/>
          <w:sz w:val="24"/>
          <w:szCs w:val="24"/>
          <w:lang w:val="ru-RU"/>
        </w:rPr>
        <w:t xml:space="preserve">тметкам от </w:t>
      </w:r>
      <w:r w:rsidR="00287DB1" w:rsidRPr="00495C72">
        <w:rPr>
          <w:rFonts w:ascii="Arial" w:hAnsi="Arial" w:cs="Arial"/>
          <w:color w:val="FF0000"/>
          <w:sz w:val="24"/>
          <w:szCs w:val="24"/>
          <w:lang w:val="ru-RU"/>
        </w:rPr>
        <w:t xml:space="preserve">____ </w:t>
      </w:r>
      <w:r w:rsidR="00427297" w:rsidRPr="00495C72">
        <w:rPr>
          <w:rFonts w:ascii="Arial" w:hAnsi="Arial" w:cs="Arial"/>
          <w:color w:val="FF0000"/>
          <w:sz w:val="24"/>
          <w:szCs w:val="24"/>
          <w:lang w:val="ru-RU"/>
        </w:rPr>
        <w:t xml:space="preserve">до </w:t>
      </w:r>
      <w:r w:rsidR="00287DB1" w:rsidRPr="00495C72">
        <w:rPr>
          <w:rFonts w:ascii="Arial" w:hAnsi="Arial" w:cs="Arial"/>
          <w:color w:val="FF0000"/>
          <w:sz w:val="24"/>
          <w:szCs w:val="24"/>
          <w:lang w:val="ru-RU"/>
        </w:rPr>
        <w:t xml:space="preserve">____. </w:t>
      </w:r>
    </w:p>
    <w:p w:rsidR="00C01393" w:rsidRPr="00495C72" w:rsidRDefault="00255CA1" w:rsidP="00495C72">
      <w:pPr>
        <w:spacing w:before="120" w:after="120" w:line="240" w:lineRule="auto"/>
        <w:ind w:firstLine="709"/>
        <w:rPr>
          <w:rFonts w:ascii="Arial" w:hAnsi="Arial" w:cs="Arial"/>
          <w:sz w:val="24"/>
          <w:szCs w:val="24"/>
          <w:lang w:eastAsia="ru-RU"/>
        </w:rPr>
      </w:pPr>
      <w:r w:rsidRPr="00495C72">
        <w:rPr>
          <w:rFonts w:ascii="Arial" w:hAnsi="Arial" w:cs="Arial"/>
          <w:sz w:val="24"/>
          <w:szCs w:val="24"/>
          <w:lang w:eastAsia="ru-RU"/>
        </w:rPr>
        <w:t xml:space="preserve">Проект </w:t>
      </w:r>
      <w:r w:rsidR="00AF7D21" w:rsidRPr="00495C72">
        <w:rPr>
          <w:rFonts w:ascii="Arial" w:hAnsi="Arial" w:cs="Arial"/>
          <w:sz w:val="24"/>
          <w:szCs w:val="24"/>
          <w:lang w:eastAsia="ru-RU"/>
        </w:rPr>
        <w:t xml:space="preserve">ограждения </w:t>
      </w:r>
      <w:r w:rsidRPr="00495C72">
        <w:rPr>
          <w:rFonts w:ascii="Arial" w:hAnsi="Arial" w:cs="Arial"/>
          <w:sz w:val="24"/>
          <w:szCs w:val="24"/>
          <w:lang w:eastAsia="ru-RU"/>
        </w:rPr>
        <w:t xml:space="preserve">котлована разработан отдельным томом шифр </w:t>
      </w:r>
      <w:r w:rsidRPr="00495C72">
        <w:rPr>
          <w:rFonts w:ascii="Arial" w:hAnsi="Arial" w:cs="Arial"/>
          <w:color w:val="FF0000"/>
          <w:sz w:val="24"/>
          <w:szCs w:val="24"/>
          <w:lang w:eastAsia="ru-RU"/>
        </w:rPr>
        <w:t>_____</w:t>
      </w:r>
      <w:r w:rsidRPr="00495C72">
        <w:rPr>
          <w:rFonts w:ascii="Arial" w:hAnsi="Arial" w:cs="Arial"/>
          <w:sz w:val="24"/>
          <w:szCs w:val="24"/>
          <w:lang w:eastAsia="ru-RU"/>
        </w:rPr>
        <w:t>.</w:t>
      </w:r>
    </w:p>
    <w:p w:rsidR="00BF3128" w:rsidRPr="00495C72" w:rsidRDefault="00BF3128" w:rsidP="00495C72">
      <w:pPr>
        <w:spacing w:before="120" w:after="120" w:line="240" w:lineRule="auto"/>
        <w:ind w:firstLine="709"/>
        <w:rPr>
          <w:rFonts w:ascii="Arial" w:hAnsi="Arial" w:cs="Arial"/>
          <w:sz w:val="24"/>
          <w:szCs w:val="24"/>
          <w:lang w:eastAsia="ru-RU"/>
        </w:rPr>
      </w:pPr>
      <w:r w:rsidRPr="00495C72">
        <w:rPr>
          <w:rFonts w:ascii="Arial" w:hAnsi="Arial" w:cs="Arial"/>
          <w:sz w:val="24"/>
          <w:szCs w:val="24"/>
          <w:lang w:eastAsia="ru-RU"/>
        </w:rPr>
        <w:t>Расчет влияния приведен в том</w:t>
      </w:r>
      <w:r w:rsidR="003678B6" w:rsidRPr="00495C72">
        <w:rPr>
          <w:rFonts w:ascii="Arial" w:hAnsi="Arial" w:cs="Arial"/>
          <w:sz w:val="24"/>
          <w:szCs w:val="24"/>
          <w:lang w:eastAsia="ru-RU"/>
        </w:rPr>
        <w:t>е</w:t>
      </w:r>
      <w:r w:rsidRPr="00495C72">
        <w:rPr>
          <w:rFonts w:ascii="Arial" w:hAnsi="Arial" w:cs="Arial"/>
          <w:sz w:val="24"/>
          <w:szCs w:val="24"/>
          <w:lang w:eastAsia="ru-RU"/>
        </w:rPr>
        <w:t xml:space="preserve"> </w:t>
      </w:r>
      <w:r w:rsidR="003678B6" w:rsidRPr="00495C72">
        <w:rPr>
          <w:rFonts w:ascii="Arial" w:hAnsi="Arial" w:cs="Arial"/>
          <w:color w:val="FF0000"/>
          <w:sz w:val="24"/>
          <w:szCs w:val="24"/>
          <w:lang w:eastAsia="ru-RU"/>
        </w:rPr>
        <w:t>КР.ОВС</w:t>
      </w:r>
      <w:r w:rsidR="003678B6" w:rsidRPr="00495C72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495C72">
        <w:rPr>
          <w:rFonts w:ascii="Arial" w:hAnsi="Arial" w:cs="Arial"/>
          <w:sz w:val="24"/>
          <w:szCs w:val="24"/>
          <w:lang w:eastAsia="ru-RU"/>
        </w:rPr>
        <w:t xml:space="preserve">шифр </w:t>
      </w:r>
      <w:r w:rsidR="00C96997" w:rsidRPr="00495C72">
        <w:rPr>
          <w:rFonts w:ascii="Arial" w:hAnsi="Arial" w:cs="Arial"/>
          <w:color w:val="FF0000"/>
          <w:sz w:val="24"/>
          <w:szCs w:val="24"/>
          <w:lang w:eastAsia="ru-RU"/>
        </w:rPr>
        <w:t>_____________</w:t>
      </w:r>
      <w:r w:rsidR="003E0CA3" w:rsidRPr="00495C72">
        <w:rPr>
          <w:rFonts w:ascii="Arial" w:hAnsi="Arial" w:cs="Arial"/>
          <w:sz w:val="24"/>
          <w:szCs w:val="24"/>
          <w:lang w:eastAsia="ru-RU"/>
        </w:rPr>
        <w:t>-КР</w:t>
      </w:r>
      <w:r w:rsidRPr="00495C72">
        <w:rPr>
          <w:rFonts w:ascii="Arial" w:hAnsi="Arial" w:cs="Arial"/>
          <w:sz w:val="24"/>
          <w:szCs w:val="24"/>
          <w:lang w:eastAsia="ru-RU"/>
        </w:rPr>
        <w:t>.ОВС.</w:t>
      </w:r>
    </w:p>
    <w:p w:rsidR="00427297" w:rsidRPr="00495C72" w:rsidRDefault="00B2693D" w:rsidP="00495C72">
      <w:pPr>
        <w:spacing w:before="120" w:after="120" w:line="240" w:lineRule="auto"/>
        <w:ind w:firstLine="709"/>
        <w:rPr>
          <w:rFonts w:ascii="Arial" w:hAnsi="Arial" w:cs="Arial"/>
          <w:sz w:val="24"/>
          <w:szCs w:val="24"/>
          <w:lang w:eastAsia="ru-RU"/>
        </w:rPr>
      </w:pPr>
      <w:r w:rsidRPr="00495C72">
        <w:rPr>
          <w:rFonts w:ascii="Arial" w:hAnsi="Arial" w:cs="Arial"/>
          <w:sz w:val="24"/>
          <w:szCs w:val="24"/>
          <w:lang w:eastAsia="ru-RU"/>
        </w:rPr>
        <w:t>Все конструктивные решения по подземной части здания приняты с учетом действующих наг</w:t>
      </w:r>
      <w:r w:rsidR="00427297" w:rsidRPr="00495C72">
        <w:rPr>
          <w:rFonts w:ascii="Arial" w:hAnsi="Arial" w:cs="Arial"/>
          <w:sz w:val="24"/>
          <w:szCs w:val="24"/>
          <w:lang w:eastAsia="ru-RU"/>
        </w:rPr>
        <w:t>рузок, согласно СП</w:t>
      </w:r>
      <w:r w:rsidR="008B3413" w:rsidRPr="00495C72">
        <w:rPr>
          <w:rFonts w:ascii="Arial" w:hAnsi="Arial" w:cs="Arial"/>
          <w:sz w:val="24"/>
          <w:szCs w:val="24"/>
          <w:lang w:eastAsia="ru-RU"/>
        </w:rPr>
        <w:t xml:space="preserve"> 20.13330.2016</w:t>
      </w:r>
      <w:r w:rsidR="00427297" w:rsidRPr="00495C72">
        <w:rPr>
          <w:rFonts w:ascii="Arial" w:hAnsi="Arial" w:cs="Arial"/>
          <w:sz w:val="24"/>
          <w:szCs w:val="24"/>
          <w:lang w:eastAsia="ru-RU"/>
        </w:rPr>
        <w:t>,</w:t>
      </w:r>
      <w:r w:rsidRPr="00495C72">
        <w:rPr>
          <w:rFonts w:ascii="Arial" w:hAnsi="Arial" w:cs="Arial"/>
          <w:sz w:val="24"/>
          <w:szCs w:val="24"/>
          <w:lang w:eastAsia="ru-RU"/>
        </w:rPr>
        <w:t xml:space="preserve"> СП</w:t>
      </w:r>
      <w:r w:rsidR="008B3413" w:rsidRPr="00495C72">
        <w:rPr>
          <w:rFonts w:ascii="Arial" w:hAnsi="Arial" w:cs="Arial"/>
          <w:sz w:val="24"/>
          <w:szCs w:val="24"/>
          <w:lang w:eastAsia="ru-RU"/>
        </w:rPr>
        <w:t xml:space="preserve"> 22.13330.2016</w:t>
      </w:r>
      <w:r w:rsidRPr="00495C72">
        <w:rPr>
          <w:rFonts w:ascii="Arial" w:hAnsi="Arial" w:cs="Arial"/>
          <w:sz w:val="24"/>
          <w:szCs w:val="24"/>
          <w:lang w:eastAsia="ru-RU"/>
        </w:rPr>
        <w:t>.</w:t>
      </w:r>
    </w:p>
    <w:p w:rsidR="00002E6E" w:rsidRPr="00495C72" w:rsidRDefault="00002E6E" w:rsidP="00495C72">
      <w:pPr>
        <w:spacing w:before="120" w:after="120" w:line="240" w:lineRule="auto"/>
        <w:ind w:firstLine="709"/>
        <w:rPr>
          <w:rFonts w:ascii="Arial" w:hAnsi="Arial" w:cs="Arial"/>
          <w:sz w:val="24"/>
          <w:szCs w:val="24"/>
          <w:lang w:eastAsia="ru-RU"/>
        </w:rPr>
      </w:pPr>
    </w:p>
    <w:p w:rsidR="00B03969" w:rsidRPr="00495C72" w:rsidRDefault="00303F7E" w:rsidP="00495C72">
      <w:pPr>
        <w:pStyle w:val="20"/>
        <w:spacing w:before="120" w:after="120" w:line="240" w:lineRule="auto"/>
        <w:ind w:firstLine="709"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495C72">
        <w:rPr>
          <w:rFonts w:ascii="Arial" w:hAnsi="Arial" w:cs="Arial"/>
          <w:b/>
          <w:color w:val="auto"/>
          <w:sz w:val="24"/>
          <w:szCs w:val="24"/>
        </w:rPr>
        <w:t>8</w:t>
      </w:r>
      <w:r w:rsidR="004F3AF7" w:rsidRPr="00495C72">
        <w:rPr>
          <w:rFonts w:ascii="Arial" w:hAnsi="Arial" w:cs="Arial"/>
          <w:b/>
          <w:color w:val="auto"/>
          <w:sz w:val="24"/>
          <w:szCs w:val="24"/>
        </w:rPr>
        <w:t>.2</w:t>
      </w:r>
      <w:r w:rsidR="00B03969" w:rsidRPr="00495C72">
        <w:rPr>
          <w:rFonts w:ascii="Arial" w:hAnsi="Arial" w:cs="Arial"/>
          <w:b/>
          <w:color w:val="auto"/>
          <w:sz w:val="24"/>
          <w:szCs w:val="24"/>
        </w:rPr>
        <w:t>. Жилой дом</w:t>
      </w:r>
    </w:p>
    <w:p w:rsidR="00746C02" w:rsidRPr="00495C72" w:rsidRDefault="00E53E28" w:rsidP="00495C72">
      <w:pPr>
        <w:suppressAutoHyphens/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95C72">
        <w:rPr>
          <w:rFonts w:ascii="Arial" w:hAnsi="Arial" w:cs="Arial"/>
          <w:sz w:val="24"/>
          <w:szCs w:val="24"/>
        </w:rPr>
        <w:t xml:space="preserve">Конструкции подземной </w:t>
      </w:r>
      <w:r w:rsidR="00606EFA" w:rsidRPr="00495C72">
        <w:rPr>
          <w:rFonts w:ascii="Arial" w:hAnsi="Arial" w:cs="Arial"/>
          <w:sz w:val="24"/>
          <w:szCs w:val="24"/>
        </w:rPr>
        <w:t xml:space="preserve">монолитной части проектируемого </w:t>
      </w:r>
      <w:r w:rsidRPr="00495C72">
        <w:rPr>
          <w:rFonts w:ascii="Arial" w:hAnsi="Arial" w:cs="Arial"/>
          <w:sz w:val="24"/>
          <w:szCs w:val="24"/>
        </w:rPr>
        <w:t xml:space="preserve">здания представляют собой </w:t>
      </w:r>
      <w:r w:rsidR="00537B8B" w:rsidRPr="00495C72">
        <w:rPr>
          <w:rFonts w:ascii="Arial" w:hAnsi="Arial" w:cs="Arial"/>
          <w:sz w:val="24"/>
          <w:szCs w:val="24"/>
        </w:rPr>
        <w:t>одно</w:t>
      </w:r>
      <w:r w:rsidRPr="00495C72">
        <w:rPr>
          <w:rFonts w:ascii="Arial" w:hAnsi="Arial" w:cs="Arial"/>
          <w:sz w:val="24"/>
          <w:szCs w:val="24"/>
        </w:rPr>
        <w:t>этажный объем, запроектированный в монолитных железобетонных конструкциях.</w:t>
      </w:r>
      <w:r w:rsidR="00746C02" w:rsidRPr="00495C72">
        <w:rPr>
          <w:rFonts w:ascii="Arial" w:hAnsi="Arial" w:cs="Arial"/>
          <w:sz w:val="24"/>
          <w:szCs w:val="24"/>
        </w:rPr>
        <w:t xml:space="preserve"> </w:t>
      </w:r>
    </w:p>
    <w:p w:rsidR="00AF7D21" w:rsidRPr="00495C72" w:rsidRDefault="00AF7D21" w:rsidP="00495C72">
      <w:pPr>
        <w:suppressAutoHyphens/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495C72">
        <w:rPr>
          <w:rFonts w:ascii="Arial" w:hAnsi="Arial" w:cs="Arial"/>
          <w:iCs/>
          <w:sz w:val="24"/>
          <w:szCs w:val="24"/>
        </w:rPr>
        <w:t xml:space="preserve">Проектом предусмотрено устройство следующих видов фундаментов: </w:t>
      </w:r>
    </w:p>
    <w:p w:rsidR="00AF7D21" w:rsidRPr="00495C72" w:rsidRDefault="00AF7D21" w:rsidP="00495C72">
      <w:pPr>
        <w:suppressAutoHyphens/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Arial" w:hAnsi="Arial" w:cs="Arial"/>
          <w:iCs/>
          <w:color w:val="FF0000"/>
          <w:sz w:val="24"/>
          <w:szCs w:val="24"/>
        </w:rPr>
      </w:pPr>
      <w:r w:rsidRPr="00495C72">
        <w:rPr>
          <w:rFonts w:ascii="Arial" w:hAnsi="Arial" w:cs="Arial"/>
          <w:iCs/>
          <w:color w:val="FF0000"/>
          <w:sz w:val="24"/>
          <w:szCs w:val="24"/>
        </w:rPr>
        <w:t xml:space="preserve">- плитный </w:t>
      </w:r>
      <w:r w:rsidR="00A178C0" w:rsidRPr="00495C72">
        <w:rPr>
          <w:rFonts w:ascii="Arial" w:hAnsi="Arial" w:cs="Arial"/>
          <w:iCs/>
          <w:color w:val="FF0000"/>
          <w:sz w:val="24"/>
          <w:szCs w:val="24"/>
        </w:rPr>
        <w:t xml:space="preserve">на </w:t>
      </w:r>
      <w:r w:rsidR="000C5A02" w:rsidRPr="00495C72">
        <w:rPr>
          <w:rFonts w:ascii="Arial" w:hAnsi="Arial" w:cs="Arial"/>
          <w:iCs/>
          <w:color w:val="FF0000"/>
          <w:sz w:val="24"/>
          <w:szCs w:val="24"/>
        </w:rPr>
        <w:t>естественном основании</w:t>
      </w:r>
      <w:r w:rsidRPr="00495C72">
        <w:rPr>
          <w:rFonts w:ascii="Arial" w:hAnsi="Arial" w:cs="Arial"/>
          <w:iCs/>
          <w:color w:val="FF0000"/>
          <w:sz w:val="24"/>
          <w:szCs w:val="24"/>
        </w:rPr>
        <w:t xml:space="preserve"> под</w:t>
      </w:r>
      <w:r w:rsidR="000C5A02" w:rsidRPr="00495C72">
        <w:rPr>
          <w:rFonts w:ascii="Arial" w:hAnsi="Arial" w:cs="Arial"/>
          <w:iCs/>
          <w:color w:val="FF0000"/>
          <w:sz w:val="24"/>
          <w:szCs w:val="24"/>
        </w:rPr>
        <w:t xml:space="preserve"> с</w:t>
      </w:r>
      <w:r w:rsidR="00CC1AFA" w:rsidRPr="00495C72">
        <w:rPr>
          <w:rFonts w:ascii="Arial" w:hAnsi="Arial" w:cs="Arial"/>
          <w:iCs/>
          <w:color w:val="FF0000"/>
          <w:sz w:val="24"/>
          <w:szCs w:val="24"/>
        </w:rPr>
        <w:t>екцию</w:t>
      </w:r>
      <w:r w:rsidR="000C5A02" w:rsidRPr="00495C72">
        <w:rPr>
          <w:rFonts w:ascii="Arial" w:hAnsi="Arial" w:cs="Arial"/>
          <w:iCs/>
          <w:color w:val="FF0000"/>
          <w:sz w:val="24"/>
          <w:szCs w:val="24"/>
        </w:rPr>
        <w:t xml:space="preserve"> _</w:t>
      </w:r>
      <w:r w:rsidRPr="00495C72">
        <w:rPr>
          <w:rFonts w:ascii="Arial" w:hAnsi="Arial" w:cs="Arial"/>
          <w:iCs/>
          <w:color w:val="FF0000"/>
          <w:sz w:val="24"/>
          <w:szCs w:val="24"/>
        </w:rPr>
        <w:t>;</w:t>
      </w:r>
    </w:p>
    <w:p w:rsidR="00CC1AFA" w:rsidRPr="00495C72" w:rsidRDefault="00CC1AFA" w:rsidP="00495C72">
      <w:pPr>
        <w:suppressAutoHyphens/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Arial" w:hAnsi="Arial" w:cs="Arial"/>
          <w:iCs/>
          <w:color w:val="FF0000"/>
          <w:sz w:val="24"/>
          <w:szCs w:val="24"/>
        </w:rPr>
      </w:pPr>
      <w:r w:rsidRPr="00495C72">
        <w:rPr>
          <w:rFonts w:ascii="Arial" w:hAnsi="Arial" w:cs="Arial"/>
          <w:iCs/>
          <w:color w:val="FF0000"/>
          <w:sz w:val="24"/>
          <w:szCs w:val="24"/>
        </w:rPr>
        <w:t xml:space="preserve">- плитный </w:t>
      </w:r>
      <w:r w:rsidR="00A65CFB" w:rsidRPr="00495C72">
        <w:rPr>
          <w:rFonts w:ascii="Arial" w:hAnsi="Arial" w:cs="Arial"/>
          <w:iCs/>
          <w:color w:val="FF0000"/>
          <w:sz w:val="24"/>
          <w:szCs w:val="24"/>
        </w:rPr>
        <w:t>на искусственном основании (песчаной подушке)</w:t>
      </w:r>
      <w:r w:rsidRPr="00495C72">
        <w:rPr>
          <w:rFonts w:ascii="Arial" w:hAnsi="Arial" w:cs="Arial"/>
          <w:iCs/>
          <w:color w:val="FF0000"/>
          <w:sz w:val="24"/>
          <w:szCs w:val="24"/>
        </w:rPr>
        <w:t xml:space="preserve"> под секцию _;</w:t>
      </w:r>
    </w:p>
    <w:p w:rsidR="00AF7D21" w:rsidRPr="00495C72" w:rsidRDefault="00AF7D21" w:rsidP="00495C72">
      <w:pPr>
        <w:suppressAutoHyphens/>
        <w:autoSpaceDE w:val="0"/>
        <w:autoSpaceDN w:val="0"/>
        <w:adjustRightInd w:val="0"/>
        <w:spacing w:before="120" w:after="120" w:line="240" w:lineRule="auto"/>
        <w:ind w:firstLine="709"/>
        <w:rPr>
          <w:rFonts w:ascii="Arial" w:hAnsi="Arial" w:cs="Arial"/>
          <w:iCs/>
          <w:color w:val="FF0000"/>
          <w:sz w:val="24"/>
          <w:szCs w:val="24"/>
        </w:rPr>
      </w:pPr>
      <w:r w:rsidRPr="00495C72">
        <w:rPr>
          <w:rFonts w:ascii="Arial" w:hAnsi="Arial" w:cs="Arial"/>
          <w:iCs/>
          <w:color w:val="FF0000"/>
          <w:sz w:val="24"/>
          <w:szCs w:val="24"/>
        </w:rPr>
        <w:t xml:space="preserve">- свайный фундамент </w:t>
      </w:r>
      <w:r w:rsidR="00660DD0" w:rsidRPr="00495C72">
        <w:rPr>
          <w:rFonts w:ascii="Arial" w:hAnsi="Arial" w:cs="Arial"/>
          <w:iCs/>
          <w:color w:val="FF0000"/>
          <w:sz w:val="24"/>
          <w:szCs w:val="24"/>
        </w:rPr>
        <w:t xml:space="preserve">с плитным ростверком </w:t>
      </w:r>
      <w:r w:rsidRPr="00495C72">
        <w:rPr>
          <w:rFonts w:ascii="Arial" w:hAnsi="Arial" w:cs="Arial"/>
          <w:iCs/>
          <w:color w:val="FF0000"/>
          <w:sz w:val="24"/>
          <w:szCs w:val="24"/>
        </w:rPr>
        <w:t>под</w:t>
      </w:r>
      <w:r w:rsidR="000C5A02" w:rsidRPr="00495C72">
        <w:rPr>
          <w:rFonts w:ascii="Arial" w:hAnsi="Arial" w:cs="Arial"/>
          <w:iCs/>
          <w:color w:val="FF0000"/>
          <w:sz w:val="24"/>
          <w:szCs w:val="24"/>
        </w:rPr>
        <w:t xml:space="preserve"> с</w:t>
      </w:r>
      <w:r w:rsidR="0066007E" w:rsidRPr="00495C72">
        <w:rPr>
          <w:rFonts w:ascii="Arial" w:hAnsi="Arial" w:cs="Arial"/>
          <w:iCs/>
          <w:color w:val="FF0000"/>
          <w:sz w:val="24"/>
          <w:szCs w:val="24"/>
        </w:rPr>
        <w:t>екцию</w:t>
      </w:r>
      <w:r w:rsidR="000C5A02" w:rsidRPr="00495C72">
        <w:rPr>
          <w:rFonts w:ascii="Arial" w:hAnsi="Arial" w:cs="Arial"/>
          <w:iCs/>
          <w:color w:val="FF0000"/>
          <w:sz w:val="24"/>
          <w:szCs w:val="24"/>
        </w:rPr>
        <w:t xml:space="preserve"> _.</w:t>
      </w:r>
    </w:p>
    <w:p w:rsidR="00746C02" w:rsidRPr="00495C72" w:rsidRDefault="00746C02" w:rsidP="00495C72">
      <w:pPr>
        <w:suppressAutoHyphens/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95C72">
        <w:rPr>
          <w:rFonts w:ascii="Arial" w:hAnsi="Arial" w:cs="Arial"/>
          <w:sz w:val="24"/>
          <w:szCs w:val="24"/>
        </w:rPr>
        <w:t>Конструктивные и техничес</w:t>
      </w:r>
      <w:r w:rsidR="005F42F9" w:rsidRPr="00495C72">
        <w:rPr>
          <w:rFonts w:ascii="Arial" w:hAnsi="Arial" w:cs="Arial"/>
          <w:sz w:val="24"/>
          <w:szCs w:val="24"/>
        </w:rPr>
        <w:t xml:space="preserve">кие решения </w:t>
      </w:r>
      <w:r w:rsidR="00800372" w:rsidRPr="00495C72">
        <w:rPr>
          <w:rFonts w:ascii="Arial" w:hAnsi="Arial" w:cs="Arial"/>
          <w:sz w:val="24"/>
          <w:szCs w:val="24"/>
        </w:rPr>
        <w:t xml:space="preserve">подземной части </w:t>
      </w:r>
      <w:r w:rsidR="005F42F9" w:rsidRPr="00495C72">
        <w:rPr>
          <w:rFonts w:ascii="Arial" w:hAnsi="Arial" w:cs="Arial"/>
          <w:sz w:val="24"/>
          <w:szCs w:val="24"/>
        </w:rPr>
        <w:t>пред</w:t>
      </w:r>
      <w:r w:rsidRPr="00495C72">
        <w:rPr>
          <w:rFonts w:ascii="Arial" w:hAnsi="Arial" w:cs="Arial"/>
          <w:sz w:val="24"/>
          <w:szCs w:val="24"/>
        </w:rPr>
        <w:t xml:space="preserve">ставлены в таблице </w:t>
      </w:r>
      <w:r w:rsidR="000C5A02" w:rsidRPr="00495C72">
        <w:rPr>
          <w:rFonts w:ascii="Arial" w:hAnsi="Arial" w:cs="Arial"/>
          <w:sz w:val="24"/>
          <w:szCs w:val="24"/>
        </w:rPr>
        <w:t>2</w:t>
      </w:r>
      <w:r w:rsidR="002351B2" w:rsidRPr="00495C72">
        <w:rPr>
          <w:rFonts w:ascii="Arial" w:hAnsi="Arial" w:cs="Arial"/>
          <w:sz w:val="24"/>
          <w:szCs w:val="24"/>
        </w:rPr>
        <w:t>:</w:t>
      </w:r>
    </w:p>
    <w:p w:rsidR="00495C72" w:rsidRDefault="00495C7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2351B2" w:rsidRPr="00495C72" w:rsidRDefault="000C5A02" w:rsidP="00495C72">
      <w:pPr>
        <w:suppressAutoHyphens/>
        <w:autoSpaceDE w:val="0"/>
        <w:autoSpaceDN w:val="0"/>
        <w:adjustRightInd w:val="0"/>
        <w:spacing w:before="120" w:after="12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  <w:r w:rsidRPr="00495C72">
        <w:rPr>
          <w:rFonts w:ascii="Arial" w:hAnsi="Arial" w:cs="Arial"/>
          <w:sz w:val="24"/>
          <w:szCs w:val="24"/>
        </w:rPr>
        <w:lastRenderedPageBreak/>
        <w:t>Таблица 2</w:t>
      </w:r>
    </w:p>
    <w:tbl>
      <w:tblPr>
        <w:tblStyle w:val="a8"/>
        <w:tblW w:w="9356" w:type="dxa"/>
        <w:jc w:val="center"/>
        <w:tblLayout w:type="fixed"/>
        <w:tblLook w:val="04A0" w:firstRow="1" w:lastRow="0" w:firstColumn="1" w:lastColumn="0" w:noHBand="0" w:noVBand="1"/>
      </w:tblPr>
      <w:tblGrid>
        <w:gridCol w:w="2066"/>
        <w:gridCol w:w="2430"/>
        <w:gridCol w:w="2430"/>
        <w:gridCol w:w="2430"/>
      </w:tblGrid>
      <w:tr w:rsidR="00314945" w:rsidRPr="004875C2" w:rsidTr="00A0794B">
        <w:trPr>
          <w:trHeight w:val="454"/>
          <w:tblHeader/>
          <w:jc w:val="center"/>
        </w:trPr>
        <w:tc>
          <w:tcPr>
            <w:tcW w:w="1927" w:type="dxa"/>
            <w:vAlign w:val="center"/>
          </w:tcPr>
          <w:p w:rsidR="00314945" w:rsidRPr="00314945" w:rsidRDefault="00314945" w:rsidP="007C4D18">
            <w:pPr>
              <w:autoSpaceDE w:val="0"/>
              <w:autoSpaceDN w:val="0"/>
              <w:adjustRightInd w:val="0"/>
              <w:spacing w:before="60"/>
              <w:contextualSpacing/>
              <w:jc w:val="center"/>
              <w:rPr>
                <w:rFonts w:ascii="Arial" w:hAnsi="Arial" w:cs="Arial"/>
                <w:b/>
                <w:iCs/>
                <w:sz w:val="24"/>
                <w:szCs w:val="24"/>
              </w:rPr>
            </w:pPr>
            <w:r w:rsidRPr="00314945">
              <w:rPr>
                <w:rFonts w:ascii="Arial" w:hAnsi="Arial" w:cs="Arial"/>
                <w:b/>
                <w:iCs/>
                <w:sz w:val="24"/>
                <w:szCs w:val="24"/>
              </w:rPr>
              <w:t>Номер секции</w:t>
            </w:r>
          </w:p>
        </w:tc>
        <w:tc>
          <w:tcPr>
            <w:tcW w:w="2268" w:type="dxa"/>
            <w:vAlign w:val="center"/>
          </w:tcPr>
          <w:p w:rsidR="00314945" w:rsidRPr="00314945" w:rsidRDefault="0066007E" w:rsidP="007C4D18">
            <w:pPr>
              <w:autoSpaceDE w:val="0"/>
              <w:autoSpaceDN w:val="0"/>
              <w:adjustRightInd w:val="0"/>
              <w:spacing w:before="60"/>
              <w:contextualSpacing/>
              <w:jc w:val="center"/>
              <w:rPr>
                <w:rFonts w:ascii="Arial" w:hAnsi="Arial" w:cs="Arial"/>
                <w:b/>
                <w:iCs/>
                <w:sz w:val="24"/>
                <w:szCs w:val="24"/>
              </w:rPr>
            </w:pPr>
            <w:r>
              <w:rPr>
                <w:rFonts w:ascii="Arial" w:hAnsi="Arial" w:cs="Arial"/>
                <w:b/>
                <w:iCs/>
                <w:sz w:val="24"/>
                <w:szCs w:val="24"/>
              </w:rPr>
              <w:t>Секция</w:t>
            </w:r>
            <w:r w:rsidR="00314945" w:rsidRPr="00314945">
              <w:rPr>
                <w:rFonts w:ascii="Arial" w:hAnsi="Arial" w:cs="Arial"/>
                <w:b/>
                <w:iCs/>
                <w:sz w:val="24"/>
                <w:szCs w:val="24"/>
              </w:rPr>
              <w:t xml:space="preserve"> </w:t>
            </w:r>
            <w:r w:rsidR="00314945" w:rsidRPr="00314945">
              <w:rPr>
                <w:rFonts w:ascii="Arial" w:hAnsi="Arial" w:cs="Arial"/>
                <w:b/>
                <w:iCs/>
                <w:color w:val="FF0000"/>
                <w:sz w:val="24"/>
                <w:szCs w:val="24"/>
              </w:rPr>
              <w:t>_</w:t>
            </w:r>
          </w:p>
        </w:tc>
        <w:tc>
          <w:tcPr>
            <w:tcW w:w="2268" w:type="dxa"/>
            <w:vAlign w:val="center"/>
          </w:tcPr>
          <w:p w:rsidR="00314945" w:rsidRPr="00314945" w:rsidRDefault="0066007E" w:rsidP="007C4D18">
            <w:pPr>
              <w:autoSpaceDE w:val="0"/>
              <w:autoSpaceDN w:val="0"/>
              <w:adjustRightInd w:val="0"/>
              <w:spacing w:before="60"/>
              <w:contextualSpacing/>
              <w:jc w:val="center"/>
              <w:rPr>
                <w:rFonts w:ascii="Arial" w:hAnsi="Arial" w:cs="Arial"/>
                <w:b/>
                <w:iCs/>
                <w:sz w:val="24"/>
                <w:szCs w:val="24"/>
              </w:rPr>
            </w:pPr>
            <w:r>
              <w:rPr>
                <w:rFonts w:ascii="Arial" w:hAnsi="Arial" w:cs="Arial"/>
                <w:b/>
                <w:iCs/>
                <w:sz w:val="24"/>
                <w:szCs w:val="24"/>
              </w:rPr>
              <w:t>Секция</w:t>
            </w:r>
            <w:r w:rsidR="00314945" w:rsidRPr="00314945">
              <w:rPr>
                <w:rFonts w:ascii="Arial" w:hAnsi="Arial" w:cs="Arial"/>
                <w:b/>
                <w:iCs/>
                <w:sz w:val="24"/>
                <w:szCs w:val="24"/>
              </w:rPr>
              <w:t xml:space="preserve"> </w:t>
            </w:r>
            <w:r w:rsidR="00314945" w:rsidRPr="00314945">
              <w:rPr>
                <w:rFonts w:ascii="Arial" w:hAnsi="Arial" w:cs="Arial"/>
                <w:b/>
                <w:iCs/>
                <w:color w:val="FF0000"/>
                <w:sz w:val="24"/>
                <w:szCs w:val="24"/>
              </w:rPr>
              <w:t>_</w:t>
            </w:r>
          </w:p>
        </w:tc>
        <w:tc>
          <w:tcPr>
            <w:tcW w:w="2268" w:type="dxa"/>
            <w:vAlign w:val="center"/>
          </w:tcPr>
          <w:p w:rsidR="00314945" w:rsidRPr="00314945" w:rsidRDefault="0066007E" w:rsidP="007C4D18">
            <w:pPr>
              <w:autoSpaceDE w:val="0"/>
              <w:autoSpaceDN w:val="0"/>
              <w:adjustRightInd w:val="0"/>
              <w:spacing w:before="60"/>
              <w:contextualSpacing/>
              <w:jc w:val="center"/>
              <w:rPr>
                <w:rFonts w:ascii="Arial" w:hAnsi="Arial" w:cs="Arial"/>
                <w:b/>
                <w:iCs/>
                <w:sz w:val="24"/>
                <w:szCs w:val="24"/>
              </w:rPr>
            </w:pPr>
            <w:r>
              <w:rPr>
                <w:rFonts w:ascii="Arial" w:hAnsi="Arial" w:cs="Arial"/>
                <w:b/>
                <w:iCs/>
                <w:sz w:val="24"/>
                <w:szCs w:val="24"/>
              </w:rPr>
              <w:t>Секция</w:t>
            </w:r>
            <w:r w:rsidR="00314945" w:rsidRPr="00314945">
              <w:rPr>
                <w:rFonts w:ascii="Arial" w:hAnsi="Arial" w:cs="Arial"/>
                <w:b/>
                <w:iCs/>
                <w:sz w:val="24"/>
                <w:szCs w:val="24"/>
              </w:rPr>
              <w:t xml:space="preserve"> </w:t>
            </w:r>
            <w:r w:rsidR="00314945" w:rsidRPr="00314945">
              <w:rPr>
                <w:rFonts w:ascii="Arial" w:hAnsi="Arial" w:cs="Arial"/>
                <w:b/>
                <w:iCs/>
                <w:color w:val="FF0000"/>
                <w:sz w:val="24"/>
                <w:szCs w:val="24"/>
              </w:rPr>
              <w:t>_</w:t>
            </w:r>
          </w:p>
        </w:tc>
      </w:tr>
      <w:tr w:rsidR="00314945" w:rsidRPr="004875C2" w:rsidTr="00A0794B">
        <w:trPr>
          <w:tblHeader/>
          <w:jc w:val="center"/>
        </w:trPr>
        <w:tc>
          <w:tcPr>
            <w:tcW w:w="1927" w:type="dxa"/>
            <w:vAlign w:val="center"/>
          </w:tcPr>
          <w:p w:rsidR="00314945" w:rsidRPr="00314945" w:rsidRDefault="00314945" w:rsidP="007C4D18">
            <w:pPr>
              <w:autoSpaceDE w:val="0"/>
              <w:autoSpaceDN w:val="0"/>
              <w:adjustRightInd w:val="0"/>
              <w:spacing w:before="60"/>
              <w:contextualSpacing/>
              <w:jc w:val="center"/>
              <w:rPr>
                <w:rFonts w:ascii="Arial" w:hAnsi="Arial" w:cs="Arial"/>
                <w:b/>
                <w:iCs/>
                <w:sz w:val="24"/>
                <w:szCs w:val="24"/>
              </w:rPr>
            </w:pPr>
            <w:r w:rsidRPr="00314945">
              <w:rPr>
                <w:rFonts w:ascii="Arial" w:hAnsi="Arial" w:cs="Arial"/>
                <w:b/>
                <w:iCs/>
                <w:sz w:val="24"/>
                <w:szCs w:val="24"/>
              </w:rPr>
              <w:t>Тип фундамента</w:t>
            </w:r>
          </w:p>
        </w:tc>
        <w:tc>
          <w:tcPr>
            <w:tcW w:w="2268" w:type="dxa"/>
            <w:vAlign w:val="center"/>
          </w:tcPr>
          <w:p w:rsidR="00314945" w:rsidRPr="00314945" w:rsidRDefault="00314945" w:rsidP="007C4D18">
            <w:pPr>
              <w:autoSpaceDE w:val="0"/>
              <w:autoSpaceDN w:val="0"/>
              <w:adjustRightInd w:val="0"/>
              <w:spacing w:before="60"/>
              <w:contextualSpacing/>
              <w:jc w:val="center"/>
              <w:rPr>
                <w:rFonts w:ascii="Arial" w:hAnsi="Arial" w:cs="Arial"/>
                <w:b/>
                <w:iCs/>
                <w:sz w:val="24"/>
                <w:szCs w:val="24"/>
              </w:rPr>
            </w:pPr>
            <w:r w:rsidRPr="00314945">
              <w:rPr>
                <w:rFonts w:ascii="Arial" w:hAnsi="Arial" w:cs="Arial"/>
                <w:b/>
                <w:iCs/>
                <w:sz w:val="24"/>
                <w:szCs w:val="24"/>
              </w:rPr>
              <w:t>Плитный на искусственном основании</w:t>
            </w:r>
          </w:p>
        </w:tc>
        <w:tc>
          <w:tcPr>
            <w:tcW w:w="2268" w:type="dxa"/>
            <w:vAlign w:val="center"/>
          </w:tcPr>
          <w:p w:rsidR="00314945" w:rsidRPr="00314945" w:rsidRDefault="00314945" w:rsidP="007C4D18">
            <w:pPr>
              <w:autoSpaceDE w:val="0"/>
              <w:autoSpaceDN w:val="0"/>
              <w:adjustRightInd w:val="0"/>
              <w:spacing w:before="60"/>
              <w:contextualSpacing/>
              <w:jc w:val="center"/>
              <w:rPr>
                <w:rFonts w:ascii="Arial" w:hAnsi="Arial" w:cs="Arial"/>
                <w:b/>
                <w:iCs/>
                <w:sz w:val="24"/>
                <w:szCs w:val="24"/>
              </w:rPr>
            </w:pPr>
            <w:r w:rsidRPr="00314945">
              <w:rPr>
                <w:rFonts w:ascii="Arial" w:hAnsi="Arial" w:cs="Arial"/>
                <w:b/>
                <w:iCs/>
                <w:sz w:val="24"/>
                <w:szCs w:val="24"/>
              </w:rPr>
              <w:t>Свайный фундамент</w:t>
            </w:r>
          </w:p>
        </w:tc>
        <w:tc>
          <w:tcPr>
            <w:tcW w:w="2268" w:type="dxa"/>
            <w:vAlign w:val="center"/>
          </w:tcPr>
          <w:p w:rsidR="00314945" w:rsidRPr="00314945" w:rsidRDefault="00314945" w:rsidP="007C4D18">
            <w:pPr>
              <w:autoSpaceDE w:val="0"/>
              <w:autoSpaceDN w:val="0"/>
              <w:adjustRightInd w:val="0"/>
              <w:spacing w:before="60"/>
              <w:contextualSpacing/>
              <w:jc w:val="center"/>
              <w:rPr>
                <w:rFonts w:ascii="Arial" w:hAnsi="Arial" w:cs="Arial"/>
                <w:b/>
                <w:iCs/>
                <w:sz w:val="24"/>
                <w:szCs w:val="24"/>
              </w:rPr>
            </w:pPr>
            <w:r w:rsidRPr="00314945">
              <w:rPr>
                <w:rFonts w:ascii="Arial" w:hAnsi="Arial" w:cs="Arial"/>
                <w:b/>
                <w:iCs/>
                <w:sz w:val="24"/>
                <w:szCs w:val="24"/>
              </w:rPr>
              <w:t>Плитный на естественном основании</w:t>
            </w:r>
          </w:p>
        </w:tc>
      </w:tr>
      <w:tr w:rsidR="00314945" w:rsidRPr="004875C2" w:rsidTr="00314945">
        <w:trPr>
          <w:trHeight w:val="1134"/>
          <w:jc w:val="center"/>
        </w:trPr>
        <w:tc>
          <w:tcPr>
            <w:tcW w:w="1927" w:type="dxa"/>
            <w:vAlign w:val="center"/>
          </w:tcPr>
          <w:p w:rsidR="00314945" w:rsidRPr="00314945" w:rsidRDefault="00314945" w:rsidP="007C4D18">
            <w:pPr>
              <w:autoSpaceDE w:val="0"/>
              <w:autoSpaceDN w:val="0"/>
              <w:adjustRightInd w:val="0"/>
              <w:spacing w:before="60"/>
              <w:contextualSpacing/>
              <w:jc w:val="center"/>
              <w:rPr>
                <w:rFonts w:ascii="Arial" w:hAnsi="Arial" w:cs="Arial"/>
                <w:iCs/>
                <w:sz w:val="24"/>
                <w:szCs w:val="24"/>
                <w:lang w:val="en-US"/>
              </w:rPr>
            </w:pPr>
            <w:r w:rsidRPr="00314945">
              <w:rPr>
                <w:rFonts w:ascii="Arial" w:hAnsi="Arial" w:cs="Arial"/>
                <w:iCs/>
                <w:sz w:val="24"/>
                <w:szCs w:val="24"/>
              </w:rPr>
              <w:t>Тип грунтового основания</w:t>
            </w:r>
          </w:p>
        </w:tc>
        <w:tc>
          <w:tcPr>
            <w:tcW w:w="2268" w:type="dxa"/>
          </w:tcPr>
          <w:p w:rsidR="00314945" w:rsidRPr="00A65CFB" w:rsidRDefault="00314945" w:rsidP="007C4D18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 w:rsidRPr="00A65CFB">
              <w:rPr>
                <w:rFonts w:ascii="Arial" w:hAnsi="Arial" w:cs="Arial"/>
                <w:iCs/>
                <w:sz w:val="24"/>
                <w:szCs w:val="24"/>
              </w:rPr>
              <w:t>Основание под ФП:</w:t>
            </w:r>
          </w:p>
          <w:p w:rsidR="00A65CFB" w:rsidRPr="00A65CFB" w:rsidRDefault="00A65CFB" w:rsidP="00A65CFB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  <w:t>п</w:t>
            </w:r>
            <w:r w:rsidRPr="00A65CFB"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  <w:t>есчаная подушка из песка средней крупности или</w:t>
            </w:r>
          </w:p>
          <w:p w:rsidR="00A65CFB" w:rsidRPr="00A65CFB" w:rsidRDefault="00A65CFB" w:rsidP="00A65CFB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</w:pPr>
            <w:r w:rsidRPr="00A65CFB"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  <w:t>крупного (допускается использование ПГС), средней плотности, с послойным</w:t>
            </w:r>
            <w:r w:rsidRPr="00A65CFB"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  <w:br/>
              <w:t xml:space="preserve">уплотнением до </w:t>
            </w:r>
            <w:proofErr w:type="spellStart"/>
            <w:r w:rsidRPr="00A65CFB"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  <w:t>Kcom</w:t>
            </w:r>
            <w:proofErr w:type="spellEnd"/>
            <w:r w:rsidRPr="00A65CFB"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  <w:t>&gt;=0,95 и характеристиками со значениями не менее:</w:t>
            </w:r>
            <w:r w:rsidRPr="00A65CFB"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  <w:br/>
              <w:t>-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  <w:t xml:space="preserve"> плотность сухого грунта - 1,7 т/</w:t>
            </w:r>
            <w:r w:rsidRPr="00A65CFB"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  <w:t>м</w:t>
            </w:r>
            <w:r w:rsidRPr="00A65CFB">
              <w:rPr>
                <w:rFonts w:ascii="Arial" w:eastAsia="Times New Roman" w:hAnsi="Arial" w:cs="Arial"/>
                <w:color w:val="222222"/>
                <w:sz w:val="24"/>
                <w:szCs w:val="24"/>
                <w:vertAlign w:val="superscript"/>
                <w:lang w:eastAsia="ru-RU"/>
              </w:rPr>
              <w:t>3</w:t>
            </w:r>
            <w:r w:rsidR="00591A08"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  <w:t>;</w:t>
            </w:r>
            <w:r w:rsidR="00591A08"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  <w:br/>
              <w:t xml:space="preserve">- модуль деформации - </w:t>
            </w:r>
            <w:r w:rsidR="00033510" w:rsidRPr="0003351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25</w:t>
            </w:r>
            <w:r w:rsidR="00591A08"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  <w:t xml:space="preserve"> </w:t>
            </w:r>
            <w:r w:rsidRPr="00A65CFB"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  <w:t>МПа.</w:t>
            </w:r>
          </w:p>
          <w:p w:rsidR="00314945" w:rsidRPr="00A65CFB" w:rsidRDefault="00A65CFB" w:rsidP="00982FC3">
            <w:pPr>
              <w:shd w:val="clear" w:color="auto" w:fill="FFFFFF"/>
              <w:rPr>
                <w:rFonts w:ascii="Tahoma" w:eastAsia="Times New Roman" w:hAnsi="Tahoma" w:cs="Tahoma"/>
                <w:color w:val="222222"/>
                <w:sz w:val="24"/>
                <w:szCs w:val="24"/>
                <w:lang w:eastAsia="ru-RU"/>
              </w:rPr>
            </w:pPr>
            <w:proofErr w:type="spellStart"/>
            <w:r w:rsidRPr="00A65CF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абс</w:t>
            </w:r>
            <w:proofErr w:type="spellEnd"/>
            <w:r w:rsidRPr="00A65CF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A65CF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отм</w:t>
            </w:r>
            <w:proofErr w:type="spellEnd"/>
            <w:r w:rsidRPr="00A65CFB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 подошвы песчаной подушки</w:t>
            </w:r>
            <w:r w:rsidR="00591A08">
              <w:rPr>
                <w:rFonts w:ascii="Arial" w:eastAsia="Times New Roman" w:hAnsi="Arial" w:cs="Arial"/>
                <w:color w:val="FF0000"/>
                <w:sz w:val="24"/>
                <w:szCs w:val="24"/>
                <w:lang w:eastAsia="ru-RU"/>
              </w:rPr>
              <w:t xml:space="preserve"> </w:t>
            </w:r>
            <w:r w:rsidRPr="00A65CFB">
              <w:rPr>
                <w:rFonts w:ascii="Arial" w:eastAsia="Times New Roman" w:hAnsi="Arial" w:cs="Arial"/>
                <w:color w:val="FF0000"/>
                <w:sz w:val="24"/>
                <w:szCs w:val="24"/>
                <w:lang w:eastAsia="ru-RU"/>
              </w:rPr>
              <w:t>____</w:t>
            </w:r>
            <w:r w:rsidR="00982FC3" w:rsidRPr="00C24E84">
              <w:rPr>
                <w:rFonts w:ascii="Arial" w:hAnsi="Arial" w:cs="Arial"/>
                <w:iCs/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:rsidR="00314945" w:rsidRPr="00314945" w:rsidRDefault="00314945" w:rsidP="007C4D18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 w:rsidRPr="00314945">
              <w:rPr>
                <w:rFonts w:ascii="Arial" w:hAnsi="Arial" w:cs="Arial"/>
                <w:iCs/>
                <w:sz w:val="24"/>
                <w:szCs w:val="24"/>
              </w:rPr>
              <w:t>Основание под нижним концом свай:</w:t>
            </w:r>
          </w:p>
          <w:p w:rsidR="00314945" w:rsidRPr="00314945" w:rsidRDefault="00314945" w:rsidP="007C4D18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 w:rsidRPr="00314945">
              <w:rPr>
                <w:rFonts w:ascii="Arial" w:hAnsi="Arial" w:cs="Arial"/>
                <w:iCs/>
                <w:sz w:val="24"/>
                <w:szCs w:val="24"/>
              </w:rPr>
              <w:t>ИГЭ-</w:t>
            </w:r>
            <w:r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</w:t>
            </w:r>
            <w:r w:rsidRPr="00314945">
              <w:rPr>
                <w:rFonts w:ascii="Arial" w:hAnsi="Arial" w:cs="Arial"/>
                <w:iCs/>
                <w:sz w:val="24"/>
                <w:szCs w:val="24"/>
              </w:rPr>
              <w:t xml:space="preserve">, </w:t>
            </w:r>
          </w:p>
          <w:p w:rsidR="00314945" w:rsidRPr="00314945" w:rsidRDefault="00314945" w:rsidP="007C4D18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 w:rsidRPr="00314945">
              <w:rPr>
                <w:rFonts w:ascii="Arial" w:hAnsi="Arial" w:cs="Arial"/>
                <w:iCs/>
                <w:sz w:val="24"/>
                <w:szCs w:val="24"/>
              </w:rPr>
              <w:t>Плотность</w:t>
            </w:r>
            <w:r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 xml:space="preserve"> ___ </w:t>
            </w:r>
            <w:r w:rsidRPr="00314945">
              <w:rPr>
                <w:rFonts w:ascii="Arial" w:hAnsi="Arial" w:cs="Arial"/>
                <w:iCs/>
                <w:sz w:val="24"/>
                <w:szCs w:val="24"/>
              </w:rPr>
              <w:t>т/м</w:t>
            </w:r>
            <w:r w:rsidRPr="00314945">
              <w:rPr>
                <w:rFonts w:ascii="Arial" w:hAnsi="Arial" w:cs="Arial"/>
                <w:iCs/>
                <w:sz w:val="24"/>
                <w:szCs w:val="24"/>
                <w:vertAlign w:val="superscript"/>
              </w:rPr>
              <w:t>3</w:t>
            </w:r>
            <w:r w:rsidRPr="00314945">
              <w:rPr>
                <w:rFonts w:ascii="Arial" w:hAnsi="Arial" w:cs="Arial"/>
                <w:iCs/>
                <w:sz w:val="24"/>
                <w:szCs w:val="24"/>
              </w:rPr>
              <w:t>;</w:t>
            </w:r>
          </w:p>
          <w:p w:rsidR="00314945" w:rsidRPr="00314945" w:rsidRDefault="00314945" w:rsidP="007C4D18">
            <w:pPr>
              <w:autoSpaceDE w:val="0"/>
              <w:autoSpaceDN w:val="0"/>
              <w:adjustRightInd w:val="0"/>
              <w:spacing w:before="60"/>
              <w:ind w:right="-95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 w:rsidRPr="00314945">
              <w:rPr>
                <w:rFonts w:ascii="Arial" w:hAnsi="Arial" w:cs="Arial"/>
                <w:iCs/>
                <w:sz w:val="24"/>
                <w:szCs w:val="24"/>
              </w:rPr>
              <w:t xml:space="preserve">Модуль деформации </w:t>
            </w:r>
            <w:r>
              <w:rPr>
                <w:rFonts w:ascii="Arial" w:hAnsi="Arial" w:cs="Arial"/>
                <w:iCs/>
                <w:color w:val="FF0000"/>
                <w:sz w:val="24"/>
                <w:szCs w:val="24"/>
              </w:rPr>
              <w:t xml:space="preserve">__ </w:t>
            </w:r>
            <w:r w:rsidRPr="00314945">
              <w:rPr>
                <w:rFonts w:ascii="Arial" w:hAnsi="Arial" w:cs="Arial"/>
                <w:iCs/>
                <w:sz w:val="24"/>
                <w:szCs w:val="24"/>
              </w:rPr>
              <w:t>МПа.</w:t>
            </w:r>
          </w:p>
          <w:p w:rsidR="00314945" w:rsidRPr="00314945" w:rsidRDefault="00314945" w:rsidP="007C4D18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color w:val="FF0000"/>
                <w:sz w:val="24"/>
                <w:szCs w:val="24"/>
              </w:rPr>
            </w:pPr>
            <w:r w:rsidRPr="00314945">
              <w:rPr>
                <w:rFonts w:ascii="Arial" w:hAnsi="Arial" w:cs="Arial"/>
                <w:iCs/>
                <w:sz w:val="24"/>
                <w:szCs w:val="24"/>
              </w:rPr>
              <w:t>ИГЭ-</w:t>
            </w:r>
            <w:r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</w:t>
            </w:r>
          </w:p>
          <w:p w:rsidR="00314945" w:rsidRPr="00314945" w:rsidRDefault="00314945" w:rsidP="007C4D18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 w:rsidRPr="00314945">
              <w:rPr>
                <w:rFonts w:ascii="Arial" w:hAnsi="Arial" w:cs="Arial"/>
                <w:iCs/>
                <w:sz w:val="24"/>
                <w:szCs w:val="24"/>
              </w:rPr>
              <w:t>Плотность</w:t>
            </w:r>
            <w:r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 xml:space="preserve"> ___ </w:t>
            </w:r>
            <w:r w:rsidRPr="00314945">
              <w:rPr>
                <w:rFonts w:ascii="Arial" w:hAnsi="Arial" w:cs="Arial"/>
                <w:iCs/>
                <w:sz w:val="24"/>
                <w:szCs w:val="24"/>
              </w:rPr>
              <w:t>т/м</w:t>
            </w:r>
            <w:r w:rsidRPr="00314945">
              <w:rPr>
                <w:rFonts w:ascii="Arial" w:hAnsi="Arial" w:cs="Arial"/>
                <w:iCs/>
                <w:sz w:val="24"/>
                <w:szCs w:val="24"/>
                <w:vertAlign w:val="superscript"/>
              </w:rPr>
              <w:t>3</w:t>
            </w:r>
            <w:r w:rsidRPr="00314945">
              <w:rPr>
                <w:rFonts w:ascii="Arial" w:hAnsi="Arial" w:cs="Arial"/>
                <w:iCs/>
                <w:sz w:val="24"/>
                <w:szCs w:val="24"/>
              </w:rPr>
              <w:t>;</w:t>
            </w:r>
          </w:p>
          <w:p w:rsidR="00314945" w:rsidRPr="00314945" w:rsidRDefault="00314945" w:rsidP="007C4D18">
            <w:pPr>
              <w:autoSpaceDE w:val="0"/>
              <w:autoSpaceDN w:val="0"/>
              <w:adjustRightInd w:val="0"/>
              <w:spacing w:before="60"/>
              <w:ind w:right="-95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 w:rsidRPr="00314945">
              <w:rPr>
                <w:rFonts w:ascii="Arial" w:hAnsi="Arial" w:cs="Arial"/>
                <w:iCs/>
                <w:sz w:val="24"/>
                <w:szCs w:val="24"/>
              </w:rPr>
              <w:t xml:space="preserve">Модуль деформации </w:t>
            </w:r>
            <w:r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 xml:space="preserve">__ </w:t>
            </w:r>
            <w:r w:rsidRPr="00314945">
              <w:rPr>
                <w:rFonts w:ascii="Arial" w:hAnsi="Arial" w:cs="Arial"/>
                <w:iCs/>
                <w:sz w:val="24"/>
                <w:szCs w:val="24"/>
              </w:rPr>
              <w:t>МПа.</w:t>
            </w:r>
          </w:p>
          <w:p w:rsidR="00314945" w:rsidRPr="00314945" w:rsidRDefault="00314945" w:rsidP="007C4D18">
            <w:pPr>
              <w:autoSpaceDE w:val="0"/>
              <w:autoSpaceDN w:val="0"/>
              <w:adjustRightInd w:val="0"/>
              <w:spacing w:before="60"/>
              <w:ind w:right="-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 w:rsidRPr="00314945">
              <w:rPr>
                <w:rFonts w:ascii="Arial" w:hAnsi="Arial" w:cs="Arial"/>
                <w:iCs/>
                <w:sz w:val="24"/>
                <w:szCs w:val="24"/>
              </w:rPr>
              <w:t>Основание под плитным ростверком:</w:t>
            </w:r>
          </w:p>
          <w:p w:rsidR="00314945" w:rsidRPr="00314945" w:rsidRDefault="00314945" w:rsidP="007C4D18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 w:rsidRPr="00314945">
              <w:rPr>
                <w:rFonts w:ascii="Arial" w:hAnsi="Arial" w:cs="Arial"/>
                <w:iCs/>
                <w:sz w:val="24"/>
                <w:szCs w:val="24"/>
              </w:rPr>
              <w:t>ИГЭ-</w:t>
            </w:r>
            <w:r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</w:t>
            </w:r>
            <w:r w:rsidRPr="00314945">
              <w:rPr>
                <w:rFonts w:ascii="Arial" w:hAnsi="Arial" w:cs="Arial"/>
                <w:iCs/>
                <w:sz w:val="24"/>
                <w:szCs w:val="24"/>
              </w:rPr>
              <w:t>,</w:t>
            </w:r>
          </w:p>
          <w:p w:rsidR="00314945" w:rsidRPr="00314945" w:rsidRDefault="00314945" w:rsidP="007C4D18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 w:rsidRPr="00314945">
              <w:rPr>
                <w:rFonts w:ascii="Arial" w:hAnsi="Arial" w:cs="Arial"/>
                <w:iCs/>
                <w:sz w:val="24"/>
                <w:szCs w:val="24"/>
              </w:rPr>
              <w:t>Плотность</w:t>
            </w:r>
            <w:r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 xml:space="preserve"> ___ </w:t>
            </w:r>
            <w:r w:rsidRPr="00314945">
              <w:rPr>
                <w:rFonts w:ascii="Arial" w:hAnsi="Arial" w:cs="Arial"/>
                <w:iCs/>
                <w:sz w:val="24"/>
                <w:szCs w:val="24"/>
              </w:rPr>
              <w:t>т/м</w:t>
            </w:r>
            <w:r w:rsidRPr="00314945">
              <w:rPr>
                <w:rFonts w:ascii="Arial" w:hAnsi="Arial" w:cs="Arial"/>
                <w:iCs/>
                <w:sz w:val="24"/>
                <w:szCs w:val="24"/>
                <w:vertAlign w:val="superscript"/>
              </w:rPr>
              <w:t>3</w:t>
            </w:r>
            <w:r w:rsidRPr="00314945">
              <w:rPr>
                <w:rFonts w:ascii="Arial" w:hAnsi="Arial" w:cs="Arial"/>
                <w:iCs/>
                <w:sz w:val="24"/>
                <w:szCs w:val="24"/>
              </w:rPr>
              <w:t>;</w:t>
            </w:r>
          </w:p>
          <w:p w:rsidR="00314945" w:rsidRPr="00314945" w:rsidRDefault="00314945" w:rsidP="007C4D18">
            <w:pPr>
              <w:autoSpaceDE w:val="0"/>
              <w:autoSpaceDN w:val="0"/>
              <w:adjustRightInd w:val="0"/>
              <w:spacing w:before="60"/>
              <w:ind w:right="-95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 w:rsidRPr="00314945">
              <w:rPr>
                <w:rFonts w:ascii="Arial" w:hAnsi="Arial" w:cs="Arial"/>
                <w:iCs/>
                <w:sz w:val="24"/>
                <w:szCs w:val="24"/>
              </w:rPr>
              <w:t xml:space="preserve">Модуль деформации </w:t>
            </w:r>
            <w:r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 xml:space="preserve">__ </w:t>
            </w:r>
            <w:r w:rsidRPr="00314945">
              <w:rPr>
                <w:rFonts w:ascii="Arial" w:hAnsi="Arial" w:cs="Arial"/>
                <w:iCs/>
                <w:sz w:val="24"/>
                <w:szCs w:val="24"/>
              </w:rPr>
              <w:t>МПа.</w:t>
            </w:r>
          </w:p>
          <w:p w:rsidR="00314945" w:rsidRPr="00314945" w:rsidRDefault="00314945" w:rsidP="007C4D18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 w:rsidRPr="00314945">
              <w:rPr>
                <w:rFonts w:ascii="Arial" w:hAnsi="Arial" w:cs="Arial"/>
                <w:iCs/>
                <w:sz w:val="24"/>
                <w:szCs w:val="24"/>
              </w:rPr>
              <w:t>ИГЭ-</w:t>
            </w:r>
            <w:r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</w:t>
            </w:r>
          </w:p>
          <w:p w:rsidR="00314945" w:rsidRPr="00314945" w:rsidRDefault="00314945" w:rsidP="007C4D18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 w:rsidRPr="00314945">
              <w:rPr>
                <w:rFonts w:ascii="Arial" w:hAnsi="Arial" w:cs="Arial"/>
                <w:iCs/>
                <w:sz w:val="24"/>
                <w:szCs w:val="24"/>
              </w:rPr>
              <w:t>Плотность</w:t>
            </w:r>
            <w:r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 xml:space="preserve"> ___ </w:t>
            </w:r>
            <w:r w:rsidRPr="00314945">
              <w:rPr>
                <w:rFonts w:ascii="Arial" w:hAnsi="Arial" w:cs="Arial"/>
                <w:iCs/>
                <w:sz w:val="24"/>
                <w:szCs w:val="24"/>
              </w:rPr>
              <w:t>т/м</w:t>
            </w:r>
            <w:r w:rsidRPr="00314945">
              <w:rPr>
                <w:rFonts w:ascii="Arial" w:hAnsi="Arial" w:cs="Arial"/>
                <w:iCs/>
                <w:sz w:val="24"/>
                <w:szCs w:val="24"/>
                <w:vertAlign w:val="superscript"/>
              </w:rPr>
              <w:t>3</w:t>
            </w:r>
            <w:r w:rsidRPr="00314945">
              <w:rPr>
                <w:rFonts w:ascii="Arial" w:hAnsi="Arial" w:cs="Arial"/>
                <w:iCs/>
                <w:sz w:val="24"/>
                <w:szCs w:val="24"/>
              </w:rPr>
              <w:t>;</w:t>
            </w:r>
          </w:p>
          <w:p w:rsidR="00314945" w:rsidRPr="00314945" w:rsidRDefault="00314945" w:rsidP="007C4D18">
            <w:pPr>
              <w:autoSpaceDE w:val="0"/>
              <w:autoSpaceDN w:val="0"/>
              <w:adjustRightInd w:val="0"/>
              <w:spacing w:before="60"/>
              <w:ind w:right="-95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 w:rsidRPr="00314945">
              <w:rPr>
                <w:rFonts w:ascii="Arial" w:hAnsi="Arial" w:cs="Arial"/>
                <w:iCs/>
                <w:sz w:val="24"/>
                <w:szCs w:val="24"/>
              </w:rPr>
              <w:t xml:space="preserve">Модуль деформации </w:t>
            </w:r>
            <w:r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 xml:space="preserve">__ </w:t>
            </w:r>
            <w:r w:rsidRPr="00314945">
              <w:rPr>
                <w:rFonts w:ascii="Arial" w:hAnsi="Arial" w:cs="Arial"/>
                <w:iCs/>
                <w:sz w:val="24"/>
                <w:szCs w:val="24"/>
              </w:rPr>
              <w:t>МПа.</w:t>
            </w:r>
          </w:p>
        </w:tc>
        <w:tc>
          <w:tcPr>
            <w:tcW w:w="2268" w:type="dxa"/>
          </w:tcPr>
          <w:p w:rsidR="00314945" w:rsidRPr="00314945" w:rsidRDefault="00314945" w:rsidP="007C4D18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 w:rsidRPr="00314945">
              <w:rPr>
                <w:rFonts w:ascii="Arial" w:hAnsi="Arial" w:cs="Arial"/>
                <w:iCs/>
                <w:sz w:val="24"/>
                <w:szCs w:val="24"/>
              </w:rPr>
              <w:t>Основание под фундаментной плитой:</w:t>
            </w:r>
          </w:p>
          <w:p w:rsidR="00314945" w:rsidRPr="00314945" w:rsidRDefault="00314945" w:rsidP="007C4D18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 w:rsidRPr="00314945">
              <w:rPr>
                <w:rFonts w:ascii="Arial" w:hAnsi="Arial" w:cs="Arial"/>
                <w:iCs/>
                <w:sz w:val="24"/>
                <w:szCs w:val="24"/>
              </w:rPr>
              <w:t>ИГЭ-</w:t>
            </w:r>
            <w:r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</w:t>
            </w:r>
            <w:r w:rsidRPr="00314945">
              <w:rPr>
                <w:rFonts w:ascii="Arial" w:hAnsi="Arial" w:cs="Arial"/>
                <w:iCs/>
                <w:sz w:val="24"/>
                <w:szCs w:val="24"/>
              </w:rPr>
              <w:t>,</w:t>
            </w:r>
          </w:p>
          <w:p w:rsidR="00314945" w:rsidRPr="00314945" w:rsidRDefault="00314945" w:rsidP="007C4D18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 w:rsidRPr="00314945">
              <w:rPr>
                <w:rFonts w:ascii="Arial" w:hAnsi="Arial" w:cs="Arial"/>
                <w:iCs/>
                <w:sz w:val="24"/>
                <w:szCs w:val="24"/>
              </w:rPr>
              <w:t>Плотность</w:t>
            </w:r>
            <w:r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 xml:space="preserve"> ___ </w:t>
            </w:r>
            <w:r w:rsidRPr="00314945">
              <w:rPr>
                <w:rFonts w:ascii="Arial" w:hAnsi="Arial" w:cs="Arial"/>
                <w:iCs/>
                <w:sz w:val="24"/>
                <w:szCs w:val="24"/>
              </w:rPr>
              <w:t>т/м</w:t>
            </w:r>
            <w:r w:rsidRPr="00314945">
              <w:rPr>
                <w:rFonts w:ascii="Arial" w:hAnsi="Arial" w:cs="Arial"/>
                <w:iCs/>
                <w:sz w:val="24"/>
                <w:szCs w:val="24"/>
                <w:vertAlign w:val="superscript"/>
              </w:rPr>
              <w:t>3</w:t>
            </w:r>
            <w:r w:rsidRPr="00314945">
              <w:rPr>
                <w:rFonts w:ascii="Arial" w:hAnsi="Arial" w:cs="Arial"/>
                <w:iCs/>
                <w:sz w:val="24"/>
                <w:szCs w:val="24"/>
              </w:rPr>
              <w:t>;</w:t>
            </w:r>
          </w:p>
          <w:p w:rsidR="00314945" w:rsidRPr="00314945" w:rsidRDefault="00314945" w:rsidP="007C4D18">
            <w:pPr>
              <w:autoSpaceDE w:val="0"/>
              <w:autoSpaceDN w:val="0"/>
              <w:adjustRightInd w:val="0"/>
              <w:spacing w:before="60"/>
              <w:ind w:right="-95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 w:rsidRPr="00314945">
              <w:rPr>
                <w:rFonts w:ascii="Arial" w:hAnsi="Arial" w:cs="Arial"/>
                <w:iCs/>
                <w:sz w:val="24"/>
                <w:szCs w:val="24"/>
              </w:rPr>
              <w:t xml:space="preserve">Модуль деформации </w:t>
            </w:r>
            <w:r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 xml:space="preserve">__ </w:t>
            </w:r>
            <w:r w:rsidRPr="00314945">
              <w:rPr>
                <w:rFonts w:ascii="Arial" w:hAnsi="Arial" w:cs="Arial"/>
                <w:iCs/>
                <w:sz w:val="24"/>
                <w:szCs w:val="24"/>
              </w:rPr>
              <w:t>МПа.</w:t>
            </w:r>
          </w:p>
          <w:p w:rsidR="00314945" w:rsidRPr="00314945" w:rsidRDefault="00314945" w:rsidP="007C4D18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 w:rsidRPr="00314945">
              <w:rPr>
                <w:rFonts w:ascii="Arial" w:hAnsi="Arial" w:cs="Arial"/>
                <w:iCs/>
                <w:sz w:val="24"/>
                <w:szCs w:val="24"/>
              </w:rPr>
              <w:t>ИГЭ-</w:t>
            </w:r>
            <w:r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</w:t>
            </w:r>
            <w:r w:rsidRPr="00314945">
              <w:rPr>
                <w:rFonts w:ascii="Arial" w:hAnsi="Arial" w:cs="Arial"/>
                <w:iCs/>
                <w:sz w:val="24"/>
                <w:szCs w:val="24"/>
              </w:rPr>
              <w:t xml:space="preserve"> </w:t>
            </w:r>
          </w:p>
          <w:p w:rsidR="00314945" w:rsidRPr="00314945" w:rsidRDefault="00314945" w:rsidP="007C4D18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 w:rsidRPr="00314945">
              <w:rPr>
                <w:rFonts w:ascii="Arial" w:hAnsi="Arial" w:cs="Arial"/>
                <w:iCs/>
                <w:sz w:val="24"/>
                <w:szCs w:val="24"/>
              </w:rPr>
              <w:t>Плотность</w:t>
            </w:r>
            <w:r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 xml:space="preserve"> ___ </w:t>
            </w:r>
            <w:r w:rsidRPr="00314945">
              <w:rPr>
                <w:rFonts w:ascii="Arial" w:hAnsi="Arial" w:cs="Arial"/>
                <w:iCs/>
                <w:sz w:val="24"/>
                <w:szCs w:val="24"/>
              </w:rPr>
              <w:t>т/м</w:t>
            </w:r>
            <w:r w:rsidRPr="00314945">
              <w:rPr>
                <w:rFonts w:ascii="Arial" w:hAnsi="Arial" w:cs="Arial"/>
                <w:iCs/>
                <w:sz w:val="24"/>
                <w:szCs w:val="24"/>
                <w:vertAlign w:val="superscript"/>
              </w:rPr>
              <w:t>3</w:t>
            </w:r>
            <w:r w:rsidRPr="00314945">
              <w:rPr>
                <w:rFonts w:ascii="Arial" w:hAnsi="Arial" w:cs="Arial"/>
                <w:iCs/>
                <w:sz w:val="24"/>
                <w:szCs w:val="24"/>
              </w:rPr>
              <w:t>;</w:t>
            </w:r>
          </w:p>
          <w:p w:rsidR="00314945" w:rsidRPr="00314945" w:rsidRDefault="00314945" w:rsidP="007C4D18">
            <w:pPr>
              <w:autoSpaceDE w:val="0"/>
              <w:autoSpaceDN w:val="0"/>
              <w:adjustRightInd w:val="0"/>
              <w:spacing w:before="60"/>
              <w:ind w:right="-95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 w:rsidRPr="00314945">
              <w:rPr>
                <w:rFonts w:ascii="Arial" w:hAnsi="Arial" w:cs="Arial"/>
                <w:iCs/>
                <w:sz w:val="24"/>
                <w:szCs w:val="24"/>
              </w:rPr>
              <w:t xml:space="preserve">Модуль деформации </w:t>
            </w:r>
            <w:r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 xml:space="preserve">__ </w:t>
            </w:r>
            <w:r w:rsidRPr="00314945">
              <w:rPr>
                <w:rFonts w:ascii="Arial" w:hAnsi="Arial" w:cs="Arial"/>
                <w:iCs/>
                <w:sz w:val="24"/>
                <w:szCs w:val="24"/>
              </w:rPr>
              <w:t>МПа.</w:t>
            </w:r>
          </w:p>
          <w:p w:rsidR="00314945" w:rsidRPr="00314945" w:rsidRDefault="00314945" w:rsidP="007C4D18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  <w:highlight w:val="yellow"/>
              </w:rPr>
            </w:pPr>
          </w:p>
        </w:tc>
      </w:tr>
      <w:tr w:rsidR="00314945" w:rsidRPr="004875C2" w:rsidTr="00314945">
        <w:trPr>
          <w:jc w:val="center"/>
        </w:trPr>
        <w:tc>
          <w:tcPr>
            <w:tcW w:w="1927" w:type="dxa"/>
            <w:vAlign w:val="center"/>
          </w:tcPr>
          <w:p w:rsidR="00314945" w:rsidRPr="00314945" w:rsidRDefault="00314945" w:rsidP="007C4D18">
            <w:pPr>
              <w:autoSpaceDE w:val="0"/>
              <w:autoSpaceDN w:val="0"/>
              <w:adjustRightInd w:val="0"/>
              <w:spacing w:before="60"/>
              <w:ind w:left="-117" w:right="-160"/>
              <w:contextualSpacing/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  <w:r w:rsidRPr="00314945">
              <w:rPr>
                <w:rFonts w:ascii="Arial" w:hAnsi="Arial" w:cs="Arial"/>
                <w:iCs/>
                <w:sz w:val="24"/>
                <w:szCs w:val="24"/>
              </w:rPr>
              <w:t>Тип и характеристики свай</w:t>
            </w:r>
          </w:p>
        </w:tc>
        <w:tc>
          <w:tcPr>
            <w:tcW w:w="2268" w:type="dxa"/>
            <w:vAlign w:val="center"/>
          </w:tcPr>
          <w:p w:rsidR="00314945" w:rsidRPr="00314945" w:rsidRDefault="00314945" w:rsidP="007C4D18">
            <w:pPr>
              <w:autoSpaceDE w:val="0"/>
              <w:autoSpaceDN w:val="0"/>
              <w:adjustRightInd w:val="0"/>
              <w:spacing w:before="60"/>
              <w:contextualSpacing/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  <w:r w:rsidRPr="00314945">
              <w:rPr>
                <w:rFonts w:ascii="Arial" w:hAnsi="Arial" w:cs="Arial"/>
                <w:iCs/>
                <w:sz w:val="24"/>
                <w:szCs w:val="24"/>
              </w:rPr>
              <w:t>-</w:t>
            </w:r>
          </w:p>
        </w:tc>
        <w:tc>
          <w:tcPr>
            <w:tcW w:w="2268" w:type="dxa"/>
            <w:vAlign w:val="center"/>
          </w:tcPr>
          <w:p w:rsidR="00314945" w:rsidRPr="00314945" w:rsidRDefault="00314945" w:rsidP="007C4D18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 w:rsidRPr="00314945">
              <w:rPr>
                <w:rFonts w:ascii="Arial" w:hAnsi="Arial" w:cs="Arial"/>
                <w:iCs/>
                <w:sz w:val="24"/>
                <w:szCs w:val="24"/>
              </w:rPr>
              <w:t xml:space="preserve">Забивные по серии 1.011.1-10 в.1 </w:t>
            </w:r>
            <w:proofErr w:type="gramStart"/>
            <w:r w:rsidRPr="00314945">
              <w:rPr>
                <w:rFonts w:ascii="Arial" w:hAnsi="Arial" w:cs="Arial"/>
                <w:iCs/>
                <w:sz w:val="24"/>
                <w:szCs w:val="24"/>
              </w:rPr>
              <w:t>С</w:t>
            </w:r>
            <w:proofErr w:type="gramEnd"/>
            <w:r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_____</w:t>
            </w:r>
            <w:r w:rsidRPr="00314945">
              <w:rPr>
                <w:rFonts w:ascii="Arial" w:hAnsi="Arial" w:cs="Arial"/>
                <w:iCs/>
                <w:sz w:val="24"/>
                <w:szCs w:val="24"/>
              </w:rPr>
              <w:t>, бетон В</w:t>
            </w:r>
            <w:r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</w:t>
            </w:r>
            <w:r w:rsidRPr="00314945">
              <w:rPr>
                <w:rFonts w:ascii="Arial" w:hAnsi="Arial" w:cs="Arial"/>
                <w:iCs/>
                <w:sz w:val="24"/>
                <w:szCs w:val="24"/>
              </w:rPr>
              <w:t>;</w:t>
            </w:r>
          </w:p>
          <w:p w:rsidR="00314945" w:rsidRPr="00314945" w:rsidRDefault="00314945" w:rsidP="007C4D18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 w:rsidRPr="00314945">
              <w:rPr>
                <w:rFonts w:ascii="Arial" w:hAnsi="Arial" w:cs="Arial"/>
                <w:iCs/>
                <w:sz w:val="24"/>
                <w:szCs w:val="24"/>
              </w:rPr>
              <w:t>С</w:t>
            </w:r>
            <w:r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_______</w:t>
            </w:r>
            <w:r w:rsidRPr="00314945">
              <w:rPr>
                <w:rFonts w:ascii="Arial" w:hAnsi="Arial" w:cs="Arial"/>
                <w:iCs/>
                <w:sz w:val="24"/>
                <w:szCs w:val="24"/>
              </w:rPr>
              <w:t>, бетон В</w:t>
            </w:r>
            <w:r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</w:t>
            </w:r>
            <w:r w:rsidRPr="00314945">
              <w:rPr>
                <w:rFonts w:ascii="Arial" w:hAnsi="Arial" w:cs="Arial"/>
                <w:iCs/>
                <w:sz w:val="24"/>
                <w:szCs w:val="24"/>
              </w:rPr>
              <w:t>. Шаг свай переменный (см. графическую часть).</w:t>
            </w:r>
          </w:p>
        </w:tc>
        <w:tc>
          <w:tcPr>
            <w:tcW w:w="2268" w:type="dxa"/>
            <w:vAlign w:val="center"/>
          </w:tcPr>
          <w:p w:rsidR="00314945" w:rsidRPr="00314945" w:rsidRDefault="00314945" w:rsidP="007C4D18">
            <w:pPr>
              <w:autoSpaceDE w:val="0"/>
              <w:autoSpaceDN w:val="0"/>
              <w:adjustRightInd w:val="0"/>
              <w:spacing w:before="60"/>
              <w:contextualSpacing/>
              <w:jc w:val="center"/>
              <w:rPr>
                <w:rFonts w:ascii="Arial" w:hAnsi="Arial" w:cs="Arial"/>
                <w:iCs/>
                <w:sz w:val="24"/>
                <w:szCs w:val="24"/>
                <w:highlight w:val="cyan"/>
              </w:rPr>
            </w:pPr>
            <w:r w:rsidRPr="00314945">
              <w:rPr>
                <w:rFonts w:ascii="Arial" w:hAnsi="Arial" w:cs="Arial"/>
                <w:iCs/>
                <w:sz w:val="24"/>
                <w:szCs w:val="24"/>
              </w:rPr>
              <w:t>-</w:t>
            </w:r>
          </w:p>
        </w:tc>
      </w:tr>
      <w:tr w:rsidR="00314945" w:rsidRPr="004875C2" w:rsidTr="00314945">
        <w:trPr>
          <w:trHeight w:hRule="exact" w:val="1021"/>
          <w:jc w:val="center"/>
        </w:trPr>
        <w:tc>
          <w:tcPr>
            <w:tcW w:w="1927" w:type="dxa"/>
            <w:vAlign w:val="center"/>
          </w:tcPr>
          <w:p w:rsidR="00314945" w:rsidRPr="00314945" w:rsidRDefault="00314945" w:rsidP="007C4D18">
            <w:pPr>
              <w:autoSpaceDE w:val="0"/>
              <w:autoSpaceDN w:val="0"/>
              <w:adjustRightInd w:val="0"/>
              <w:spacing w:before="60"/>
              <w:contextualSpacing/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  <w:r w:rsidRPr="00314945">
              <w:rPr>
                <w:rFonts w:ascii="Arial" w:hAnsi="Arial" w:cs="Arial"/>
                <w:iCs/>
                <w:sz w:val="24"/>
                <w:szCs w:val="24"/>
              </w:rPr>
              <w:t>Отметки дна котлована</w:t>
            </w:r>
          </w:p>
        </w:tc>
        <w:tc>
          <w:tcPr>
            <w:tcW w:w="2268" w:type="dxa"/>
            <w:vAlign w:val="center"/>
          </w:tcPr>
          <w:p w:rsidR="00314945" w:rsidRPr="00314945" w:rsidRDefault="00314945" w:rsidP="007C4D18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 w:rsidRPr="00314945">
              <w:rPr>
                <w:rFonts w:ascii="Arial" w:hAnsi="Arial" w:cs="Arial"/>
                <w:iCs/>
                <w:sz w:val="24"/>
                <w:szCs w:val="24"/>
              </w:rPr>
              <w:t xml:space="preserve">- </w:t>
            </w:r>
            <w:proofErr w:type="spellStart"/>
            <w:proofErr w:type="gramStart"/>
            <w:r w:rsidRPr="00314945">
              <w:rPr>
                <w:rFonts w:ascii="Arial" w:hAnsi="Arial" w:cs="Arial"/>
                <w:iCs/>
                <w:sz w:val="24"/>
                <w:szCs w:val="24"/>
              </w:rPr>
              <w:t>отн.отм</w:t>
            </w:r>
            <w:proofErr w:type="spellEnd"/>
            <w:proofErr w:type="gramEnd"/>
            <w:r w:rsidRPr="00314945">
              <w:rPr>
                <w:rFonts w:ascii="Arial" w:hAnsi="Arial" w:cs="Arial"/>
                <w:iCs/>
                <w:sz w:val="24"/>
                <w:szCs w:val="24"/>
              </w:rPr>
              <w:t xml:space="preserve">. </w:t>
            </w:r>
            <w:r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_____</w:t>
            </w:r>
            <w:r w:rsidRPr="00314945">
              <w:rPr>
                <w:rFonts w:ascii="Arial" w:hAnsi="Arial" w:cs="Arial"/>
                <w:iCs/>
                <w:sz w:val="24"/>
                <w:szCs w:val="24"/>
              </w:rPr>
              <w:t xml:space="preserve"> (</w:t>
            </w:r>
            <w:proofErr w:type="spellStart"/>
            <w:r w:rsidRPr="00314945">
              <w:rPr>
                <w:rFonts w:ascii="Arial" w:hAnsi="Arial" w:cs="Arial"/>
                <w:iCs/>
                <w:sz w:val="24"/>
                <w:szCs w:val="24"/>
              </w:rPr>
              <w:t>абс</w:t>
            </w:r>
            <w:proofErr w:type="spellEnd"/>
            <w:r w:rsidRPr="00314945">
              <w:rPr>
                <w:rFonts w:ascii="Arial" w:hAnsi="Arial" w:cs="Arial"/>
                <w:iCs/>
                <w:sz w:val="24"/>
                <w:szCs w:val="24"/>
              </w:rPr>
              <w:t xml:space="preserve">. </w:t>
            </w:r>
            <w:proofErr w:type="spellStart"/>
            <w:r w:rsidRPr="00314945">
              <w:rPr>
                <w:rFonts w:ascii="Arial" w:hAnsi="Arial" w:cs="Arial"/>
                <w:iCs/>
                <w:sz w:val="24"/>
                <w:szCs w:val="24"/>
              </w:rPr>
              <w:t>отм</w:t>
            </w:r>
            <w:proofErr w:type="spellEnd"/>
            <w:r w:rsidRPr="00314945">
              <w:rPr>
                <w:rFonts w:ascii="Arial" w:hAnsi="Arial" w:cs="Arial"/>
                <w:iCs/>
                <w:sz w:val="24"/>
                <w:szCs w:val="24"/>
              </w:rPr>
              <w:t xml:space="preserve">. </w:t>
            </w:r>
            <w:r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_____</w:t>
            </w:r>
            <w:r w:rsidRPr="00314945">
              <w:rPr>
                <w:rFonts w:ascii="Arial" w:hAnsi="Arial" w:cs="Arial"/>
                <w:iCs/>
                <w:sz w:val="24"/>
                <w:szCs w:val="24"/>
              </w:rPr>
              <w:t>).</w:t>
            </w:r>
          </w:p>
        </w:tc>
        <w:tc>
          <w:tcPr>
            <w:tcW w:w="2268" w:type="dxa"/>
            <w:vAlign w:val="center"/>
          </w:tcPr>
          <w:p w:rsidR="00314945" w:rsidRPr="00314945" w:rsidRDefault="00314945" w:rsidP="007C4D18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  <w:highlight w:val="yellow"/>
              </w:rPr>
            </w:pPr>
            <w:r w:rsidRPr="00314945">
              <w:rPr>
                <w:rFonts w:ascii="Arial" w:hAnsi="Arial" w:cs="Arial"/>
                <w:iCs/>
                <w:sz w:val="24"/>
                <w:szCs w:val="24"/>
              </w:rPr>
              <w:t xml:space="preserve">- </w:t>
            </w:r>
            <w:proofErr w:type="spellStart"/>
            <w:proofErr w:type="gramStart"/>
            <w:r w:rsidRPr="00314945">
              <w:rPr>
                <w:rFonts w:ascii="Arial" w:hAnsi="Arial" w:cs="Arial"/>
                <w:iCs/>
                <w:sz w:val="24"/>
                <w:szCs w:val="24"/>
              </w:rPr>
              <w:t>отн.отм</w:t>
            </w:r>
            <w:proofErr w:type="spellEnd"/>
            <w:proofErr w:type="gramEnd"/>
            <w:r w:rsidRPr="00314945">
              <w:rPr>
                <w:rFonts w:ascii="Arial" w:hAnsi="Arial" w:cs="Arial"/>
                <w:iCs/>
                <w:sz w:val="24"/>
                <w:szCs w:val="24"/>
              </w:rPr>
              <w:t xml:space="preserve">. </w:t>
            </w:r>
            <w:r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_____</w:t>
            </w:r>
            <w:r w:rsidRPr="00314945">
              <w:rPr>
                <w:rFonts w:ascii="Arial" w:hAnsi="Arial" w:cs="Arial"/>
                <w:iCs/>
                <w:sz w:val="24"/>
                <w:szCs w:val="24"/>
              </w:rPr>
              <w:t xml:space="preserve"> (</w:t>
            </w:r>
            <w:proofErr w:type="spellStart"/>
            <w:r w:rsidRPr="00314945">
              <w:rPr>
                <w:rFonts w:ascii="Arial" w:hAnsi="Arial" w:cs="Arial"/>
                <w:iCs/>
                <w:sz w:val="24"/>
                <w:szCs w:val="24"/>
              </w:rPr>
              <w:t>абс</w:t>
            </w:r>
            <w:proofErr w:type="spellEnd"/>
            <w:r w:rsidRPr="00314945">
              <w:rPr>
                <w:rFonts w:ascii="Arial" w:hAnsi="Arial" w:cs="Arial"/>
                <w:iCs/>
                <w:sz w:val="24"/>
                <w:szCs w:val="24"/>
              </w:rPr>
              <w:t xml:space="preserve">. </w:t>
            </w:r>
            <w:proofErr w:type="spellStart"/>
            <w:r w:rsidRPr="00314945">
              <w:rPr>
                <w:rFonts w:ascii="Arial" w:hAnsi="Arial" w:cs="Arial"/>
                <w:iCs/>
                <w:sz w:val="24"/>
                <w:szCs w:val="24"/>
              </w:rPr>
              <w:t>отм</w:t>
            </w:r>
            <w:proofErr w:type="spellEnd"/>
            <w:r w:rsidRPr="00314945">
              <w:rPr>
                <w:rFonts w:ascii="Arial" w:hAnsi="Arial" w:cs="Arial"/>
                <w:iCs/>
                <w:sz w:val="24"/>
                <w:szCs w:val="24"/>
              </w:rPr>
              <w:t xml:space="preserve">. </w:t>
            </w:r>
            <w:r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_____</w:t>
            </w:r>
            <w:r w:rsidRPr="00314945">
              <w:rPr>
                <w:rFonts w:ascii="Arial" w:hAnsi="Arial" w:cs="Arial"/>
                <w:iCs/>
                <w:sz w:val="24"/>
                <w:szCs w:val="24"/>
              </w:rPr>
              <w:t>).</w:t>
            </w:r>
          </w:p>
        </w:tc>
        <w:tc>
          <w:tcPr>
            <w:tcW w:w="2268" w:type="dxa"/>
            <w:vAlign w:val="center"/>
          </w:tcPr>
          <w:p w:rsidR="00314945" w:rsidRPr="00314945" w:rsidRDefault="00314945" w:rsidP="007C4D18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  <w:highlight w:val="yellow"/>
              </w:rPr>
            </w:pPr>
            <w:r w:rsidRPr="00314945">
              <w:rPr>
                <w:rFonts w:ascii="Arial" w:hAnsi="Arial" w:cs="Arial"/>
                <w:iCs/>
                <w:sz w:val="24"/>
                <w:szCs w:val="24"/>
              </w:rPr>
              <w:t xml:space="preserve">- </w:t>
            </w:r>
            <w:proofErr w:type="spellStart"/>
            <w:proofErr w:type="gramStart"/>
            <w:r w:rsidRPr="00314945">
              <w:rPr>
                <w:rFonts w:ascii="Arial" w:hAnsi="Arial" w:cs="Arial"/>
                <w:iCs/>
                <w:sz w:val="24"/>
                <w:szCs w:val="24"/>
              </w:rPr>
              <w:t>отн.отм</w:t>
            </w:r>
            <w:proofErr w:type="spellEnd"/>
            <w:proofErr w:type="gramEnd"/>
            <w:r w:rsidRPr="00314945">
              <w:rPr>
                <w:rFonts w:ascii="Arial" w:hAnsi="Arial" w:cs="Arial"/>
                <w:iCs/>
                <w:sz w:val="24"/>
                <w:szCs w:val="24"/>
              </w:rPr>
              <w:t xml:space="preserve">. </w:t>
            </w:r>
            <w:r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_____</w:t>
            </w:r>
            <w:r w:rsidRPr="00314945">
              <w:rPr>
                <w:rFonts w:ascii="Arial" w:hAnsi="Arial" w:cs="Arial"/>
                <w:iCs/>
                <w:sz w:val="24"/>
                <w:szCs w:val="24"/>
              </w:rPr>
              <w:t xml:space="preserve"> (</w:t>
            </w:r>
            <w:proofErr w:type="spellStart"/>
            <w:r w:rsidRPr="00314945">
              <w:rPr>
                <w:rFonts w:ascii="Arial" w:hAnsi="Arial" w:cs="Arial"/>
                <w:iCs/>
                <w:sz w:val="24"/>
                <w:szCs w:val="24"/>
              </w:rPr>
              <w:t>абс</w:t>
            </w:r>
            <w:proofErr w:type="spellEnd"/>
            <w:r w:rsidRPr="00314945">
              <w:rPr>
                <w:rFonts w:ascii="Arial" w:hAnsi="Arial" w:cs="Arial"/>
                <w:iCs/>
                <w:sz w:val="24"/>
                <w:szCs w:val="24"/>
              </w:rPr>
              <w:t xml:space="preserve">. </w:t>
            </w:r>
            <w:proofErr w:type="spellStart"/>
            <w:r w:rsidRPr="00314945">
              <w:rPr>
                <w:rFonts w:ascii="Arial" w:hAnsi="Arial" w:cs="Arial"/>
                <w:iCs/>
                <w:sz w:val="24"/>
                <w:szCs w:val="24"/>
              </w:rPr>
              <w:t>отм</w:t>
            </w:r>
            <w:proofErr w:type="spellEnd"/>
            <w:r w:rsidRPr="00314945">
              <w:rPr>
                <w:rFonts w:ascii="Arial" w:hAnsi="Arial" w:cs="Arial"/>
                <w:iCs/>
                <w:sz w:val="24"/>
                <w:szCs w:val="24"/>
              </w:rPr>
              <w:t xml:space="preserve">. </w:t>
            </w:r>
            <w:r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_____</w:t>
            </w:r>
            <w:r w:rsidRPr="00314945">
              <w:rPr>
                <w:rFonts w:ascii="Arial" w:hAnsi="Arial" w:cs="Arial"/>
                <w:iCs/>
                <w:sz w:val="24"/>
                <w:szCs w:val="24"/>
              </w:rPr>
              <w:t>).</w:t>
            </w:r>
          </w:p>
        </w:tc>
      </w:tr>
      <w:tr w:rsidR="00314945" w:rsidRPr="004875C2" w:rsidTr="00314945">
        <w:trPr>
          <w:trHeight w:val="1701"/>
          <w:jc w:val="center"/>
        </w:trPr>
        <w:tc>
          <w:tcPr>
            <w:tcW w:w="1927" w:type="dxa"/>
            <w:vAlign w:val="center"/>
          </w:tcPr>
          <w:p w:rsidR="00314945" w:rsidRPr="00314945" w:rsidRDefault="00314945" w:rsidP="007C4D18">
            <w:pPr>
              <w:autoSpaceDE w:val="0"/>
              <w:autoSpaceDN w:val="0"/>
              <w:adjustRightInd w:val="0"/>
              <w:spacing w:before="60"/>
              <w:ind w:left="-117" w:firstLine="117"/>
              <w:contextualSpacing/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  <w:r w:rsidRPr="00C24E84">
              <w:rPr>
                <w:rFonts w:ascii="Arial" w:hAnsi="Arial" w:cs="Arial"/>
                <w:iCs/>
                <w:color w:val="FF0000"/>
                <w:sz w:val="24"/>
                <w:szCs w:val="24"/>
              </w:rPr>
              <w:lastRenderedPageBreak/>
              <w:t>Фундаментная плита</w:t>
            </w:r>
            <w:r w:rsidR="001A49C9" w:rsidRPr="00C24E84">
              <w:rPr>
                <w:rFonts w:ascii="Arial" w:hAnsi="Arial" w:cs="Arial"/>
                <w:iCs/>
                <w:color w:val="FF0000"/>
                <w:sz w:val="24"/>
                <w:szCs w:val="24"/>
              </w:rPr>
              <w:t>/плитный ростверк</w:t>
            </w:r>
          </w:p>
        </w:tc>
        <w:tc>
          <w:tcPr>
            <w:tcW w:w="2268" w:type="dxa"/>
            <w:vAlign w:val="center"/>
          </w:tcPr>
          <w:p w:rsidR="00314945" w:rsidRPr="00314945" w:rsidRDefault="00314945" w:rsidP="007C4D18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 w:rsidRPr="00314945">
              <w:rPr>
                <w:rFonts w:ascii="Arial" w:hAnsi="Arial" w:cs="Arial"/>
                <w:iCs/>
                <w:sz w:val="24"/>
                <w:szCs w:val="24"/>
                <w:lang w:val="en-US"/>
              </w:rPr>
              <w:t>t</w:t>
            </w:r>
            <w:r w:rsidRPr="00314945">
              <w:rPr>
                <w:rFonts w:ascii="Arial" w:hAnsi="Arial" w:cs="Arial"/>
                <w:iCs/>
                <w:sz w:val="24"/>
                <w:szCs w:val="24"/>
              </w:rPr>
              <w:t xml:space="preserve"> = </w:t>
            </w:r>
            <w:r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Pr="00314945">
              <w:rPr>
                <w:rFonts w:ascii="Arial" w:hAnsi="Arial" w:cs="Arial"/>
                <w:iCs/>
                <w:sz w:val="24"/>
                <w:szCs w:val="24"/>
              </w:rPr>
              <w:t xml:space="preserve"> мм, максимальный пролет </w:t>
            </w:r>
            <w:r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____</w:t>
            </w:r>
            <w:r w:rsidRPr="00314945">
              <w:rPr>
                <w:rFonts w:ascii="Arial" w:hAnsi="Arial" w:cs="Arial"/>
                <w:iCs/>
                <w:sz w:val="24"/>
                <w:szCs w:val="24"/>
              </w:rPr>
              <w:t xml:space="preserve"> мм.</w:t>
            </w:r>
          </w:p>
          <w:p w:rsidR="00314945" w:rsidRPr="00314945" w:rsidRDefault="00314945" w:rsidP="00431411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 w:rsidRPr="00314945">
              <w:rPr>
                <w:rFonts w:ascii="Arial" w:hAnsi="Arial" w:cs="Arial"/>
                <w:iCs/>
                <w:sz w:val="24"/>
                <w:szCs w:val="24"/>
              </w:rPr>
              <w:t>Бетон класса В</w:t>
            </w:r>
            <w:r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</w:t>
            </w:r>
            <w:r w:rsidRPr="00314945">
              <w:rPr>
                <w:rFonts w:ascii="Arial" w:hAnsi="Arial" w:cs="Arial"/>
                <w:iCs/>
                <w:sz w:val="24"/>
                <w:szCs w:val="24"/>
              </w:rPr>
              <w:t xml:space="preserve"> </w:t>
            </w:r>
            <w:r w:rsidR="00431411" w:rsidRPr="00314945">
              <w:rPr>
                <w:rFonts w:ascii="Arial" w:hAnsi="Arial" w:cs="Arial"/>
                <w:iCs/>
                <w:sz w:val="24"/>
                <w:szCs w:val="24"/>
              </w:rPr>
              <w:t xml:space="preserve">, </w:t>
            </w:r>
            <w:r w:rsidR="00431411" w:rsidRPr="00314945">
              <w:rPr>
                <w:rFonts w:ascii="Arial" w:hAnsi="Arial" w:cs="Arial"/>
                <w:iCs/>
                <w:sz w:val="24"/>
                <w:szCs w:val="24"/>
                <w:lang w:val="en-US"/>
              </w:rPr>
              <w:t>W</w:t>
            </w:r>
            <w:r w:rsidR="00431411"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</w:t>
            </w:r>
            <w:r w:rsidR="00431411" w:rsidRPr="00314945">
              <w:rPr>
                <w:rFonts w:ascii="Arial" w:hAnsi="Arial" w:cs="Arial"/>
                <w:iCs/>
                <w:sz w:val="24"/>
                <w:szCs w:val="24"/>
              </w:rPr>
              <w:t xml:space="preserve">, </w:t>
            </w:r>
            <w:r w:rsidR="00431411" w:rsidRPr="00314945">
              <w:rPr>
                <w:rFonts w:ascii="Arial" w:hAnsi="Arial" w:cs="Arial"/>
                <w:iCs/>
                <w:sz w:val="24"/>
                <w:szCs w:val="24"/>
                <w:lang w:val="en-US"/>
              </w:rPr>
              <w:t>F</w:t>
            </w:r>
            <w:r w:rsidR="00431411"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="00431411">
              <w:rPr>
                <w:rFonts w:ascii="Arial" w:hAnsi="Arial" w:cs="Arial"/>
                <w:iCs/>
                <w:sz w:val="24"/>
                <w:szCs w:val="24"/>
              </w:rPr>
              <w:t xml:space="preserve"> </w:t>
            </w:r>
            <w:r w:rsidR="009E36F9">
              <w:rPr>
                <w:rFonts w:ascii="Arial" w:hAnsi="Arial" w:cs="Arial"/>
                <w:iCs/>
                <w:sz w:val="24"/>
                <w:szCs w:val="24"/>
              </w:rPr>
              <w:br/>
            </w:r>
            <w:r w:rsidRPr="00314945">
              <w:rPr>
                <w:rFonts w:ascii="Arial" w:hAnsi="Arial" w:cs="Arial"/>
                <w:iCs/>
                <w:sz w:val="24"/>
                <w:szCs w:val="24"/>
              </w:rPr>
              <w:t>(ГОСТ 26633-2015)</w:t>
            </w:r>
          </w:p>
        </w:tc>
        <w:tc>
          <w:tcPr>
            <w:tcW w:w="2268" w:type="dxa"/>
            <w:vAlign w:val="center"/>
          </w:tcPr>
          <w:p w:rsidR="00314945" w:rsidRPr="00314945" w:rsidRDefault="00314945" w:rsidP="007C4D18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 w:rsidRPr="00314945">
              <w:rPr>
                <w:rFonts w:ascii="Arial" w:hAnsi="Arial" w:cs="Arial"/>
                <w:iCs/>
                <w:sz w:val="24"/>
                <w:szCs w:val="24"/>
                <w:lang w:val="en-US"/>
              </w:rPr>
              <w:t>t</w:t>
            </w:r>
            <w:r w:rsidRPr="00314945">
              <w:rPr>
                <w:rFonts w:ascii="Arial" w:hAnsi="Arial" w:cs="Arial"/>
                <w:iCs/>
                <w:sz w:val="24"/>
                <w:szCs w:val="24"/>
              </w:rPr>
              <w:t xml:space="preserve"> = </w:t>
            </w:r>
            <w:r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="001A49C9">
              <w:rPr>
                <w:rFonts w:ascii="Arial" w:hAnsi="Arial" w:cs="Arial"/>
                <w:iCs/>
                <w:sz w:val="24"/>
                <w:szCs w:val="24"/>
              </w:rPr>
              <w:t xml:space="preserve"> мм,</w:t>
            </w:r>
            <w:r w:rsidR="001A49C9" w:rsidRPr="00314945">
              <w:rPr>
                <w:rFonts w:ascii="Arial" w:hAnsi="Arial" w:cs="Arial"/>
                <w:iCs/>
                <w:sz w:val="24"/>
                <w:szCs w:val="24"/>
              </w:rPr>
              <w:t xml:space="preserve"> максимальный пролет </w:t>
            </w:r>
            <w:r w:rsidR="001A49C9"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____</w:t>
            </w:r>
            <w:r w:rsidR="001A49C9" w:rsidRPr="00314945">
              <w:rPr>
                <w:rFonts w:ascii="Arial" w:hAnsi="Arial" w:cs="Arial"/>
                <w:iCs/>
                <w:sz w:val="24"/>
                <w:szCs w:val="24"/>
              </w:rPr>
              <w:t xml:space="preserve"> мм.</w:t>
            </w:r>
          </w:p>
          <w:p w:rsidR="00314945" w:rsidRPr="00431411" w:rsidRDefault="00314945" w:rsidP="00431411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 w:rsidRPr="00314945">
              <w:rPr>
                <w:rFonts w:ascii="Arial" w:hAnsi="Arial" w:cs="Arial"/>
                <w:iCs/>
                <w:sz w:val="24"/>
                <w:szCs w:val="24"/>
              </w:rPr>
              <w:t>Бетон класса В</w:t>
            </w:r>
            <w:r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</w:t>
            </w:r>
            <w:r w:rsidRPr="00314945">
              <w:rPr>
                <w:rFonts w:ascii="Arial" w:hAnsi="Arial" w:cs="Arial"/>
                <w:iCs/>
                <w:sz w:val="24"/>
                <w:szCs w:val="24"/>
              </w:rPr>
              <w:t xml:space="preserve"> </w:t>
            </w:r>
            <w:r w:rsidR="00431411" w:rsidRPr="00314945">
              <w:rPr>
                <w:rFonts w:ascii="Arial" w:hAnsi="Arial" w:cs="Arial"/>
                <w:iCs/>
                <w:sz w:val="24"/>
                <w:szCs w:val="24"/>
              </w:rPr>
              <w:t xml:space="preserve">, </w:t>
            </w:r>
            <w:r w:rsidR="00431411" w:rsidRPr="00314945">
              <w:rPr>
                <w:rFonts w:ascii="Arial" w:hAnsi="Arial" w:cs="Arial"/>
                <w:iCs/>
                <w:sz w:val="24"/>
                <w:szCs w:val="24"/>
                <w:lang w:val="en-US"/>
              </w:rPr>
              <w:t>W</w:t>
            </w:r>
            <w:r w:rsidR="00431411"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</w:t>
            </w:r>
            <w:r w:rsidR="00431411" w:rsidRPr="00314945">
              <w:rPr>
                <w:rFonts w:ascii="Arial" w:hAnsi="Arial" w:cs="Arial"/>
                <w:iCs/>
                <w:sz w:val="24"/>
                <w:szCs w:val="24"/>
              </w:rPr>
              <w:t xml:space="preserve">, </w:t>
            </w:r>
            <w:r w:rsidR="00431411" w:rsidRPr="00314945">
              <w:rPr>
                <w:rFonts w:ascii="Arial" w:hAnsi="Arial" w:cs="Arial"/>
                <w:iCs/>
                <w:sz w:val="24"/>
                <w:szCs w:val="24"/>
                <w:lang w:val="en-US"/>
              </w:rPr>
              <w:t>F</w:t>
            </w:r>
            <w:r w:rsidR="00431411"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="00431411">
              <w:rPr>
                <w:rFonts w:ascii="Arial" w:hAnsi="Arial" w:cs="Arial"/>
                <w:iCs/>
                <w:sz w:val="24"/>
                <w:szCs w:val="24"/>
              </w:rPr>
              <w:t xml:space="preserve"> </w:t>
            </w:r>
            <w:r w:rsidR="009E36F9">
              <w:rPr>
                <w:rFonts w:ascii="Arial" w:hAnsi="Arial" w:cs="Arial"/>
                <w:iCs/>
                <w:sz w:val="24"/>
                <w:szCs w:val="24"/>
              </w:rPr>
              <w:br/>
            </w:r>
            <w:r w:rsidRPr="00314945">
              <w:rPr>
                <w:rFonts w:ascii="Arial" w:hAnsi="Arial" w:cs="Arial"/>
                <w:iCs/>
                <w:sz w:val="24"/>
                <w:szCs w:val="24"/>
              </w:rPr>
              <w:t>(ГОСТ 26633-2015</w:t>
            </w:r>
            <w:r w:rsidR="00431411" w:rsidRPr="00431411">
              <w:rPr>
                <w:rFonts w:ascii="Arial" w:hAnsi="Arial" w:cs="Arial"/>
                <w:iCs/>
                <w:sz w:val="24"/>
                <w:szCs w:val="24"/>
              </w:rPr>
              <w:t>)</w:t>
            </w:r>
          </w:p>
        </w:tc>
        <w:tc>
          <w:tcPr>
            <w:tcW w:w="2268" w:type="dxa"/>
            <w:vAlign w:val="center"/>
          </w:tcPr>
          <w:p w:rsidR="00314945" w:rsidRPr="00314945" w:rsidRDefault="00314945" w:rsidP="007C4D18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 w:rsidRPr="00314945">
              <w:rPr>
                <w:rFonts w:ascii="Arial" w:hAnsi="Arial" w:cs="Arial"/>
                <w:iCs/>
                <w:sz w:val="24"/>
                <w:szCs w:val="24"/>
                <w:lang w:val="en-US"/>
              </w:rPr>
              <w:t>t</w:t>
            </w:r>
            <w:r w:rsidRPr="00314945">
              <w:rPr>
                <w:rFonts w:ascii="Arial" w:hAnsi="Arial" w:cs="Arial"/>
                <w:iCs/>
                <w:sz w:val="24"/>
                <w:szCs w:val="24"/>
              </w:rPr>
              <w:t xml:space="preserve"> = </w:t>
            </w:r>
            <w:r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Pr="00314945">
              <w:rPr>
                <w:rFonts w:ascii="Arial" w:hAnsi="Arial" w:cs="Arial"/>
                <w:iCs/>
                <w:sz w:val="24"/>
                <w:szCs w:val="24"/>
              </w:rPr>
              <w:t xml:space="preserve"> мм, максимальный пролет </w:t>
            </w:r>
            <w:r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____</w:t>
            </w:r>
            <w:r w:rsidRPr="00314945">
              <w:rPr>
                <w:rFonts w:ascii="Arial" w:hAnsi="Arial" w:cs="Arial"/>
                <w:iCs/>
                <w:sz w:val="24"/>
                <w:szCs w:val="24"/>
              </w:rPr>
              <w:t xml:space="preserve"> мм.</w:t>
            </w:r>
          </w:p>
          <w:p w:rsidR="00314945" w:rsidRPr="00314945" w:rsidRDefault="00314945" w:rsidP="007C4D18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  <w:highlight w:val="cyan"/>
              </w:rPr>
            </w:pPr>
            <w:r w:rsidRPr="00314945">
              <w:rPr>
                <w:rFonts w:ascii="Arial" w:hAnsi="Arial" w:cs="Arial"/>
                <w:iCs/>
                <w:sz w:val="24"/>
                <w:szCs w:val="24"/>
              </w:rPr>
              <w:t>Бетон класса В</w:t>
            </w:r>
            <w:r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</w:t>
            </w:r>
            <w:r w:rsidR="00431411" w:rsidRPr="00314945">
              <w:rPr>
                <w:rFonts w:ascii="Arial" w:hAnsi="Arial" w:cs="Arial"/>
                <w:iCs/>
                <w:sz w:val="24"/>
                <w:szCs w:val="24"/>
              </w:rPr>
              <w:t xml:space="preserve">, </w:t>
            </w:r>
            <w:r w:rsidR="00431411" w:rsidRPr="00314945">
              <w:rPr>
                <w:rFonts w:ascii="Arial" w:hAnsi="Arial" w:cs="Arial"/>
                <w:iCs/>
                <w:sz w:val="24"/>
                <w:szCs w:val="24"/>
                <w:lang w:val="en-US"/>
              </w:rPr>
              <w:t>W</w:t>
            </w:r>
            <w:r w:rsidR="00431411"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</w:t>
            </w:r>
            <w:r w:rsidR="00431411" w:rsidRPr="00314945">
              <w:rPr>
                <w:rFonts w:ascii="Arial" w:hAnsi="Arial" w:cs="Arial"/>
                <w:iCs/>
                <w:sz w:val="24"/>
                <w:szCs w:val="24"/>
              </w:rPr>
              <w:t xml:space="preserve">, </w:t>
            </w:r>
            <w:r w:rsidR="00431411" w:rsidRPr="00314945">
              <w:rPr>
                <w:rFonts w:ascii="Arial" w:hAnsi="Arial" w:cs="Arial"/>
                <w:iCs/>
                <w:sz w:val="24"/>
                <w:szCs w:val="24"/>
                <w:lang w:val="en-US"/>
              </w:rPr>
              <w:t>F</w:t>
            </w:r>
            <w:r w:rsidR="00431411"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="00431411">
              <w:rPr>
                <w:rFonts w:ascii="Arial" w:hAnsi="Arial" w:cs="Arial"/>
                <w:iCs/>
                <w:sz w:val="24"/>
                <w:szCs w:val="24"/>
              </w:rPr>
              <w:t xml:space="preserve"> </w:t>
            </w:r>
            <w:r w:rsidR="009E36F9">
              <w:rPr>
                <w:rFonts w:ascii="Arial" w:hAnsi="Arial" w:cs="Arial"/>
                <w:iCs/>
                <w:sz w:val="24"/>
                <w:szCs w:val="24"/>
              </w:rPr>
              <w:br/>
            </w:r>
            <w:r w:rsidR="00431411">
              <w:rPr>
                <w:rFonts w:ascii="Arial" w:hAnsi="Arial" w:cs="Arial"/>
                <w:iCs/>
                <w:sz w:val="24"/>
                <w:szCs w:val="24"/>
              </w:rPr>
              <w:t>(ГОСТ 26633-2015)</w:t>
            </w:r>
          </w:p>
        </w:tc>
      </w:tr>
      <w:tr w:rsidR="00314945" w:rsidRPr="004875C2" w:rsidTr="00314945">
        <w:trPr>
          <w:trHeight w:hRule="exact" w:val="1021"/>
          <w:jc w:val="center"/>
        </w:trPr>
        <w:tc>
          <w:tcPr>
            <w:tcW w:w="1927" w:type="dxa"/>
            <w:vAlign w:val="center"/>
          </w:tcPr>
          <w:p w:rsidR="00314945" w:rsidRPr="00314945" w:rsidRDefault="00314945" w:rsidP="007C4D18">
            <w:pPr>
              <w:autoSpaceDE w:val="0"/>
              <w:autoSpaceDN w:val="0"/>
              <w:adjustRightInd w:val="0"/>
              <w:spacing w:before="60"/>
              <w:contextualSpacing/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  <w:r w:rsidRPr="00C24E84">
              <w:rPr>
                <w:rFonts w:ascii="Arial" w:hAnsi="Arial" w:cs="Arial"/>
                <w:iCs/>
                <w:color w:val="FF0000"/>
                <w:sz w:val="24"/>
                <w:szCs w:val="24"/>
              </w:rPr>
              <w:t>Отметка низа ФП</w:t>
            </w:r>
            <w:r w:rsidR="00C24E84" w:rsidRPr="00C24E84">
              <w:rPr>
                <w:rFonts w:ascii="Arial" w:hAnsi="Arial" w:cs="Arial"/>
                <w:iCs/>
                <w:color w:val="FF0000"/>
                <w:sz w:val="24"/>
                <w:szCs w:val="24"/>
              </w:rPr>
              <w:t>/плитного ростверка</w:t>
            </w:r>
          </w:p>
        </w:tc>
        <w:tc>
          <w:tcPr>
            <w:tcW w:w="2268" w:type="dxa"/>
            <w:vAlign w:val="center"/>
          </w:tcPr>
          <w:p w:rsidR="00314945" w:rsidRPr="00314945" w:rsidRDefault="00314945" w:rsidP="007C4D18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  <w:highlight w:val="yellow"/>
              </w:rPr>
            </w:pPr>
            <w:r w:rsidRPr="00314945">
              <w:rPr>
                <w:rFonts w:ascii="Arial" w:hAnsi="Arial" w:cs="Arial"/>
                <w:iCs/>
                <w:sz w:val="24"/>
                <w:szCs w:val="24"/>
              </w:rPr>
              <w:t xml:space="preserve">- </w:t>
            </w:r>
            <w:proofErr w:type="spellStart"/>
            <w:proofErr w:type="gramStart"/>
            <w:r w:rsidRPr="00314945">
              <w:rPr>
                <w:rFonts w:ascii="Arial" w:hAnsi="Arial" w:cs="Arial"/>
                <w:iCs/>
                <w:sz w:val="24"/>
                <w:szCs w:val="24"/>
              </w:rPr>
              <w:t>отн.отм</w:t>
            </w:r>
            <w:proofErr w:type="spellEnd"/>
            <w:proofErr w:type="gramEnd"/>
            <w:r w:rsidRPr="00314945">
              <w:rPr>
                <w:rFonts w:ascii="Arial" w:hAnsi="Arial" w:cs="Arial"/>
                <w:iCs/>
                <w:sz w:val="24"/>
                <w:szCs w:val="24"/>
              </w:rPr>
              <w:t xml:space="preserve">. </w:t>
            </w:r>
            <w:r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_____</w:t>
            </w:r>
            <w:r w:rsidRPr="00314945">
              <w:rPr>
                <w:rFonts w:ascii="Arial" w:hAnsi="Arial" w:cs="Arial"/>
                <w:iCs/>
                <w:sz w:val="24"/>
                <w:szCs w:val="24"/>
              </w:rPr>
              <w:t xml:space="preserve"> (</w:t>
            </w:r>
            <w:proofErr w:type="spellStart"/>
            <w:r w:rsidRPr="00314945">
              <w:rPr>
                <w:rFonts w:ascii="Arial" w:hAnsi="Arial" w:cs="Arial"/>
                <w:iCs/>
                <w:sz w:val="24"/>
                <w:szCs w:val="24"/>
              </w:rPr>
              <w:t>абс</w:t>
            </w:r>
            <w:proofErr w:type="spellEnd"/>
            <w:r w:rsidRPr="00314945">
              <w:rPr>
                <w:rFonts w:ascii="Arial" w:hAnsi="Arial" w:cs="Arial"/>
                <w:iCs/>
                <w:sz w:val="24"/>
                <w:szCs w:val="24"/>
              </w:rPr>
              <w:t xml:space="preserve">. </w:t>
            </w:r>
            <w:proofErr w:type="spellStart"/>
            <w:r w:rsidRPr="00314945">
              <w:rPr>
                <w:rFonts w:ascii="Arial" w:hAnsi="Arial" w:cs="Arial"/>
                <w:iCs/>
                <w:sz w:val="24"/>
                <w:szCs w:val="24"/>
              </w:rPr>
              <w:t>отм</w:t>
            </w:r>
            <w:proofErr w:type="spellEnd"/>
            <w:r w:rsidRPr="00314945">
              <w:rPr>
                <w:rFonts w:ascii="Arial" w:hAnsi="Arial" w:cs="Arial"/>
                <w:iCs/>
                <w:sz w:val="24"/>
                <w:szCs w:val="24"/>
              </w:rPr>
              <w:t xml:space="preserve">. </w:t>
            </w:r>
            <w:r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_____</w:t>
            </w:r>
            <w:r w:rsidRPr="00314945">
              <w:rPr>
                <w:rFonts w:ascii="Arial" w:hAnsi="Arial" w:cs="Arial"/>
                <w:iCs/>
                <w:sz w:val="24"/>
                <w:szCs w:val="24"/>
              </w:rPr>
              <w:t>).</w:t>
            </w:r>
          </w:p>
        </w:tc>
        <w:tc>
          <w:tcPr>
            <w:tcW w:w="2268" w:type="dxa"/>
            <w:vAlign w:val="center"/>
          </w:tcPr>
          <w:p w:rsidR="00314945" w:rsidRPr="00314945" w:rsidRDefault="00314945" w:rsidP="007C4D18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  <w:highlight w:val="yellow"/>
              </w:rPr>
            </w:pPr>
            <w:r w:rsidRPr="00314945">
              <w:rPr>
                <w:rFonts w:ascii="Arial" w:hAnsi="Arial" w:cs="Arial"/>
                <w:iCs/>
                <w:sz w:val="24"/>
                <w:szCs w:val="24"/>
              </w:rPr>
              <w:t xml:space="preserve">- </w:t>
            </w:r>
            <w:proofErr w:type="spellStart"/>
            <w:proofErr w:type="gramStart"/>
            <w:r w:rsidRPr="00314945">
              <w:rPr>
                <w:rFonts w:ascii="Arial" w:hAnsi="Arial" w:cs="Arial"/>
                <w:iCs/>
                <w:sz w:val="24"/>
                <w:szCs w:val="24"/>
              </w:rPr>
              <w:t>отн.отм</w:t>
            </w:r>
            <w:proofErr w:type="spellEnd"/>
            <w:proofErr w:type="gramEnd"/>
            <w:r w:rsidRPr="00314945">
              <w:rPr>
                <w:rFonts w:ascii="Arial" w:hAnsi="Arial" w:cs="Arial"/>
                <w:iCs/>
                <w:sz w:val="24"/>
                <w:szCs w:val="24"/>
              </w:rPr>
              <w:t xml:space="preserve">. </w:t>
            </w:r>
            <w:r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_____</w:t>
            </w:r>
            <w:r w:rsidRPr="00314945">
              <w:rPr>
                <w:rFonts w:ascii="Arial" w:hAnsi="Arial" w:cs="Arial"/>
                <w:iCs/>
                <w:sz w:val="24"/>
                <w:szCs w:val="24"/>
              </w:rPr>
              <w:t xml:space="preserve"> (</w:t>
            </w:r>
            <w:proofErr w:type="spellStart"/>
            <w:r w:rsidRPr="00314945">
              <w:rPr>
                <w:rFonts w:ascii="Arial" w:hAnsi="Arial" w:cs="Arial"/>
                <w:iCs/>
                <w:sz w:val="24"/>
                <w:szCs w:val="24"/>
              </w:rPr>
              <w:t>абс</w:t>
            </w:r>
            <w:proofErr w:type="spellEnd"/>
            <w:r w:rsidRPr="00314945">
              <w:rPr>
                <w:rFonts w:ascii="Arial" w:hAnsi="Arial" w:cs="Arial"/>
                <w:iCs/>
                <w:sz w:val="24"/>
                <w:szCs w:val="24"/>
              </w:rPr>
              <w:t xml:space="preserve">. </w:t>
            </w:r>
            <w:proofErr w:type="spellStart"/>
            <w:r w:rsidRPr="00314945">
              <w:rPr>
                <w:rFonts w:ascii="Arial" w:hAnsi="Arial" w:cs="Arial"/>
                <w:iCs/>
                <w:sz w:val="24"/>
                <w:szCs w:val="24"/>
              </w:rPr>
              <w:t>отм</w:t>
            </w:r>
            <w:proofErr w:type="spellEnd"/>
            <w:r w:rsidRPr="00314945">
              <w:rPr>
                <w:rFonts w:ascii="Arial" w:hAnsi="Arial" w:cs="Arial"/>
                <w:iCs/>
                <w:sz w:val="24"/>
                <w:szCs w:val="24"/>
              </w:rPr>
              <w:t xml:space="preserve">. </w:t>
            </w:r>
            <w:r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_____</w:t>
            </w:r>
            <w:r w:rsidRPr="00314945">
              <w:rPr>
                <w:rFonts w:ascii="Arial" w:hAnsi="Arial" w:cs="Arial"/>
                <w:iCs/>
                <w:sz w:val="24"/>
                <w:szCs w:val="24"/>
              </w:rPr>
              <w:t>).</w:t>
            </w:r>
          </w:p>
        </w:tc>
        <w:tc>
          <w:tcPr>
            <w:tcW w:w="2268" w:type="dxa"/>
            <w:vAlign w:val="center"/>
          </w:tcPr>
          <w:p w:rsidR="00314945" w:rsidRPr="00314945" w:rsidRDefault="00314945" w:rsidP="007C4D18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 w:rsidRPr="00314945">
              <w:rPr>
                <w:rFonts w:ascii="Arial" w:hAnsi="Arial" w:cs="Arial"/>
                <w:iCs/>
                <w:sz w:val="24"/>
                <w:szCs w:val="24"/>
              </w:rPr>
              <w:t xml:space="preserve">- </w:t>
            </w:r>
            <w:proofErr w:type="spellStart"/>
            <w:proofErr w:type="gramStart"/>
            <w:r w:rsidRPr="00314945">
              <w:rPr>
                <w:rFonts w:ascii="Arial" w:hAnsi="Arial" w:cs="Arial"/>
                <w:iCs/>
                <w:sz w:val="24"/>
                <w:szCs w:val="24"/>
              </w:rPr>
              <w:t>отн.отм</w:t>
            </w:r>
            <w:proofErr w:type="spellEnd"/>
            <w:proofErr w:type="gramEnd"/>
            <w:r w:rsidRPr="00314945">
              <w:rPr>
                <w:rFonts w:ascii="Arial" w:hAnsi="Arial" w:cs="Arial"/>
                <w:iCs/>
                <w:sz w:val="24"/>
                <w:szCs w:val="24"/>
              </w:rPr>
              <w:t xml:space="preserve">. </w:t>
            </w:r>
            <w:r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_____</w:t>
            </w:r>
            <w:r w:rsidRPr="00314945">
              <w:rPr>
                <w:rFonts w:ascii="Arial" w:hAnsi="Arial" w:cs="Arial"/>
                <w:iCs/>
                <w:sz w:val="24"/>
                <w:szCs w:val="24"/>
              </w:rPr>
              <w:t xml:space="preserve"> (</w:t>
            </w:r>
            <w:proofErr w:type="spellStart"/>
            <w:r w:rsidRPr="00314945">
              <w:rPr>
                <w:rFonts w:ascii="Arial" w:hAnsi="Arial" w:cs="Arial"/>
                <w:iCs/>
                <w:sz w:val="24"/>
                <w:szCs w:val="24"/>
              </w:rPr>
              <w:t>абс</w:t>
            </w:r>
            <w:proofErr w:type="spellEnd"/>
            <w:r w:rsidRPr="00314945">
              <w:rPr>
                <w:rFonts w:ascii="Arial" w:hAnsi="Arial" w:cs="Arial"/>
                <w:iCs/>
                <w:sz w:val="24"/>
                <w:szCs w:val="24"/>
              </w:rPr>
              <w:t xml:space="preserve">. </w:t>
            </w:r>
            <w:proofErr w:type="spellStart"/>
            <w:r w:rsidRPr="00314945">
              <w:rPr>
                <w:rFonts w:ascii="Arial" w:hAnsi="Arial" w:cs="Arial"/>
                <w:iCs/>
                <w:sz w:val="24"/>
                <w:szCs w:val="24"/>
              </w:rPr>
              <w:t>отм</w:t>
            </w:r>
            <w:proofErr w:type="spellEnd"/>
            <w:r w:rsidRPr="00314945">
              <w:rPr>
                <w:rFonts w:ascii="Arial" w:hAnsi="Arial" w:cs="Arial"/>
                <w:iCs/>
                <w:sz w:val="24"/>
                <w:szCs w:val="24"/>
              </w:rPr>
              <w:t xml:space="preserve">. </w:t>
            </w:r>
            <w:r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_____</w:t>
            </w:r>
            <w:r w:rsidRPr="00314945">
              <w:rPr>
                <w:rFonts w:ascii="Arial" w:hAnsi="Arial" w:cs="Arial"/>
                <w:iCs/>
                <w:sz w:val="24"/>
                <w:szCs w:val="24"/>
              </w:rPr>
              <w:t>).</w:t>
            </w:r>
          </w:p>
        </w:tc>
      </w:tr>
      <w:tr w:rsidR="00314945" w:rsidRPr="004875C2" w:rsidTr="00314945">
        <w:trPr>
          <w:jc w:val="center"/>
        </w:trPr>
        <w:tc>
          <w:tcPr>
            <w:tcW w:w="1927" w:type="dxa"/>
            <w:vAlign w:val="center"/>
          </w:tcPr>
          <w:p w:rsidR="00314945" w:rsidRPr="00314945" w:rsidRDefault="00314945" w:rsidP="007C4D18">
            <w:pPr>
              <w:autoSpaceDE w:val="0"/>
              <w:autoSpaceDN w:val="0"/>
              <w:adjustRightInd w:val="0"/>
              <w:spacing w:before="60"/>
              <w:contextualSpacing/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  <w:r w:rsidRPr="00C24E84">
              <w:rPr>
                <w:rFonts w:ascii="Arial" w:hAnsi="Arial" w:cs="Arial"/>
                <w:iCs/>
                <w:color w:val="FF0000"/>
                <w:sz w:val="24"/>
                <w:szCs w:val="24"/>
              </w:rPr>
              <w:t>Отметка верха ФП</w:t>
            </w:r>
            <w:r w:rsidR="00C24E84" w:rsidRPr="00C24E84">
              <w:rPr>
                <w:rFonts w:ascii="Arial" w:hAnsi="Arial" w:cs="Arial"/>
                <w:iCs/>
                <w:color w:val="FF0000"/>
                <w:sz w:val="24"/>
                <w:szCs w:val="24"/>
              </w:rPr>
              <w:t>/плитного ростверка</w:t>
            </w:r>
          </w:p>
        </w:tc>
        <w:tc>
          <w:tcPr>
            <w:tcW w:w="2268" w:type="dxa"/>
            <w:gridSpan w:val="3"/>
            <w:vAlign w:val="center"/>
          </w:tcPr>
          <w:p w:rsidR="00314945" w:rsidRPr="00314945" w:rsidRDefault="00314945" w:rsidP="007C4D18">
            <w:pPr>
              <w:autoSpaceDE w:val="0"/>
              <w:autoSpaceDN w:val="0"/>
              <w:adjustRightInd w:val="0"/>
              <w:spacing w:before="60"/>
              <w:contextualSpacing/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  <w:r w:rsidRPr="00314945">
              <w:rPr>
                <w:rFonts w:ascii="Arial" w:hAnsi="Arial" w:cs="Arial"/>
                <w:iCs/>
                <w:sz w:val="24"/>
                <w:szCs w:val="24"/>
              </w:rPr>
              <w:t xml:space="preserve">- </w:t>
            </w:r>
            <w:proofErr w:type="spellStart"/>
            <w:proofErr w:type="gramStart"/>
            <w:r w:rsidRPr="00314945">
              <w:rPr>
                <w:rFonts w:ascii="Arial" w:hAnsi="Arial" w:cs="Arial"/>
                <w:iCs/>
                <w:sz w:val="24"/>
                <w:szCs w:val="24"/>
              </w:rPr>
              <w:t>отн.отм</w:t>
            </w:r>
            <w:proofErr w:type="spellEnd"/>
            <w:proofErr w:type="gramEnd"/>
            <w:r w:rsidRPr="00314945">
              <w:rPr>
                <w:rFonts w:ascii="Arial" w:hAnsi="Arial" w:cs="Arial"/>
                <w:iCs/>
                <w:sz w:val="24"/>
                <w:szCs w:val="24"/>
              </w:rPr>
              <w:t xml:space="preserve">. </w:t>
            </w:r>
            <w:r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_____</w:t>
            </w:r>
            <w:r w:rsidRPr="00314945">
              <w:rPr>
                <w:rFonts w:ascii="Arial" w:hAnsi="Arial" w:cs="Arial"/>
                <w:iCs/>
                <w:sz w:val="24"/>
                <w:szCs w:val="24"/>
              </w:rPr>
              <w:t xml:space="preserve"> (</w:t>
            </w:r>
            <w:proofErr w:type="spellStart"/>
            <w:r w:rsidRPr="00314945">
              <w:rPr>
                <w:rFonts w:ascii="Arial" w:hAnsi="Arial" w:cs="Arial"/>
                <w:iCs/>
                <w:sz w:val="24"/>
                <w:szCs w:val="24"/>
              </w:rPr>
              <w:t>абс</w:t>
            </w:r>
            <w:proofErr w:type="spellEnd"/>
            <w:r w:rsidRPr="00314945">
              <w:rPr>
                <w:rFonts w:ascii="Arial" w:hAnsi="Arial" w:cs="Arial"/>
                <w:iCs/>
                <w:sz w:val="24"/>
                <w:szCs w:val="24"/>
              </w:rPr>
              <w:t xml:space="preserve">. </w:t>
            </w:r>
            <w:proofErr w:type="spellStart"/>
            <w:r w:rsidRPr="00314945">
              <w:rPr>
                <w:rFonts w:ascii="Arial" w:hAnsi="Arial" w:cs="Arial"/>
                <w:iCs/>
                <w:sz w:val="24"/>
                <w:szCs w:val="24"/>
              </w:rPr>
              <w:t>отм</w:t>
            </w:r>
            <w:proofErr w:type="spellEnd"/>
            <w:r w:rsidRPr="00314945">
              <w:rPr>
                <w:rFonts w:ascii="Arial" w:hAnsi="Arial" w:cs="Arial"/>
                <w:iCs/>
                <w:sz w:val="24"/>
                <w:szCs w:val="24"/>
              </w:rPr>
              <w:t xml:space="preserve">. </w:t>
            </w:r>
            <w:r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_____</w:t>
            </w:r>
            <w:r w:rsidRPr="00314945">
              <w:rPr>
                <w:rFonts w:ascii="Arial" w:hAnsi="Arial" w:cs="Arial"/>
                <w:iCs/>
                <w:sz w:val="24"/>
                <w:szCs w:val="24"/>
              </w:rPr>
              <w:t>).</w:t>
            </w:r>
          </w:p>
        </w:tc>
      </w:tr>
      <w:tr w:rsidR="00314945" w:rsidRPr="004875C2" w:rsidTr="00314945">
        <w:trPr>
          <w:trHeight w:val="1021"/>
          <w:jc w:val="center"/>
        </w:trPr>
        <w:tc>
          <w:tcPr>
            <w:tcW w:w="1927" w:type="dxa"/>
            <w:vAlign w:val="center"/>
          </w:tcPr>
          <w:p w:rsidR="00314945" w:rsidRPr="00314945" w:rsidRDefault="00314945" w:rsidP="007C4D18">
            <w:pPr>
              <w:autoSpaceDE w:val="0"/>
              <w:autoSpaceDN w:val="0"/>
              <w:adjustRightInd w:val="0"/>
              <w:spacing w:before="60"/>
              <w:ind w:left="-117"/>
              <w:contextualSpacing/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  <w:r w:rsidRPr="00314945">
              <w:rPr>
                <w:rFonts w:ascii="Arial" w:hAnsi="Arial" w:cs="Arial"/>
                <w:iCs/>
                <w:sz w:val="24"/>
                <w:szCs w:val="24"/>
              </w:rPr>
              <w:t>Наличие армирования на продавливание</w:t>
            </w:r>
          </w:p>
        </w:tc>
        <w:tc>
          <w:tcPr>
            <w:tcW w:w="2268" w:type="dxa"/>
            <w:gridSpan w:val="3"/>
            <w:vAlign w:val="center"/>
          </w:tcPr>
          <w:p w:rsidR="00314945" w:rsidRPr="00314945" w:rsidRDefault="00314945" w:rsidP="007C4D18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 w:rsidRPr="00314945">
              <w:rPr>
                <w:rFonts w:ascii="Arial" w:hAnsi="Arial" w:cs="Arial"/>
                <w:iCs/>
                <w:sz w:val="24"/>
                <w:szCs w:val="24"/>
              </w:rPr>
              <w:t xml:space="preserve">Предусмотрена установка поперечной арматуры на отдельных участках </w:t>
            </w:r>
            <w:r w:rsidRPr="00C24E84">
              <w:rPr>
                <w:rFonts w:ascii="Arial" w:hAnsi="Arial" w:cs="Arial"/>
                <w:iCs/>
                <w:color w:val="FF0000"/>
                <w:sz w:val="24"/>
                <w:szCs w:val="24"/>
              </w:rPr>
              <w:t>фундаментной плиты</w:t>
            </w:r>
            <w:r w:rsidR="00C24E84" w:rsidRPr="00C24E84">
              <w:rPr>
                <w:rFonts w:ascii="Arial" w:hAnsi="Arial" w:cs="Arial"/>
                <w:iCs/>
                <w:color w:val="FF0000"/>
                <w:sz w:val="24"/>
                <w:szCs w:val="24"/>
              </w:rPr>
              <w:t>/плитного ростверка</w:t>
            </w:r>
            <w:r w:rsidRPr="00C24E84">
              <w:rPr>
                <w:rFonts w:ascii="Arial" w:hAnsi="Arial" w:cs="Arial"/>
                <w:iCs/>
                <w:color w:val="FF0000"/>
                <w:sz w:val="24"/>
                <w:szCs w:val="24"/>
              </w:rPr>
              <w:t xml:space="preserve"> </w:t>
            </w:r>
            <w:r w:rsidRPr="00314945">
              <w:rPr>
                <w:rFonts w:ascii="Arial" w:hAnsi="Arial" w:cs="Arial"/>
                <w:iCs/>
                <w:sz w:val="24"/>
                <w:szCs w:val="24"/>
              </w:rPr>
              <w:t>и плиты перекрытия подземного этажа, в зонах, определенных расчетом.</w:t>
            </w:r>
          </w:p>
        </w:tc>
      </w:tr>
      <w:tr w:rsidR="00314945" w:rsidRPr="004875C2" w:rsidTr="00314945">
        <w:trPr>
          <w:jc w:val="center"/>
        </w:trPr>
        <w:tc>
          <w:tcPr>
            <w:tcW w:w="1927" w:type="dxa"/>
            <w:vAlign w:val="center"/>
          </w:tcPr>
          <w:p w:rsidR="00314945" w:rsidRPr="00314945" w:rsidRDefault="00314945" w:rsidP="007C4D18">
            <w:pPr>
              <w:autoSpaceDE w:val="0"/>
              <w:autoSpaceDN w:val="0"/>
              <w:adjustRightInd w:val="0"/>
              <w:spacing w:before="60"/>
              <w:ind w:left="-117"/>
              <w:contextualSpacing/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  <w:r w:rsidRPr="00314945">
              <w:rPr>
                <w:rFonts w:ascii="Arial" w:hAnsi="Arial" w:cs="Arial"/>
                <w:iCs/>
                <w:sz w:val="24"/>
                <w:szCs w:val="24"/>
              </w:rPr>
              <w:t xml:space="preserve">Габаритные размеры лифтовых приямков в </w:t>
            </w:r>
            <w:r w:rsidRPr="00BC5C55">
              <w:rPr>
                <w:rFonts w:ascii="Arial" w:hAnsi="Arial" w:cs="Arial"/>
                <w:iCs/>
                <w:color w:val="FF0000"/>
                <w:sz w:val="24"/>
                <w:szCs w:val="24"/>
              </w:rPr>
              <w:t>фундаментной плите</w:t>
            </w:r>
            <w:r w:rsidR="00BC5C55" w:rsidRPr="00BC5C55">
              <w:rPr>
                <w:rFonts w:ascii="Arial" w:hAnsi="Arial" w:cs="Arial"/>
                <w:iCs/>
                <w:color w:val="FF0000"/>
                <w:sz w:val="24"/>
                <w:szCs w:val="24"/>
              </w:rPr>
              <w:t>/плитном ростверке</w:t>
            </w:r>
          </w:p>
        </w:tc>
        <w:tc>
          <w:tcPr>
            <w:tcW w:w="2268" w:type="dxa"/>
            <w:vAlign w:val="center"/>
          </w:tcPr>
          <w:p w:rsidR="00314945" w:rsidRPr="00314945" w:rsidRDefault="00314945" w:rsidP="007C4D18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____</w:t>
            </w:r>
            <w:proofErr w:type="spellStart"/>
            <w:r w:rsidRPr="00314945">
              <w:rPr>
                <w:rFonts w:ascii="Arial" w:hAnsi="Arial" w:cs="Arial"/>
                <w:iCs/>
                <w:sz w:val="24"/>
                <w:szCs w:val="24"/>
              </w:rPr>
              <w:t>х</w:t>
            </w:r>
            <w:r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____</w:t>
            </w:r>
            <w:r w:rsidRPr="00314945">
              <w:rPr>
                <w:rFonts w:ascii="Arial" w:hAnsi="Arial" w:cs="Arial"/>
                <w:iCs/>
                <w:sz w:val="24"/>
                <w:szCs w:val="24"/>
              </w:rPr>
              <w:t>х</w:t>
            </w:r>
            <w:proofErr w:type="spellEnd"/>
            <w:r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____</w:t>
            </w:r>
            <w:r w:rsidRPr="00314945">
              <w:rPr>
                <w:rFonts w:ascii="Arial" w:hAnsi="Arial" w:cs="Arial"/>
                <w:iCs/>
                <w:sz w:val="24"/>
                <w:szCs w:val="24"/>
              </w:rPr>
              <w:t>(</w:t>
            </w:r>
            <w:r w:rsidRPr="00314945">
              <w:rPr>
                <w:rFonts w:ascii="Arial" w:hAnsi="Arial" w:cs="Arial"/>
                <w:iCs/>
                <w:sz w:val="24"/>
                <w:szCs w:val="24"/>
                <w:lang w:val="en-US"/>
              </w:rPr>
              <w:t>h</w:t>
            </w:r>
            <w:r w:rsidRPr="00314945">
              <w:rPr>
                <w:rFonts w:ascii="Arial" w:hAnsi="Arial" w:cs="Arial"/>
                <w:iCs/>
                <w:sz w:val="24"/>
                <w:szCs w:val="24"/>
              </w:rPr>
              <w:t>) с толщиной дна 500 мм.</w:t>
            </w:r>
          </w:p>
        </w:tc>
        <w:tc>
          <w:tcPr>
            <w:tcW w:w="2268" w:type="dxa"/>
            <w:vAlign w:val="center"/>
          </w:tcPr>
          <w:p w:rsidR="00314945" w:rsidRPr="00314945" w:rsidRDefault="00314945" w:rsidP="007C4D18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____</w:t>
            </w:r>
            <w:proofErr w:type="spellStart"/>
            <w:r w:rsidRPr="00314945">
              <w:rPr>
                <w:rFonts w:ascii="Arial" w:hAnsi="Arial" w:cs="Arial"/>
                <w:iCs/>
                <w:sz w:val="24"/>
                <w:szCs w:val="24"/>
              </w:rPr>
              <w:t>х</w:t>
            </w:r>
            <w:r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____</w:t>
            </w:r>
            <w:r w:rsidRPr="00314945">
              <w:rPr>
                <w:rFonts w:ascii="Arial" w:hAnsi="Arial" w:cs="Arial"/>
                <w:iCs/>
                <w:sz w:val="24"/>
                <w:szCs w:val="24"/>
              </w:rPr>
              <w:t>х</w:t>
            </w:r>
            <w:proofErr w:type="spellEnd"/>
            <w:r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____</w:t>
            </w:r>
            <w:r w:rsidRPr="00314945">
              <w:rPr>
                <w:rFonts w:ascii="Arial" w:hAnsi="Arial" w:cs="Arial"/>
                <w:iCs/>
                <w:sz w:val="24"/>
                <w:szCs w:val="24"/>
              </w:rPr>
              <w:t>(</w:t>
            </w:r>
            <w:r w:rsidRPr="00314945">
              <w:rPr>
                <w:rFonts w:ascii="Arial" w:hAnsi="Arial" w:cs="Arial"/>
                <w:iCs/>
                <w:sz w:val="24"/>
                <w:szCs w:val="24"/>
                <w:lang w:val="en-US"/>
              </w:rPr>
              <w:t>h</w:t>
            </w:r>
            <w:r w:rsidRPr="00314945">
              <w:rPr>
                <w:rFonts w:ascii="Arial" w:hAnsi="Arial" w:cs="Arial"/>
                <w:iCs/>
                <w:sz w:val="24"/>
                <w:szCs w:val="24"/>
              </w:rPr>
              <w:t>) с толщиной дна 500 мм.</w:t>
            </w:r>
          </w:p>
        </w:tc>
        <w:tc>
          <w:tcPr>
            <w:tcW w:w="2268" w:type="dxa"/>
            <w:vAlign w:val="center"/>
          </w:tcPr>
          <w:p w:rsidR="00314945" w:rsidRPr="00314945" w:rsidRDefault="00314945" w:rsidP="007C4D18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____</w:t>
            </w:r>
            <w:proofErr w:type="spellStart"/>
            <w:r w:rsidRPr="00314945">
              <w:rPr>
                <w:rFonts w:ascii="Arial" w:hAnsi="Arial" w:cs="Arial"/>
                <w:iCs/>
                <w:sz w:val="24"/>
                <w:szCs w:val="24"/>
              </w:rPr>
              <w:t>х</w:t>
            </w:r>
            <w:r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____</w:t>
            </w:r>
            <w:r w:rsidRPr="00314945">
              <w:rPr>
                <w:rFonts w:ascii="Arial" w:hAnsi="Arial" w:cs="Arial"/>
                <w:iCs/>
                <w:sz w:val="24"/>
                <w:szCs w:val="24"/>
              </w:rPr>
              <w:t>х</w:t>
            </w:r>
            <w:proofErr w:type="spellEnd"/>
            <w:r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____</w:t>
            </w:r>
            <w:r w:rsidRPr="00314945">
              <w:rPr>
                <w:rFonts w:ascii="Arial" w:hAnsi="Arial" w:cs="Arial"/>
                <w:iCs/>
                <w:sz w:val="24"/>
                <w:szCs w:val="24"/>
              </w:rPr>
              <w:t>(</w:t>
            </w:r>
            <w:r w:rsidRPr="00314945">
              <w:rPr>
                <w:rFonts w:ascii="Arial" w:hAnsi="Arial" w:cs="Arial"/>
                <w:iCs/>
                <w:sz w:val="24"/>
                <w:szCs w:val="24"/>
                <w:lang w:val="en-US"/>
              </w:rPr>
              <w:t>h</w:t>
            </w:r>
            <w:r w:rsidRPr="00314945">
              <w:rPr>
                <w:rFonts w:ascii="Arial" w:hAnsi="Arial" w:cs="Arial"/>
                <w:iCs/>
                <w:sz w:val="24"/>
                <w:szCs w:val="24"/>
              </w:rPr>
              <w:t>) с толщиной дна 500 мм.</w:t>
            </w:r>
          </w:p>
        </w:tc>
      </w:tr>
      <w:tr w:rsidR="00314945" w:rsidRPr="004875C2" w:rsidTr="00314945">
        <w:trPr>
          <w:jc w:val="center"/>
        </w:trPr>
        <w:tc>
          <w:tcPr>
            <w:tcW w:w="1927" w:type="dxa"/>
            <w:vAlign w:val="center"/>
          </w:tcPr>
          <w:p w:rsidR="00314945" w:rsidRPr="00314945" w:rsidRDefault="00314945" w:rsidP="007C4D18">
            <w:pPr>
              <w:autoSpaceDE w:val="0"/>
              <w:autoSpaceDN w:val="0"/>
              <w:adjustRightInd w:val="0"/>
              <w:spacing w:before="60"/>
              <w:ind w:left="-117"/>
              <w:contextualSpacing/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  <w:r w:rsidRPr="00314945">
              <w:rPr>
                <w:rFonts w:ascii="Arial" w:hAnsi="Arial" w:cs="Arial"/>
                <w:iCs/>
                <w:sz w:val="24"/>
                <w:szCs w:val="24"/>
              </w:rPr>
              <w:t xml:space="preserve">Габаритные размеры приямков ВК в </w:t>
            </w:r>
            <w:r w:rsidRPr="00BC5C55">
              <w:rPr>
                <w:rFonts w:ascii="Arial" w:hAnsi="Arial" w:cs="Arial"/>
                <w:iCs/>
                <w:color w:val="FF0000"/>
                <w:sz w:val="24"/>
                <w:szCs w:val="24"/>
              </w:rPr>
              <w:t>фундаментной плите</w:t>
            </w:r>
            <w:r w:rsidR="00BC5C55" w:rsidRPr="00BC5C55">
              <w:rPr>
                <w:rFonts w:ascii="Arial" w:hAnsi="Arial" w:cs="Arial"/>
                <w:iCs/>
                <w:color w:val="FF0000"/>
                <w:sz w:val="24"/>
                <w:szCs w:val="24"/>
              </w:rPr>
              <w:t>/плитном ростверке</w:t>
            </w:r>
          </w:p>
        </w:tc>
        <w:tc>
          <w:tcPr>
            <w:tcW w:w="2268" w:type="dxa"/>
            <w:vAlign w:val="center"/>
          </w:tcPr>
          <w:p w:rsidR="00314945" w:rsidRPr="00314945" w:rsidRDefault="00314945" w:rsidP="007C4D18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____</w:t>
            </w:r>
            <w:proofErr w:type="spellStart"/>
            <w:r w:rsidRPr="00314945">
              <w:rPr>
                <w:rFonts w:ascii="Arial" w:hAnsi="Arial" w:cs="Arial"/>
                <w:iCs/>
                <w:sz w:val="24"/>
                <w:szCs w:val="24"/>
              </w:rPr>
              <w:t>х</w:t>
            </w:r>
            <w:r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____</w:t>
            </w:r>
            <w:r w:rsidRPr="00314945">
              <w:rPr>
                <w:rFonts w:ascii="Arial" w:hAnsi="Arial" w:cs="Arial"/>
                <w:iCs/>
                <w:sz w:val="24"/>
                <w:szCs w:val="24"/>
              </w:rPr>
              <w:t>х</w:t>
            </w:r>
            <w:proofErr w:type="spellEnd"/>
            <w:r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____</w:t>
            </w:r>
            <w:r w:rsidRPr="00314945">
              <w:rPr>
                <w:rFonts w:ascii="Arial" w:hAnsi="Arial" w:cs="Arial"/>
                <w:iCs/>
                <w:sz w:val="24"/>
                <w:szCs w:val="24"/>
              </w:rPr>
              <w:t>(</w:t>
            </w:r>
            <w:r w:rsidRPr="00314945">
              <w:rPr>
                <w:rFonts w:ascii="Arial" w:hAnsi="Arial" w:cs="Arial"/>
                <w:iCs/>
                <w:sz w:val="24"/>
                <w:szCs w:val="24"/>
                <w:lang w:val="en-US"/>
              </w:rPr>
              <w:t>h</w:t>
            </w:r>
            <w:r w:rsidRPr="00314945">
              <w:rPr>
                <w:rFonts w:ascii="Arial" w:hAnsi="Arial" w:cs="Arial"/>
                <w:iCs/>
                <w:sz w:val="24"/>
                <w:szCs w:val="24"/>
              </w:rPr>
              <w:t xml:space="preserve">) с толщиной дна </w:t>
            </w:r>
            <w:r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Pr="00314945">
              <w:rPr>
                <w:rFonts w:ascii="Arial" w:hAnsi="Arial" w:cs="Arial"/>
                <w:iCs/>
                <w:sz w:val="24"/>
                <w:szCs w:val="24"/>
              </w:rPr>
              <w:t xml:space="preserve"> мм.</w:t>
            </w:r>
          </w:p>
        </w:tc>
        <w:tc>
          <w:tcPr>
            <w:tcW w:w="2268" w:type="dxa"/>
            <w:vAlign w:val="center"/>
          </w:tcPr>
          <w:p w:rsidR="00314945" w:rsidRPr="00314945" w:rsidRDefault="00314945" w:rsidP="007C4D18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____</w:t>
            </w:r>
            <w:proofErr w:type="spellStart"/>
            <w:r w:rsidRPr="00314945">
              <w:rPr>
                <w:rFonts w:ascii="Arial" w:hAnsi="Arial" w:cs="Arial"/>
                <w:iCs/>
                <w:sz w:val="24"/>
                <w:szCs w:val="24"/>
              </w:rPr>
              <w:t>х</w:t>
            </w:r>
            <w:r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____</w:t>
            </w:r>
            <w:r w:rsidRPr="00314945">
              <w:rPr>
                <w:rFonts w:ascii="Arial" w:hAnsi="Arial" w:cs="Arial"/>
                <w:iCs/>
                <w:sz w:val="24"/>
                <w:szCs w:val="24"/>
              </w:rPr>
              <w:t>х</w:t>
            </w:r>
            <w:proofErr w:type="spellEnd"/>
            <w:r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____</w:t>
            </w:r>
            <w:r w:rsidRPr="00314945">
              <w:rPr>
                <w:rFonts w:ascii="Arial" w:hAnsi="Arial" w:cs="Arial"/>
                <w:iCs/>
                <w:sz w:val="24"/>
                <w:szCs w:val="24"/>
              </w:rPr>
              <w:t>(</w:t>
            </w:r>
            <w:r w:rsidRPr="00314945">
              <w:rPr>
                <w:rFonts w:ascii="Arial" w:hAnsi="Arial" w:cs="Arial"/>
                <w:iCs/>
                <w:sz w:val="24"/>
                <w:szCs w:val="24"/>
                <w:lang w:val="en-US"/>
              </w:rPr>
              <w:t>h</w:t>
            </w:r>
            <w:r w:rsidRPr="00314945">
              <w:rPr>
                <w:rFonts w:ascii="Arial" w:hAnsi="Arial" w:cs="Arial"/>
                <w:iCs/>
                <w:sz w:val="24"/>
                <w:szCs w:val="24"/>
              </w:rPr>
              <w:t xml:space="preserve">) с толщиной дна </w:t>
            </w:r>
            <w:r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Pr="00314945">
              <w:rPr>
                <w:rFonts w:ascii="Arial" w:hAnsi="Arial" w:cs="Arial"/>
                <w:iCs/>
                <w:sz w:val="24"/>
                <w:szCs w:val="24"/>
              </w:rPr>
              <w:t xml:space="preserve"> мм.</w:t>
            </w:r>
          </w:p>
        </w:tc>
        <w:tc>
          <w:tcPr>
            <w:tcW w:w="2268" w:type="dxa"/>
            <w:vAlign w:val="center"/>
          </w:tcPr>
          <w:p w:rsidR="00314945" w:rsidRPr="00314945" w:rsidRDefault="00314945" w:rsidP="007C4D18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____</w:t>
            </w:r>
            <w:proofErr w:type="spellStart"/>
            <w:r w:rsidRPr="00314945">
              <w:rPr>
                <w:rFonts w:ascii="Arial" w:hAnsi="Arial" w:cs="Arial"/>
                <w:iCs/>
                <w:sz w:val="24"/>
                <w:szCs w:val="24"/>
              </w:rPr>
              <w:t>х</w:t>
            </w:r>
            <w:r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____</w:t>
            </w:r>
            <w:r w:rsidRPr="00314945">
              <w:rPr>
                <w:rFonts w:ascii="Arial" w:hAnsi="Arial" w:cs="Arial"/>
                <w:iCs/>
                <w:sz w:val="24"/>
                <w:szCs w:val="24"/>
              </w:rPr>
              <w:t>х</w:t>
            </w:r>
            <w:proofErr w:type="spellEnd"/>
            <w:r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____</w:t>
            </w:r>
            <w:r w:rsidRPr="00314945">
              <w:rPr>
                <w:rFonts w:ascii="Arial" w:hAnsi="Arial" w:cs="Arial"/>
                <w:iCs/>
                <w:sz w:val="24"/>
                <w:szCs w:val="24"/>
              </w:rPr>
              <w:t>(</w:t>
            </w:r>
            <w:r w:rsidRPr="00314945">
              <w:rPr>
                <w:rFonts w:ascii="Arial" w:hAnsi="Arial" w:cs="Arial"/>
                <w:iCs/>
                <w:sz w:val="24"/>
                <w:szCs w:val="24"/>
                <w:lang w:val="en-US"/>
              </w:rPr>
              <w:t>h</w:t>
            </w:r>
            <w:r w:rsidRPr="00314945">
              <w:rPr>
                <w:rFonts w:ascii="Arial" w:hAnsi="Arial" w:cs="Arial"/>
                <w:iCs/>
                <w:sz w:val="24"/>
                <w:szCs w:val="24"/>
              </w:rPr>
              <w:t xml:space="preserve">) с толщиной дна </w:t>
            </w:r>
            <w:r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Pr="00314945">
              <w:rPr>
                <w:rFonts w:ascii="Arial" w:hAnsi="Arial" w:cs="Arial"/>
                <w:iCs/>
                <w:sz w:val="24"/>
                <w:szCs w:val="24"/>
              </w:rPr>
              <w:t xml:space="preserve"> мм.</w:t>
            </w:r>
          </w:p>
        </w:tc>
      </w:tr>
      <w:tr w:rsidR="00314945" w:rsidRPr="004875C2" w:rsidTr="00314945">
        <w:trPr>
          <w:jc w:val="center"/>
        </w:trPr>
        <w:tc>
          <w:tcPr>
            <w:tcW w:w="1927" w:type="dxa"/>
            <w:vAlign w:val="center"/>
          </w:tcPr>
          <w:p w:rsidR="00314945" w:rsidRPr="00314945" w:rsidRDefault="00314945" w:rsidP="007C4D18">
            <w:pPr>
              <w:autoSpaceDE w:val="0"/>
              <w:autoSpaceDN w:val="0"/>
              <w:adjustRightInd w:val="0"/>
              <w:spacing w:before="60"/>
              <w:ind w:left="-117"/>
              <w:contextualSpacing/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  <w:r w:rsidRPr="00314945">
              <w:rPr>
                <w:rFonts w:ascii="Arial" w:hAnsi="Arial" w:cs="Arial"/>
                <w:iCs/>
                <w:sz w:val="24"/>
                <w:szCs w:val="24"/>
              </w:rPr>
              <w:t xml:space="preserve">Состав основания под </w:t>
            </w:r>
            <w:r w:rsidRPr="00BC5C55">
              <w:rPr>
                <w:rFonts w:ascii="Arial" w:hAnsi="Arial" w:cs="Arial"/>
                <w:iCs/>
                <w:color w:val="FF0000"/>
                <w:sz w:val="24"/>
                <w:szCs w:val="24"/>
              </w:rPr>
              <w:t>фундаментной плитой</w:t>
            </w:r>
            <w:r w:rsidR="00BC5C55" w:rsidRPr="00BC5C55">
              <w:rPr>
                <w:rFonts w:ascii="Arial" w:hAnsi="Arial" w:cs="Arial"/>
                <w:iCs/>
                <w:color w:val="FF0000"/>
                <w:sz w:val="24"/>
                <w:szCs w:val="24"/>
              </w:rPr>
              <w:t>/плитным ростверком</w:t>
            </w:r>
          </w:p>
        </w:tc>
        <w:tc>
          <w:tcPr>
            <w:tcW w:w="2268" w:type="dxa"/>
            <w:gridSpan w:val="3"/>
            <w:vAlign w:val="center"/>
          </w:tcPr>
          <w:p w:rsidR="00314945" w:rsidRPr="00314945" w:rsidRDefault="00314945" w:rsidP="007C4D18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 w:rsidRPr="00314945">
              <w:rPr>
                <w:rFonts w:ascii="Arial" w:hAnsi="Arial" w:cs="Arial"/>
                <w:iCs/>
                <w:sz w:val="24"/>
                <w:szCs w:val="24"/>
              </w:rPr>
              <w:t>- Защитная цементно-песчаная стяжка М100 – 30 мм;</w:t>
            </w:r>
          </w:p>
          <w:p w:rsidR="00314945" w:rsidRPr="00314945" w:rsidRDefault="00314945" w:rsidP="007C4D18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color w:val="FF0000"/>
                <w:sz w:val="24"/>
                <w:szCs w:val="24"/>
              </w:rPr>
            </w:pPr>
            <w:r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 xml:space="preserve">- Рулонная гидроизоляция «ТЕХНОЭЛАСТ ЭПП» </w:t>
            </w:r>
          </w:p>
          <w:p w:rsidR="00314945" w:rsidRPr="00314945" w:rsidRDefault="00314945" w:rsidP="007C4D18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color w:val="FF0000"/>
                <w:sz w:val="24"/>
                <w:szCs w:val="24"/>
              </w:rPr>
            </w:pPr>
            <w:r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>(или аналог) - 2 слоя;</w:t>
            </w:r>
          </w:p>
          <w:p w:rsidR="00314945" w:rsidRPr="00314945" w:rsidRDefault="00710D5E" w:rsidP="007C4D18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iCs/>
                <w:color w:val="FF0000"/>
                <w:sz w:val="24"/>
                <w:szCs w:val="24"/>
              </w:rPr>
              <w:t>ИЛИ (в случае воздействия ра</w:t>
            </w:r>
            <w:r w:rsidR="00314945"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>дона)</w:t>
            </w:r>
          </w:p>
          <w:p w:rsidR="00314945" w:rsidRPr="00314945" w:rsidRDefault="00314945" w:rsidP="007C4D18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color w:val="FF0000"/>
                <w:sz w:val="24"/>
                <w:szCs w:val="24"/>
              </w:rPr>
            </w:pPr>
            <w:r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 xml:space="preserve">- Рулонная гидроизоляция «ТЕХНОЭЛАСТ ЭПП» </w:t>
            </w:r>
          </w:p>
          <w:p w:rsidR="00314945" w:rsidRDefault="00314945" w:rsidP="007C4D18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color w:val="FF0000"/>
                <w:sz w:val="24"/>
                <w:szCs w:val="24"/>
              </w:rPr>
            </w:pPr>
            <w:r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>(или аналог) - 1 слой;</w:t>
            </w:r>
          </w:p>
          <w:p w:rsidR="00B4227E" w:rsidRPr="00314945" w:rsidRDefault="00B4227E" w:rsidP="00B4227E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color w:val="FF0000"/>
                <w:sz w:val="24"/>
                <w:szCs w:val="24"/>
              </w:rPr>
            </w:pPr>
            <w:r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 xml:space="preserve">- Рулонная гидроизоляция «ТЕХНОЭЛАСТ Альфа ЭПП» </w:t>
            </w:r>
          </w:p>
          <w:p w:rsidR="00B4227E" w:rsidRPr="00B4227E" w:rsidRDefault="00B4227E" w:rsidP="00B4227E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color w:val="FF0000"/>
                <w:sz w:val="24"/>
                <w:szCs w:val="24"/>
              </w:rPr>
            </w:pPr>
            <w:r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>(или аналог) - 1 слой</w:t>
            </w:r>
            <w:r>
              <w:rPr>
                <w:rFonts w:ascii="Arial" w:hAnsi="Arial" w:cs="Arial"/>
                <w:iCs/>
                <w:color w:val="FF0000"/>
                <w:sz w:val="24"/>
                <w:szCs w:val="24"/>
              </w:rPr>
              <w:t>, являющийся внешним;</w:t>
            </w:r>
          </w:p>
          <w:p w:rsidR="00314945" w:rsidRPr="00314945" w:rsidRDefault="00314945" w:rsidP="007C4D18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 w:rsidRPr="00314945">
              <w:rPr>
                <w:rFonts w:ascii="Arial" w:hAnsi="Arial" w:cs="Arial"/>
                <w:iCs/>
                <w:sz w:val="24"/>
                <w:szCs w:val="24"/>
              </w:rPr>
              <w:t>- Затирка цементно-песчаным раствором;</w:t>
            </w:r>
          </w:p>
          <w:p w:rsidR="00314945" w:rsidRPr="00314945" w:rsidRDefault="00314945" w:rsidP="007C4D18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 w:rsidRPr="00314945">
              <w:rPr>
                <w:rFonts w:ascii="Arial" w:hAnsi="Arial" w:cs="Arial"/>
                <w:iCs/>
                <w:sz w:val="24"/>
                <w:szCs w:val="24"/>
              </w:rPr>
              <w:t xml:space="preserve">- Бетонная подготовка из бетона </w:t>
            </w:r>
            <w:proofErr w:type="spellStart"/>
            <w:r w:rsidRPr="00314945">
              <w:rPr>
                <w:rFonts w:ascii="Arial" w:hAnsi="Arial" w:cs="Arial"/>
                <w:iCs/>
                <w:sz w:val="24"/>
                <w:szCs w:val="24"/>
              </w:rPr>
              <w:t>кл</w:t>
            </w:r>
            <w:proofErr w:type="spellEnd"/>
            <w:r w:rsidRPr="00314945">
              <w:rPr>
                <w:rFonts w:ascii="Arial" w:hAnsi="Arial" w:cs="Arial"/>
                <w:iCs/>
                <w:sz w:val="24"/>
                <w:szCs w:val="24"/>
              </w:rPr>
              <w:t>. В10 – 100 мм;</w:t>
            </w:r>
          </w:p>
          <w:p w:rsidR="00314945" w:rsidRPr="00314945" w:rsidRDefault="00314945" w:rsidP="007C4D18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 w:rsidRPr="00314945">
              <w:rPr>
                <w:rFonts w:ascii="Arial" w:hAnsi="Arial" w:cs="Arial"/>
                <w:iCs/>
                <w:sz w:val="24"/>
                <w:szCs w:val="24"/>
              </w:rPr>
              <w:t xml:space="preserve">- </w:t>
            </w:r>
            <w:r w:rsidRPr="00314945">
              <w:rPr>
                <w:rFonts w:ascii="Arial" w:hAnsi="Arial" w:cs="Arial"/>
                <w:color w:val="000000"/>
                <w:sz w:val="24"/>
                <w:szCs w:val="24"/>
              </w:rPr>
              <w:t xml:space="preserve">Песчаная подготовка </w:t>
            </w:r>
            <w:proofErr w:type="spellStart"/>
            <w:r w:rsidRPr="00314945">
              <w:rPr>
                <w:rFonts w:ascii="Arial" w:hAnsi="Arial" w:cs="Arial"/>
                <w:color w:val="000000"/>
                <w:sz w:val="24"/>
                <w:szCs w:val="24"/>
              </w:rPr>
              <w:t>Купл</w:t>
            </w:r>
            <w:proofErr w:type="spellEnd"/>
            <w:r w:rsidRPr="00314945">
              <w:rPr>
                <w:rFonts w:ascii="Arial" w:hAnsi="Arial" w:cs="Arial"/>
                <w:color w:val="000000"/>
                <w:sz w:val="24"/>
                <w:szCs w:val="24"/>
              </w:rPr>
              <w:t>=0.95 - 100 мм (</w:t>
            </w:r>
            <w:r w:rsidRPr="002417AC">
              <w:rPr>
                <w:rFonts w:ascii="Arial" w:hAnsi="Arial" w:cs="Arial"/>
                <w:color w:val="FF0000"/>
                <w:sz w:val="24"/>
                <w:szCs w:val="24"/>
              </w:rPr>
              <w:t>если подстилающий слой представлен песками, то данный слой не нужен</w:t>
            </w:r>
            <w:r w:rsidRPr="00314945">
              <w:rPr>
                <w:rFonts w:ascii="Arial" w:hAnsi="Arial" w:cs="Arial"/>
                <w:color w:val="000000"/>
                <w:sz w:val="24"/>
                <w:szCs w:val="24"/>
              </w:rPr>
              <w:t>)</w:t>
            </w:r>
            <w:r w:rsidRPr="00314945">
              <w:rPr>
                <w:rFonts w:ascii="Arial" w:hAnsi="Arial" w:cs="Arial"/>
                <w:iCs/>
                <w:sz w:val="24"/>
                <w:szCs w:val="24"/>
              </w:rPr>
              <w:t>;</w:t>
            </w:r>
          </w:p>
          <w:p w:rsidR="00314945" w:rsidRPr="00314945" w:rsidRDefault="00314945" w:rsidP="007C4D18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 w:rsidRPr="00314945">
              <w:rPr>
                <w:rFonts w:ascii="Arial" w:hAnsi="Arial" w:cs="Arial"/>
                <w:iCs/>
                <w:sz w:val="24"/>
                <w:szCs w:val="24"/>
              </w:rPr>
              <w:t>- Уплотненный грунт основания.</w:t>
            </w:r>
          </w:p>
        </w:tc>
      </w:tr>
      <w:tr w:rsidR="00314945" w:rsidRPr="004875C2" w:rsidTr="00314945">
        <w:trPr>
          <w:jc w:val="center"/>
        </w:trPr>
        <w:tc>
          <w:tcPr>
            <w:tcW w:w="1927" w:type="dxa"/>
            <w:vAlign w:val="center"/>
          </w:tcPr>
          <w:p w:rsidR="00314945" w:rsidRPr="00314945" w:rsidRDefault="00314945" w:rsidP="007C4D18">
            <w:pPr>
              <w:autoSpaceDE w:val="0"/>
              <w:autoSpaceDN w:val="0"/>
              <w:adjustRightInd w:val="0"/>
              <w:spacing w:before="60"/>
              <w:contextualSpacing/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  <w:r w:rsidRPr="00314945">
              <w:rPr>
                <w:rFonts w:ascii="Arial" w:hAnsi="Arial" w:cs="Arial"/>
                <w:iCs/>
                <w:sz w:val="24"/>
                <w:szCs w:val="24"/>
              </w:rPr>
              <w:lastRenderedPageBreak/>
              <w:t>Наружные и внутренние вертикальные конструкции (в том числе лестнично-лифтовых узлов)</w:t>
            </w:r>
          </w:p>
        </w:tc>
        <w:tc>
          <w:tcPr>
            <w:tcW w:w="2268" w:type="dxa"/>
            <w:vAlign w:val="center"/>
          </w:tcPr>
          <w:p w:rsidR="00314945" w:rsidRPr="00314945" w:rsidRDefault="00314945" w:rsidP="007C4D18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 w:rsidRPr="00314945">
              <w:rPr>
                <w:rFonts w:ascii="Arial" w:hAnsi="Arial" w:cs="Arial"/>
                <w:iCs/>
                <w:sz w:val="24"/>
                <w:szCs w:val="24"/>
              </w:rPr>
              <w:t>Стены монолитные, железобетонные, толщиной:</w:t>
            </w:r>
          </w:p>
          <w:p w:rsidR="00314945" w:rsidRPr="00314945" w:rsidRDefault="00314945" w:rsidP="007C4D18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 w:rsidRPr="00314945">
              <w:rPr>
                <w:rFonts w:ascii="Arial" w:hAnsi="Arial" w:cs="Arial"/>
                <w:iCs/>
                <w:sz w:val="24"/>
                <w:szCs w:val="24"/>
              </w:rPr>
              <w:t xml:space="preserve">- наружные </w:t>
            </w:r>
            <w:r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Pr="00314945">
              <w:rPr>
                <w:rFonts w:ascii="Arial" w:hAnsi="Arial" w:cs="Arial"/>
                <w:iCs/>
                <w:sz w:val="24"/>
                <w:szCs w:val="24"/>
              </w:rPr>
              <w:t xml:space="preserve"> мм;</w:t>
            </w:r>
          </w:p>
          <w:p w:rsidR="00314945" w:rsidRPr="00314945" w:rsidRDefault="00314945" w:rsidP="007C4D18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 w:rsidRPr="00314945">
              <w:rPr>
                <w:rFonts w:ascii="Arial" w:hAnsi="Arial" w:cs="Arial"/>
                <w:iCs/>
                <w:sz w:val="24"/>
                <w:szCs w:val="24"/>
              </w:rPr>
              <w:t xml:space="preserve">- внутренние </w:t>
            </w:r>
            <w:r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Pr="00314945">
              <w:rPr>
                <w:rFonts w:ascii="Arial" w:hAnsi="Arial" w:cs="Arial"/>
                <w:iCs/>
                <w:sz w:val="24"/>
                <w:szCs w:val="24"/>
              </w:rPr>
              <w:t xml:space="preserve">, </w:t>
            </w:r>
            <w:r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Pr="00314945">
              <w:rPr>
                <w:rFonts w:ascii="Arial" w:hAnsi="Arial" w:cs="Arial"/>
                <w:iCs/>
                <w:sz w:val="24"/>
                <w:szCs w:val="24"/>
              </w:rPr>
              <w:t>, мм.</w:t>
            </w:r>
          </w:p>
          <w:p w:rsidR="00314945" w:rsidRPr="00314945" w:rsidRDefault="00E72E6A" w:rsidP="007C4D18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>
              <w:rPr>
                <w:rFonts w:ascii="Arial" w:hAnsi="Arial" w:cs="Arial"/>
                <w:iCs/>
                <w:sz w:val="24"/>
                <w:szCs w:val="24"/>
              </w:rPr>
              <w:t>П</w:t>
            </w:r>
            <w:r w:rsidR="00314945" w:rsidRPr="00314945">
              <w:rPr>
                <w:rFonts w:ascii="Arial" w:hAnsi="Arial" w:cs="Arial"/>
                <w:iCs/>
                <w:sz w:val="24"/>
                <w:szCs w:val="24"/>
              </w:rPr>
              <w:t>ростенки</w:t>
            </w:r>
            <w:r w:rsidR="00314945"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 xml:space="preserve"> </w:t>
            </w:r>
            <w:r w:rsidR="00314945" w:rsidRPr="00314945">
              <w:rPr>
                <w:rFonts w:ascii="Arial" w:hAnsi="Arial" w:cs="Arial"/>
                <w:iCs/>
                <w:sz w:val="24"/>
                <w:szCs w:val="24"/>
              </w:rPr>
              <w:t xml:space="preserve">монолитные, железобетонные, толщиной </w:t>
            </w:r>
            <w:r w:rsidR="00314945"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 xml:space="preserve">___ </w:t>
            </w:r>
            <w:r w:rsidR="00314945" w:rsidRPr="00314945">
              <w:rPr>
                <w:rFonts w:ascii="Arial" w:hAnsi="Arial" w:cs="Arial"/>
                <w:iCs/>
                <w:sz w:val="24"/>
                <w:szCs w:val="24"/>
              </w:rPr>
              <w:t>мм.</w:t>
            </w:r>
          </w:p>
          <w:p w:rsidR="00314945" w:rsidRPr="00314945" w:rsidRDefault="00EF6C44" w:rsidP="007C4D18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>
              <w:rPr>
                <w:rFonts w:ascii="Arial" w:hAnsi="Arial" w:cs="Arial"/>
                <w:iCs/>
                <w:sz w:val="24"/>
                <w:szCs w:val="24"/>
              </w:rPr>
              <w:t>Пилоны</w:t>
            </w:r>
            <w:r w:rsidR="00314945" w:rsidRPr="00314945">
              <w:rPr>
                <w:rFonts w:ascii="Arial" w:hAnsi="Arial" w:cs="Arial"/>
                <w:iCs/>
                <w:sz w:val="24"/>
                <w:szCs w:val="24"/>
              </w:rPr>
              <w:t xml:space="preserve"> монолитные, железобетонные, габаритами </w:t>
            </w:r>
            <w:r w:rsidR="00314945"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="00314945" w:rsidRPr="00314945">
              <w:rPr>
                <w:rFonts w:ascii="Arial" w:hAnsi="Arial" w:cs="Arial"/>
                <w:iCs/>
                <w:sz w:val="24"/>
                <w:szCs w:val="24"/>
              </w:rPr>
              <w:t>х</w:t>
            </w:r>
            <w:r w:rsidR="00314945"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="00314945" w:rsidRPr="00314945">
              <w:rPr>
                <w:rFonts w:ascii="Arial" w:hAnsi="Arial" w:cs="Arial"/>
                <w:iCs/>
                <w:sz w:val="24"/>
                <w:szCs w:val="24"/>
              </w:rPr>
              <w:t xml:space="preserve"> мм.</w:t>
            </w:r>
          </w:p>
          <w:p w:rsidR="00314945" w:rsidRPr="00314945" w:rsidRDefault="00314945" w:rsidP="007C4D18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 w:rsidRPr="00314945">
              <w:rPr>
                <w:rFonts w:ascii="Arial" w:hAnsi="Arial" w:cs="Arial"/>
                <w:iCs/>
                <w:sz w:val="24"/>
                <w:szCs w:val="24"/>
              </w:rPr>
              <w:t xml:space="preserve">По контуру наружных стен монолитная </w:t>
            </w:r>
            <w:proofErr w:type="spellStart"/>
            <w:r w:rsidRPr="00314945">
              <w:rPr>
                <w:rFonts w:ascii="Arial" w:hAnsi="Arial" w:cs="Arial"/>
                <w:iCs/>
                <w:sz w:val="24"/>
                <w:szCs w:val="24"/>
              </w:rPr>
              <w:t>ж.б</w:t>
            </w:r>
            <w:proofErr w:type="spellEnd"/>
            <w:r w:rsidRPr="00314945">
              <w:rPr>
                <w:rFonts w:ascii="Arial" w:hAnsi="Arial" w:cs="Arial"/>
                <w:iCs/>
                <w:sz w:val="24"/>
                <w:szCs w:val="24"/>
              </w:rPr>
              <w:t xml:space="preserve">. консольная опора толщиной </w:t>
            </w:r>
            <w:r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Pr="00314945">
              <w:rPr>
                <w:rFonts w:ascii="Arial" w:hAnsi="Arial" w:cs="Arial"/>
                <w:iCs/>
                <w:sz w:val="24"/>
                <w:szCs w:val="24"/>
              </w:rPr>
              <w:t xml:space="preserve"> мм, вылетом </w:t>
            </w:r>
            <w:r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 xml:space="preserve">___ </w:t>
            </w:r>
            <w:r w:rsidRPr="00314945">
              <w:rPr>
                <w:rFonts w:ascii="Arial" w:hAnsi="Arial" w:cs="Arial"/>
                <w:iCs/>
                <w:sz w:val="24"/>
                <w:szCs w:val="24"/>
              </w:rPr>
              <w:t xml:space="preserve">мм, </w:t>
            </w:r>
            <w:proofErr w:type="spellStart"/>
            <w:r w:rsidRPr="00314945">
              <w:rPr>
                <w:rFonts w:ascii="Arial" w:hAnsi="Arial" w:cs="Arial"/>
                <w:iCs/>
                <w:sz w:val="24"/>
                <w:szCs w:val="24"/>
              </w:rPr>
              <w:t>отн</w:t>
            </w:r>
            <w:proofErr w:type="spellEnd"/>
            <w:r w:rsidRPr="00314945">
              <w:rPr>
                <w:rFonts w:ascii="Arial" w:hAnsi="Arial" w:cs="Arial"/>
                <w:iCs/>
                <w:sz w:val="24"/>
                <w:szCs w:val="24"/>
              </w:rPr>
              <w:t xml:space="preserve">. </w:t>
            </w:r>
            <w:proofErr w:type="spellStart"/>
            <w:r w:rsidRPr="00314945">
              <w:rPr>
                <w:rFonts w:ascii="Arial" w:hAnsi="Arial" w:cs="Arial"/>
                <w:iCs/>
                <w:sz w:val="24"/>
                <w:szCs w:val="24"/>
              </w:rPr>
              <w:t>отм</w:t>
            </w:r>
            <w:proofErr w:type="spellEnd"/>
            <w:r w:rsidRPr="00314945">
              <w:rPr>
                <w:rFonts w:ascii="Arial" w:hAnsi="Arial" w:cs="Arial"/>
                <w:iCs/>
                <w:sz w:val="24"/>
                <w:szCs w:val="24"/>
              </w:rPr>
              <w:t xml:space="preserve">. верха </w:t>
            </w:r>
            <w:r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Pr="00314945">
              <w:rPr>
                <w:rFonts w:ascii="Arial" w:hAnsi="Arial" w:cs="Arial"/>
                <w:iCs/>
                <w:sz w:val="24"/>
                <w:szCs w:val="24"/>
              </w:rPr>
              <w:t>.</w:t>
            </w:r>
          </w:p>
          <w:p w:rsidR="00314945" w:rsidRPr="00431411" w:rsidRDefault="00314945" w:rsidP="00431411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  <w:highlight w:val="yellow"/>
              </w:rPr>
            </w:pPr>
            <w:r w:rsidRPr="00314945">
              <w:rPr>
                <w:rFonts w:ascii="Arial" w:hAnsi="Arial" w:cs="Arial"/>
                <w:iCs/>
                <w:sz w:val="24"/>
                <w:szCs w:val="24"/>
              </w:rPr>
              <w:t>Для наружных конструкций бетон класса В</w:t>
            </w:r>
            <w:r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</w:t>
            </w:r>
            <w:r w:rsidR="00431411" w:rsidRPr="00314945">
              <w:rPr>
                <w:rFonts w:ascii="Arial" w:hAnsi="Arial" w:cs="Arial"/>
                <w:iCs/>
                <w:sz w:val="24"/>
                <w:szCs w:val="24"/>
              </w:rPr>
              <w:t xml:space="preserve">, </w:t>
            </w:r>
            <w:r w:rsidR="00431411" w:rsidRPr="00314945">
              <w:rPr>
                <w:rFonts w:ascii="Arial" w:hAnsi="Arial" w:cs="Arial"/>
                <w:iCs/>
                <w:sz w:val="24"/>
                <w:szCs w:val="24"/>
                <w:lang w:val="en-US"/>
              </w:rPr>
              <w:t>W</w:t>
            </w:r>
            <w:r w:rsidR="00431411"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</w:t>
            </w:r>
            <w:r w:rsidR="00431411" w:rsidRPr="00314945">
              <w:rPr>
                <w:rFonts w:ascii="Arial" w:hAnsi="Arial" w:cs="Arial"/>
                <w:iCs/>
                <w:sz w:val="24"/>
                <w:szCs w:val="24"/>
              </w:rPr>
              <w:t xml:space="preserve">, </w:t>
            </w:r>
            <w:r w:rsidR="00431411" w:rsidRPr="00314945">
              <w:rPr>
                <w:rFonts w:ascii="Arial" w:hAnsi="Arial" w:cs="Arial"/>
                <w:iCs/>
                <w:sz w:val="24"/>
                <w:szCs w:val="24"/>
                <w:lang w:val="en-US"/>
              </w:rPr>
              <w:t>F</w:t>
            </w:r>
            <w:r w:rsidR="00431411"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Pr="00314945">
              <w:rPr>
                <w:rFonts w:ascii="Arial" w:hAnsi="Arial" w:cs="Arial"/>
                <w:iCs/>
                <w:sz w:val="24"/>
                <w:szCs w:val="24"/>
              </w:rPr>
              <w:t xml:space="preserve"> </w:t>
            </w:r>
            <w:r w:rsidR="009E36F9">
              <w:rPr>
                <w:rFonts w:ascii="Arial" w:hAnsi="Arial" w:cs="Arial"/>
                <w:iCs/>
                <w:sz w:val="24"/>
                <w:szCs w:val="24"/>
              </w:rPr>
              <w:br/>
            </w:r>
            <w:r w:rsidRPr="00314945">
              <w:rPr>
                <w:rFonts w:ascii="Arial" w:hAnsi="Arial" w:cs="Arial"/>
                <w:iCs/>
                <w:sz w:val="24"/>
                <w:szCs w:val="24"/>
              </w:rPr>
              <w:t xml:space="preserve">(ГОСТ 26633-2015), </w:t>
            </w:r>
            <w:r w:rsidR="00431411">
              <w:rPr>
                <w:rFonts w:ascii="Arial" w:hAnsi="Arial" w:cs="Arial"/>
                <w:iCs/>
                <w:sz w:val="24"/>
                <w:szCs w:val="24"/>
              </w:rPr>
              <w:br/>
            </w:r>
            <w:r w:rsidRPr="00314945">
              <w:rPr>
                <w:rFonts w:ascii="Arial" w:hAnsi="Arial" w:cs="Arial"/>
                <w:iCs/>
                <w:sz w:val="24"/>
                <w:szCs w:val="24"/>
              </w:rPr>
              <w:t>для внутренних конструкций бетон класса В</w:t>
            </w:r>
            <w:r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</w:t>
            </w:r>
            <w:r w:rsidR="00431411">
              <w:rPr>
                <w:rFonts w:ascii="Arial" w:hAnsi="Arial" w:cs="Arial"/>
                <w:iCs/>
                <w:sz w:val="24"/>
                <w:szCs w:val="24"/>
              </w:rPr>
              <w:t>,</w:t>
            </w:r>
            <w:r w:rsidR="00431411" w:rsidRPr="00314945">
              <w:rPr>
                <w:rFonts w:ascii="Arial" w:hAnsi="Arial" w:cs="Arial"/>
                <w:iCs/>
                <w:sz w:val="24"/>
                <w:szCs w:val="24"/>
              </w:rPr>
              <w:t xml:space="preserve"> </w:t>
            </w:r>
            <w:r w:rsidR="00431411" w:rsidRPr="00314945">
              <w:rPr>
                <w:rFonts w:ascii="Arial" w:hAnsi="Arial" w:cs="Arial"/>
                <w:iCs/>
                <w:sz w:val="24"/>
                <w:szCs w:val="24"/>
                <w:lang w:val="en-US"/>
              </w:rPr>
              <w:t>F</w:t>
            </w:r>
            <w:r w:rsidR="00431411"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="009E36F9">
              <w:rPr>
                <w:rFonts w:ascii="Arial" w:hAnsi="Arial" w:cs="Arial"/>
                <w:iCs/>
                <w:sz w:val="24"/>
                <w:szCs w:val="24"/>
              </w:rPr>
              <w:t xml:space="preserve"> </w:t>
            </w:r>
            <w:r w:rsidR="009E36F9">
              <w:rPr>
                <w:rFonts w:ascii="Arial" w:hAnsi="Arial" w:cs="Arial"/>
                <w:iCs/>
                <w:sz w:val="24"/>
                <w:szCs w:val="24"/>
              </w:rPr>
              <w:br/>
            </w:r>
            <w:r w:rsidR="00431411">
              <w:rPr>
                <w:rFonts w:ascii="Arial" w:hAnsi="Arial" w:cs="Arial"/>
                <w:iCs/>
                <w:sz w:val="24"/>
                <w:szCs w:val="24"/>
              </w:rPr>
              <w:t>(ГОСТ 26633-2015</w:t>
            </w:r>
            <w:r w:rsidR="00431411" w:rsidRPr="009E36F9">
              <w:rPr>
                <w:rFonts w:ascii="Arial" w:hAnsi="Arial" w:cs="Arial"/>
                <w:iCs/>
                <w:sz w:val="24"/>
                <w:szCs w:val="24"/>
              </w:rPr>
              <w:t>)</w:t>
            </w:r>
          </w:p>
        </w:tc>
        <w:tc>
          <w:tcPr>
            <w:tcW w:w="2268" w:type="dxa"/>
            <w:vAlign w:val="center"/>
          </w:tcPr>
          <w:p w:rsidR="00314945" w:rsidRPr="00314945" w:rsidRDefault="00314945" w:rsidP="007C4D18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 w:rsidRPr="00314945">
              <w:rPr>
                <w:rFonts w:ascii="Arial" w:hAnsi="Arial" w:cs="Arial"/>
                <w:iCs/>
                <w:sz w:val="24"/>
                <w:szCs w:val="24"/>
              </w:rPr>
              <w:t>Стены монолитные, железобетонные, толщиной:</w:t>
            </w:r>
          </w:p>
          <w:p w:rsidR="00314945" w:rsidRPr="00314945" w:rsidRDefault="00314945" w:rsidP="007C4D18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 w:rsidRPr="00314945">
              <w:rPr>
                <w:rFonts w:ascii="Arial" w:hAnsi="Arial" w:cs="Arial"/>
                <w:iCs/>
                <w:sz w:val="24"/>
                <w:szCs w:val="24"/>
              </w:rPr>
              <w:t xml:space="preserve">- наружные </w:t>
            </w:r>
            <w:r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Pr="00314945">
              <w:rPr>
                <w:rFonts w:ascii="Arial" w:hAnsi="Arial" w:cs="Arial"/>
                <w:iCs/>
                <w:sz w:val="24"/>
                <w:szCs w:val="24"/>
              </w:rPr>
              <w:t xml:space="preserve"> мм;</w:t>
            </w:r>
          </w:p>
          <w:p w:rsidR="00314945" w:rsidRPr="00314945" w:rsidRDefault="00314945" w:rsidP="007C4D18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 w:rsidRPr="00314945">
              <w:rPr>
                <w:rFonts w:ascii="Arial" w:hAnsi="Arial" w:cs="Arial"/>
                <w:iCs/>
                <w:sz w:val="24"/>
                <w:szCs w:val="24"/>
              </w:rPr>
              <w:t xml:space="preserve">- внутренние </w:t>
            </w:r>
            <w:r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Pr="00314945">
              <w:rPr>
                <w:rFonts w:ascii="Arial" w:hAnsi="Arial" w:cs="Arial"/>
                <w:iCs/>
                <w:sz w:val="24"/>
                <w:szCs w:val="24"/>
              </w:rPr>
              <w:t xml:space="preserve">, </w:t>
            </w:r>
            <w:r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Pr="00314945">
              <w:rPr>
                <w:rFonts w:ascii="Arial" w:hAnsi="Arial" w:cs="Arial"/>
                <w:iCs/>
                <w:sz w:val="24"/>
                <w:szCs w:val="24"/>
              </w:rPr>
              <w:t>, мм.</w:t>
            </w:r>
          </w:p>
          <w:p w:rsidR="00314945" w:rsidRPr="00314945" w:rsidRDefault="00E72E6A" w:rsidP="007C4D18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>
              <w:rPr>
                <w:rFonts w:ascii="Arial" w:hAnsi="Arial" w:cs="Arial"/>
                <w:iCs/>
                <w:sz w:val="24"/>
                <w:szCs w:val="24"/>
              </w:rPr>
              <w:t>П</w:t>
            </w:r>
            <w:r w:rsidR="00314945" w:rsidRPr="00314945">
              <w:rPr>
                <w:rFonts w:ascii="Arial" w:hAnsi="Arial" w:cs="Arial"/>
                <w:iCs/>
                <w:sz w:val="24"/>
                <w:szCs w:val="24"/>
              </w:rPr>
              <w:t>ростенки</w:t>
            </w:r>
            <w:r w:rsidR="00314945"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 xml:space="preserve"> </w:t>
            </w:r>
            <w:r w:rsidR="00314945" w:rsidRPr="00314945">
              <w:rPr>
                <w:rFonts w:ascii="Arial" w:hAnsi="Arial" w:cs="Arial"/>
                <w:iCs/>
                <w:sz w:val="24"/>
                <w:szCs w:val="24"/>
              </w:rPr>
              <w:t xml:space="preserve">монолитные, железобетонные, толщиной </w:t>
            </w:r>
            <w:r w:rsidR="00314945"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 xml:space="preserve">___ </w:t>
            </w:r>
            <w:r w:rsidR="00314945" w:rsidRPr="00314945">
              <w:rPr>
                <w:rFonts w:ascii="Arial" w:hAnsi="Arial" w:cs="Arial"/>
                <w:iCs/>
                <w:sz w:val="24"/>
                <w:szCs w:val="24"/>
              </w:rPr>
              <w:t>мм.</w:t>
            </w:r>
          </w:p>
          <w:p w:rsidR="00314945" w:rsidRPr="00314945" w:rsidRDefault="00EF6C44" w:rsidP="007C4D18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>
              <w:rPr>
                <w:rFonts w:ascii="Arial" w:hAnsi="Arial" w:cs="Arial"/>
                <w:iCs/>
                <w:sz w:val="24"/>
                <w:szCs w:val="24"/>
              </w:rPr>
              <w:t>Пилоны</w:t>
            </w:r>
            <w:r w:rsidR="00314945" w:rsidRPr="00314945">
              <w:rPr>
                <w:rFonts w:ascii="Arial" w:hAnsi="Arial" w:cs="Arial"/>
                <w:iCs/>
                <w:sz w:val="24"/>
                <w:szCs w:val="24"/>
              </w:rPr>
              <w:t xml:space="preserve"> монолитные, железобетонные, габаритами </w:t>
            </w:r>
            <w:r w:rsidR="00314945"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="00314945" w:rsidRPr="00314945">
              <w:rPr>
                <w:rFonts w:ascii="Arial" w:hAnsi="Arial" w:cs="Arial"/>
                <w:iCs/>
                <w:sz w:val="24"/>
                <w:szCs w:val="24"/>
              </w:rPr>
              <w:t>х</w:t>
            </w:r>
            <w:r w:rsidR="00314945"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="00314945" w:rsidRPr="00314945">
              <w:rPr>
                <w:rFonts w:ascii="Arial" w:hAnsi="Arial" w:cs="Arial"/>
                <w:iCs/>
                <w:sz w:val="24"/>
                <w:szCs w:val="24"/>
              </w:rPr>
              <w:t xml:space="preserve"> мм.</w:t>
            </w:r>
          </w:p>
          <w:p w:rsidR="00314945" w:rsidRPr="00314945" w:rsidRDefault="00314945" w:rsidP="007C4D18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 w:rsidRPr="00314945">
              <w:rPr>
                <w:rFonts w:ascii="Arial" w:hAnsi="Arial" w:cs="Arial"/>
                <w:iCs/>
                <w:sz w:val="24"/>
                <w:szCs w:val="24"/>
              </w:rPr>
              <w:t xml:space="preserve">По контуру наружных стен монолитная </w:t>
            </w:r>
            <w:proofErr w:type="spellStart"/>
            <w:r w:rsidRPr="00314945">
              <w:rPr>
                <w:rFonts w:ascii="Arial" w:hAnsi="Arial" w:cs="Arial"/>
                <w:iCs/>
                <w:sz w:val="24"/>
                <w:szCs w:val="24"/>
              </w:rPr>
              <w:t>ж.б</w:t>
            </w:r>
            <w:proofErr w:type="spellEnd"/>
            <w:r w:rsidRPr="00314945">
              <w:rPr>
                <w:rFonts w:ascii="Arial" w:hAnsi="Arial" w:cs="Arial"/>
                <w:iCs/>
                <w:sz w:val="24"/>
                <w:szCs w:val="24"/>
              </w:rPr>
              <w:t xml:space="preserve">. консольная опора толщиной </w:t>
            </w:r>
            <w:r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Pr="00314945">
              <w:rPr>
                <w:rFonts w:ascii="Arial" w:hAnsi="Arial" w:cs="Arial"/>
                <w:iCs/>
                <w:sz w:val="24"/>
                <w:szCs w:val="24"/>
              </w:rPr>
              <w:t xml:space="preserve"> мм, вылетом </w:t>
            </w:r>
            <w:r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 xml:space="preserve">___ </w:t>
            </w:r>
            <w:r w:rsidRPr="00314945">
              <w:rPr>
                <w:rFonts w:ascii="Arial" w:hAnsi="Arial" w:cs="Arial"/>
                <w:iCs/>
                <w:sz w:val="24"/>
                <w:szCs w:val="24"/>
              </w:rPr>
              <w:t xml:space="preserve">мм, </w:t>
            </w:r>
            <w:proofErr w:type="spellStart"/>
            <w:r w:rsidRPr="00314945">
              <w:rPr>
                <w:rFonts w:ascii="Arial" w:hAnsi="Arial" w:cs="Arial"/>
                <w:iCs/>
                <w:sz w:val="24"/>
                <w:szCs w:val="24"/>
              </w:rPr>
              <w:t>отн</w:t>
            </w:r>
            <w:proofErr w:type="spellEnd"/>
            <w:r w:rsidRPr="00314945">
              <w:rPr>
                <w:rFonts w:ascii="Arial" w:hAnsi="Arial" w:cs="Arial"/>
                <w:iCs/>
                <w:sz w:val="24"/>
                <w:szCs w:val="24"/>
              </w:rPr>
              <w:t xml:space="preserve">. </w:t>
            </w:r>
            <w:proofErr w:type="spellStart"/>
            <w:r w:rsidRPr="00314945">
              <w:rPr>
                <w:rFonts w:ascii="Arial" w:hAnsi="Arial" w:cs="Arial"/>
                <w:iCs/>
                <w:sz w:val="24"/>
                <w:szCs w:val="24"/>
              </w:rPr>
              <w:t>отм</w:t>
            </w:r>
            <w:proofErr w:type="spellEnd"/>
            <w:r w:rsidRPr="00314945">
              <w:rPr>
                <w:rFonts w:ascii="Arial" w:hAnsi="Arial" w:cs="Arial"/>
                <w:iCs/>
                <w:sz w:val="24"/>
                <w:szCs w:val="24"/>
              </w:rPr>
              <w:t xml:space="preserve">. верха </w:t>
            </w:r>
            <w:r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Pr="00314945">
              <w:rPr>
                <w:rFonts w:ascii="Arial" w:hAnsi="Arial" w:cs="Arial"/>
                <w:iCs/>
                <w:sz w:val="24"/>
                <w:szCs w:val="24"/>
              </w:rPr>
              <w:t>.</w:t>
            </w:r>
          </w:p>
          <w:p w:rsidR="00314945" w:rsidRPr="00314945" w:rsidRDefault="00314945" w:rsidP="009E36F9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  <w:highlight w:val="yellow"/>
              </w:rPr>
            </w:pPr>
            <w:r w:rsidRPr="00314945">
              <w:rPr>
                <w:rFonts w:ascii="Arial" w:hAnsi="Arial" w:cs="Arial"/>
                <w:iCs/>
                <w:sz w:val="24"/>
                <w:szCs w:val="24"/>
              </w:rPr>
              <w:t>Для наружных конструкций бетон класса В</w:t>
            </w:r>
            <w:r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</w:t>
            </w:r>
            <w:r w:rsidR="009E36F9" w:rsidRPr="00314945">
              <w:rPr>
                <w:rFonts w:ascii="Arial" w:hAnsi="Arial" w:cs="Arial"/>
                <w:iCs/>
                <w:sz w:val="24"/>
                <w:szCs w:val="24"/>
              </w:rPr>
              <w:t xml:space="preserve">, </w:t>
            </w:r>
            <w:r w:rsidR="009E36F9" w:rsidRPr="00314945">
              <w:rPr>
                <w:rFonts w:ascii="Arial" w:hAnsi="Arial" w:cs="Arial"/>
                <w:iCs/>
                <w:sz w:val="24"/>
                <w:szCs w:val="24"/>
                <w:lang w:val="en-US"/>
              </w:rPr>
              <w:t>W</w:t>
            </w:r>
            <w:r w:rsidR="009E36F9"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</w:t>
            </w:r>
            <w:r w:rsidR="009E36F9" w:rsidRPr="00314945">
              <w:rPr>
                <w:rFonts w:ascii="Arial" w:hAnsi="Arial" w:cs="Arial"/>
                <w:iCs/>
                <w:sz w:val="24"/>
                <w:szCs w:val="24"/>
              </w:rPr>
              <w:t xml:space="preserve">, </w:t>
            </w:r>
            <w:r w:rsidR="009E36F9" w:rsidRPr="00314945">
              <w:rPr>
                <w:rFonts w:ascii="Arial" w:hAnsi="Arial" w:cs="Arial"/>
                <w:iCs/>
                <w:sz w:val="24"/>
                <w:szCs w:val="24"/>
                <w:lang w:val="en-US"/>
              </w:rPr>
              <w:t>F</w:t>
            </w:r>
            <w:r w:rsidR="009E36F9"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Pr="00314945">
              <w:rPr>
                <w:rFonts w:ascii="Arial" w:hAnsi="Arial" w:cs="Arial"/>
                <w:iCs/>
                <w:sz w:val="24"/>
                <w:szCs w:val="24"/>
              </w:rPr>
              <w:t xml:space="preserve"> </w:t>
            </w:r>
            <w:r w:rsidR="009E36F9">
              <w:rPr>
                <w:rFonts w:ascii="Arial" w:hAnsi="Arial" w:cs="Arial"/>
                <w:iCs/>
                <w:sz w:val="24"/>
                <w:szCs w:val="24"/>
              </w:rPr>
              <w:br/>
            </w:r>
            <w:r w:rsidRPr="00314945">
              <w:rPr>
                <w:rFonts w:ascii="Arial" w:hAnsi="Arial" w:cs="Arial"/>
                <w:iCs/>
                <w:sz w:val="24"/>
                <w:szCs w:val="24"/>
              </w:rPr>
              <w:t>(ГОСТ 26633-2015)</w:t>
            </w:r>
            <w:r w:rsidR="009E36F9">
              <w:rPr>
                <w:rFonts w:ascii="Arial" w:hAnsi="Arial" w:cs="Arial"/>
                <w:iCs/>
                <w:sz w:val="24"/>
                <w:szCs w:val="24"/>
              </w:rPr>
              <w:t>,</w:t>
            </w:r>
            <w:r w:rsidR="009E36F9">
              <w:rPr>
                <w:rFonts w:ascii="Arial" w:hAnsi="Arial" w:cs="Arial"/>
                <w:iCs/>
                <w:sz w:val="24"/>
                <w:szCs w:val="24"/>
              </w:rPr>
              <w:br/>
            </w:r>
            <w:r w:rsidRPr="00314945">
              <w:rPr>
                <w:rFonts w:ascii="Arial" w:hAnsi="Arial" w:cs="Arial"/>
                <w:iCs/>
                <w:sz w:val="24"/>
                <w:szCs w:val="24"/>
              </w:rPr>
              <w:t>для внутренних конструкций бетон класса В</w:t>
            </w:r>
            <w:r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</w:t>
            </w:r>
            <w:r w:rsidRPr="00314945">
              <w:rPr>
                <w:rFonts w:ascii="Arial" w:hAnsi="Arial" w:cs="Arial"/>
                <w:iCs/>
                <w:sz w:val="24"/>
                <w:szCs w:val="24"/>
              </w:rPr>
              <w:t xml:space="preserve"> </w:t>
            </w:r>
            <w:r w:rsidR="009E36F9" w:rsidRPr="00314945">
              <w:rPr>
                <w:rFonts w:ascii="Arial" w:hAnsi="Arial" w:cs="Arial"/>
                <w:iCs/>
                <w:sz w:val="24"/>
                <w:szCs w:val="24"/>
              </w:rPr>
              <w:t xml:space="preserve">, </w:t>
            </w:r>
            <w:r w:rsidR="009E36F9" w:rsidRPr="00314945">
              <w:rPr>
                <w:rFonts w:ascii="Arial" w:hAnsi="Arial" w:cs="Arial"/>
                <w:iCs/>
                <w:sz w:val="24"/>
                <w:szCs w:val="24"/>
                <w:lang w:val="en-US"/>
              </w:rPr>
              <w:t>F</w:t>
            </w:r>
            <w:r w:rsidR="009E36F9"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="009E36F9">
              <w:rPr>
                <w:rFonts w:ascii="Arial" w:hAnsi="Arial" w:cs="Arial"/>
                <w:iCs/>
                <w:sz w:val="24"/>
                <w:szCs w:val="24"/>
              </w:rPr>
              <w:br/>
              <w:t>(ГОСТ 26633-2015)</w:t>
            </w:r>
          </w:p>
        </w:tc>
        <w:tc>
          <w:tcPr>
            <w:tcW w:w="2268" w:type="dxa"/>
            <w:vAlign w:val="center"/>
          </w:tcPr>
          <w:p w:rsidR="00314945" w:rsidRPr="00314945" w:rsidRDefault="00314945" w:rsidP="007C4D18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 w:rsidRPr="00314945">
              <w:rPr>
                <w:rFonts w:ascii="Arial" w:hAnsi="Arial" w:cs="Arial"/>
                <w:iCs/>
                <w:sz w:val="24"/>
                <w:szCs w:val="24"/>
              </w:rPr>
              <w:t>Стены монолитные, железобетонные, толщиной:</w:t>
            </w:r>
          </w:p>
          <w:p w:rsidR="00314945" w:rsidRPr="00314945" w:rsidRDefault="00314945" w:rsidP="007C4D18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 w:rsidRPr="00314945">
              <w:rPr>
                <w:rFonts w:ascii="Arial" w:hAnsi="Arial" w:cs="Arial"/>
                <w:iCs/>
                <w:sz w:val="24"/>
                <w:szCs w:val="24"/>
              </w:rPr>
              <w:t xml:space="preserve">- наружные </w:t>
            </w:r>
            <w:r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Pr="00314945">
              <w:rPr>
                <w:rFonts w:ascii="Arial" w:hAnsi="Arial" w:cs="Arial"/>
                <w:iCs/>
                <w:sz w:val="24"/>
                <w:szCs w:val="24"/>
              </w:rPr>
              <w:t xml:space="preserve"> мм;</w:t>
            </w:r>
          </w:p>
          <w:p w:rsidR="00314945" w:rsidRPr="00314945" w:rsidRDefault="00314945" w:rsidP="007C4D18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 w:rsidRPr="00314945">
              <w:rPr>
                <w:rFonts w:ascii="Arial" w:hAnsi="Arial" w:cs="Arial"/>
                <w:iCs/>
                <w:sz w:val="24"/>
                <w:szCs w:val="24"/>
              </w:rPr>
              <w:t xml:space="preserve">- внутренние </w:t>
            </w:r>
            <w:r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Pr="00314945">
              <w:rPr>
                <w:rFonts w:ascii="Arial" w:hAnsi="Arial" w:cs="Arial"/>
                <w:iCs/>
                <w:sz w:val="24"/>
                <w:szCs w:val="24"/>
              </w:rPr>
              <w:t xml:space="preserve">, </w:t>
            </w:r>
            <w:r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Pr="00314945">
              <w:rPr>
                <w:rFonts w:ascii="Arial" w:hAnsi="Arial" w:cs="Arial"/>
                <w:iCs/>
                <w:sz w:val="24"/>
                <w:szCs w:val="24"/>
              </w:rPr>
              <w:t>, мм.</w:t>
            </w:r>
          </w:p>
          <w:p w:rsidR="00314945" w:rsidRPr="00314945" w:rsidRDefault="00E72E6A" w:rsidP="007C4D18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>
              <w:rPr>
                <w:rFonts w:ascii="Arial" w:hAnsi="Arial" w:cs="Arial"/>
                <w:iCs/>
                <w:sz w:val="24"/>
                <w:szCs w:val="24"/>
              </w:rPr>
              <w:t>П</w:t>
            </w:r>
            <w:r w:rsidR="00314945" w:rsidRPr="00314945">
              <w:rPr>
                <w:rFonts w:ascii="Arial" w:hAnsi="Arial" w:cs="Arial"/>
                <w:iCs/>
                <w:sz w:val="24"/>
                <w:szCs w:val="24"/>
              </w:rPr>
              <w:t>ростенки</w:t>
            </w:r>
            <w:r w:rsidR="00314945"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 xml:space="preserve"> </w:t>
            </w:r>
            <w:r w:rsidR="00314945" w:rsidRPr="00314945">
              <w:rPr>
                <w:rFonts w:ascii="Arial" w:hAnsi="Arial" w:cs="Arial"/>
                <w:iCs/>
                <w:sz w:val="24"/>
                <w:szCs w:val="24"/>
              </w:rPr>
              <w:t xml:space="preserve">монолитные, железобетонные, толщиной </w:t>
            </w:r>
            <w:r w:rsidR="00314945"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 xml:space="preserve">___ </w:t>
            </w:r>
            <w:r w:rsidR="00314945" w:rsidRPr="00314945">
              <w:rPr>
                <w:rFonts w:ascii="Arial" w:hAnsi="Arial" w:cs="Arial"/>
                <w:iCs/>
                <w:sz w:val="24"/>
                <w:szCs w:val="24"/>
              </w:rPr>
              <w:t>мм.</w:t>
            </w:r>
          </w:p>
          <w:p w:rsidR="00314945" w:rsidRPr="00314945" w:rsidRDefault="00EF6C44" w:rsidP="007C4D18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>
              <w:rPr>
                <w:rFonts w:ascii="Arial" w:hAnsi="Arial" w:cs="Arial"/>
                <w:iCs/>
                <w:sz w:val="24"/>
                <w:szCs w:val="24"/>
              </w:rPr>
              <w:t xml:space="preserve">Пилоны </w:t>
            </w:r>
            <w:r w:rsidR="00314945" w:rsidRPr="00314945">
              <w:rPr>
                <w:rFonts w:ascii="Arial" w:hAnsi="Arial" w:cs="Arial"/>
                <w:iCs/>
                <w:sz w:val="24"/>
                <w:szCs w:val="24"/>
              </w:rPr>
              <w:t xml:space="preserve">монолитные, железобетонные, габаритами </w:t>
            </w:r>
            <w:r w:rsidR="00314945"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="00314945" w:rsidRPr="00314945">
              <w:rPr>
                <w:rFonts w:ascii="Arial" w:hAnsi="Arial" w:cs="Arial"/>
                <w:iCs/>
                <w:sz w:val="24"/>
                <w:szCs w:val="24"/>
              </w:rPr>
              <w:t>х</w:t>
            </w:r>
            <w:r w:rsidR="00314945"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="00314945" w:rsidRPr="00314945">
              <w:rPr>
                <w:rFonts w:ascii="Arial" w:hAnsi="Arial" w:cs="Arial"/>
                <w:iCs/>
                <w:sz w:val="24"/>
                <w:szCs w:val="24"/>
              </w:rPr>
              <w:t xml:space="preserve"> мм.</w:t>
            </w:r>
          </w:p>
          <w:p w:rsidR="00314945" w:rsidRPr="00314945" w:rsidRDefault="00314945" w:rsidP="007C4D18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 w:rsidRPr="00314945">
              <w:rPr>
                <w:rFonts w:ascii="Arial" w:hAnsi="Arial" w:cs="Arial"/>
                <w:iCs/>
                <w:sz w:val="24"/>
                <w:szCs w:val="24"/>
              </w:rPr>
              <w:t xml:space="preserve">По контуру наружных стен монолитная </w:t>
            </w:r>
            <w:proofErr w:type="spellStart"/>
            <w:r w:rsidRPr="00314945">
              <w:rPr>
                <w:rFonts w:ascii="Arial" w:hAnsi="Arial" w:cs="Arial"/>
                <w:iCs/>
                <w:sz w:val="24"/>
                <w:szCs w:val="24"/>
              </w:rPr>
              <w:t>ж.б</w:t>
            </w:r>
            <w:proofErr w:type="spellEnd"/>
            <w:r w:rsidRPr="00314945">
              <w:rPr>
                <w:rFonts w:ascii="Arial" w:hAnsi="Arial" w:cs="Arial"/>
                <w:iCs/>
                <w:sz w:val="24"/>
                <w:szCs w:val="24"/>
              </w:rPr>
              <w:t xml:space="preserve">. консольная опора толщиной </w:t>
            </w:r>
            <w:r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Pr="00314945">
              <w:rPr>
                <w:rFonts w:ascii="Arial" w:hAnsi="Arial" w:cs="Arial"/>
                <w:iCs/>
                <w:sz w:val="24"/>
                <w:szCs w:val="24"/>
              </w:rPr>
              <w:t xml:space="preserve"> мм, вылетом </w:t>
            </w:r>
            <w:r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 xml:space="preserve">___ </w:t>
            </w:r>
            <w:r w:rsidRPr="00314945">
              <w:rPr>
                <w:rFonts w:ascii="Arial" w:hAnsi="Arial" w:cs="Arial"/>
                <w:iCs/>
                <w:sz w:val="24"/>
                <w:szCs w:val="24"/>
              </w:rPr>
              <w:t xml:space="preserve">мм, </w:t>
            </w:r>
            <w:proofErr w:type="spellStart"/>
            <w:r w:rsidRPr="00314945">
              <w:rPr>
                <w:rFonts w:ascii="Arial" w:hAnsi="Arial" w:cs="Arial"/>
                <w:iCs/>
                <w:sz w:val="24"/>
                <w:szCs w:val="24"/>
              </w:rPr>
              <w:t>отн</w:t>
            </w:r>
            <w:proofErr w:type="spellEnd"/>
            <w:r w:rsidRPr="00314945">
              <w:rPr>
                <w:rFonts w:ascii="Arial" w:hAnsi="Arial" w:cs="Arial"/>
                <w:iCs/>
                <w:sz w:val="24"/>
                <w:szCs w:val="24"/>
              </w:rPr>
              <w:t xml:space="preserve">. </w:t>
            </w:r>
            <w:proofErr w:type="spellStart"/>
            <w:r w:rsidRPr="00314945">
              <w:rPr>
                <w:rFonts w:ascii="Arial" w:hAnsi="Arial" w:cs="Arial"/>
                <w:iCs/>
                <w:sz w:val="24"/>
                <w:szCs w:val="24"/>
              </w:rPr>
              <w:t>отм</w:t>
            </w:r>
            <w:proofErr w:type="spellEnd"/>
            <w:r w:rsidRPr="00314945">
              <w:rPr>
                <w:rFonts w:ascii="Arial" w:hAnsi="Arial" w:cs="Arial"/>
                <w:iCs/>
                <w:sz w:val="24"/>
                <w:szCs w:val="24"/>
              </w:rPr>
              <w:t xml:space="preserve">. верха </w:t>
            </w:r>
            <w:r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Pr="00314945">
              <w:rPr>
                <w:rFonts w:ascii="Arial" w:hAnsi="Arial" w:cs="Arial"/>
                <w:iCs/>
                <w:sz w:val="24"/>
                <w:szCs w:val="24"/>
              </w:rPr>
              <w:t>.</w:t>
            </w:r>
          </w:p>
          <w:p w:rsidR="00314945" w:rsidRPr="00314945" w:rsidRDefault="00314945" w:rsidP="009E36F9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 w:rsidRPr="00314945">
              <w:rPr>
                <w:rFonts w:ascii="Arial" w:hAnsi="Arial" w:cs="Arial"/>
                <w:iCs/>
                <w:sz w:val="24"/>
                <w:szCs w:val="24"/>
              </w:rPr>
              <w:t>Для наружных конструкций бетон класса В</w:t>
            </w:r>
            <w:r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</w:t>
            </w:r>
            <w:r w:rsidR="009E36F9" w:rsidRPr="00314945">
              <w:rPr>
                <w:rFonts w:ascii="Arial" w:hAnsi="Arial" w:cs="Arial"/>
                <w:iCs/>
                <w:sz w:val="24"/>
                <w:szCs w:val="24"/>
              </w:rPr>
              <w:t xml:space="preserve">, </w:t>
            </w:r>
            <w:r w:rsidR="009E36F9" w:rsidRPr="00314945">
              <w:rPr>
                <w:rFonts w:ascii="Arial" w:hAnsi="Arial" w:cs="Arial"/>
                <w:iCs/>
                <w:sz w:val="24"/>
                <w:szCs w:val="24"/>
                <w:lang w:val="en-US"/>
              </w:rPr>
              <w:t>W</w:t>
            </w:r>
            <w:r w:rsidR="009E36F9"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</w:t>
            </w:r>
            <w:r w:rsidR="009E36F9" w:rsidRPr="00314945">
              <w:rPr>
                <w:rFonts w:ascii="Arial" w:hAnsi="Arial" w:cs="Arial"/>
                <w:iCs/>
                <w:sz w:val="24"/>
                <w:szCs w:val="24"/>
              </w:rPr>
              <w:t xml:space="preserve">, </w:t>
            </w:r>
            <w:r w:rsidR="009E36F9" w:rsidRPr="00314945">
              <w:rPr>
                <w:rFonts w:ascii="Arial" w:hAnsi="Arial" w:cs="Arial"/>
                <w:iCs/>
                <w:sz w:val="24"/>
                <w:szCs w:val="24"/>
                <w:lang w:val="en-US"/>
              </w:rPr>
              <w:t>F</w:t>
            </w:r>
            <w:r w:rsidR="009E36F9"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="009E36F9">
              <w:rPr>
                <w:rFonts w:ascii="Arial" w:hAnsi="Arial" w:cs="Arial"/>
                <w:iCs/>
                <w:sz w:val="24"/>
                <w:szCs w:val="24"/>
              </w:rPr>
              <w:t xml:space="preserve"> </w:t>
            </w:r>
            <w:r w:rsidR="009E36F9">
              <w:rPr>
                <w:rFonts w:ascii="Arial" w:hAnsi="Arial" w:cs="Arial"/>
                <w:iCs/>
                <w:sz w:val="24"/>
                <w:szCs w:val="24"/>
              </w:rPr>
              <w:br/>
              <w:t>(ГОСТ 26633-2015),</w:t>
            </w:r>
            <w:r w:rsidR="009E36F9">
              <w:rPr>
                <w:rFonts w:ascii="Arial" w:hAnsi="Arial" w:cs="Arial"/>
                <w:iCs/>
                <w:sz w:val="24"/>
                <w:szCs w:val="24"/>
              </w:rPr>
              <w:br/>
            </w:r>
            <w:r w:rsidRPr="00314945">
              <w:rPr>
                <w:rFonts w:ascii="Arial" w:hAnsi="Arial" w:cs="Arial"/>
                <w:iCs/>
                <w:sz w:val="24"/>
                <w:szCs w:val="24"/>
              </w:rPr>
              <w:t>для внутренних конструкций бетон класса В</w:t>
            </w:r>
            <w:r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</w:t>
            </w:r>
            <w:r w:rsidR="009E36F9" w:rsidRPr="00314945">
              <w:rPr>
                <w:rFonts w:ascii="Arial" w:hAnsi="Arial" w:cs="Arial"/>
                <w:iCs/>
                <w:sz w:val="24"/>
                <w:szCs w:val="24"/>
              </w:rPr>
              <w:t xml:space="preserve">, </w:t>
            </w:r>
            <w:r w:rsidR="009E36F9" w:rsidRPr="00314945">
              <w:rPr>
                <w:rFonts w:ascii="Arial" w:hAnsi="Arial" w:cs="Arial"/>
                <w:iCs/>
                <w:sz w:val="24"/>
                <w:szCs w:val="24"/>
                <w:lang w:val="en-US"/>
              </w:rPr>
              <w:t>F</w:t>
            </w:r>
            <w:r w:rsidR="009E36F9"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="009E36F9">
              <w:rPr>
                <w:rFonts w:ascii="Arial" w:hAnsi="Arial" w:cs="Arial"/>
                <w:iCs/>
                <w:sz w:val="24"/>
                <w:szCs w:val="24"/>
              </w:rPr>
              <w:br/>
              <w:t>(ГОСТ 26633-2015)</w:t>
            </w:r>
          </w:p>
        </w:tc>
      </w:tr>
      <w:tr w:rsidR="00314945" w:rsidRPr="004875C2" w:rsidTr="00314945">
        <w:trPr>
          <w:jc w:val="center"/>
        </w:trPr>
        <w:tc>
          <w:tcPr>
            <w:tcW w:w="1927" w:type="dxa"/>
            <w:vAlign w:val="center"/>
          </w:tcPr>
          <w:p w:rsidR="00314945" w:rsidRPr="00314945" w:rsidRDefault="00314945" w:rsidP="007C4D18">
            <w:pPr>
              <w:autoSpaceDE w:val="0"/>
              <w:autoSpaceDN w:val="0"/>
              <w:adjustRightInd w:val="0"/>
              <w:spacing w:before="60"/>
              <w:contextualSpacing/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  <w:r w:rsidRPr="00314945">
              <w:rPr>
                <w:rFonts w:ascii="Arial" w:hAnsi="Arial" w:cs="Arial"/>
                <w:iCs/>
                <w:sz w:val="24"/>
                <w:szCs w:val="24"/>
              </w:rPr>
              <w:t>Плиты перекрытия</w:t>
            </w:r>
          </w:p>
          <w:p w:rsidR="00314945" w:rsidRPr="00314945" w:rsidRDefault="00314945" w:rsidP="007C4D18">
            <w:pPr>
              <w:autoSpaceDE w:val="0"/>
              <w:autoSpaceDN w:val="0"/>
              <w:adjustRightInd w:val="0"/>
              <w:spacing w:before="60"/>
              <w:contextualSpacing/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  <w:r w:rsidRPr="00314945">
              <w:rPr>
                <w:rFonts w:ascii="Arial" w:hAnsi="Arial" w:cs="Arial"/>
                <w:iCs/>
                <w:sz w:val="24"/>
                <w:szCs w:val="24"/>
              </w:rPr>
              <w:t>подземного этажа</w:t>
            </w:r>
          </w:p>
        </w:tc>
        <w:tc>
          <w:tcPr>
            <w:tcW w:w="2268" w:type="dxa"/>
            <w:vAlign w:val="center"/>
          </w:tcPr>
          <w:p w:rsidR="00314945" w:rsidRPr="00314945" w:rsidRDefault="00314945" w:rsidP="007C4D18">
            <w:pPr>
              <w:autoSpaceDE w:val="0"/>
              <w:autoSpaceDN w:val="0"/>
              <w:adjustRightInd w:val="0"/>
              <w:spacing w:before="60"/>
              <w:contextualSpacing/>
              <w:jc w:val="both"/>
              <w:rPr>
                <w:rFonts w:ascii="Arial" w:hAnsi="Arial" w:cs="Arial"/>
                <w:iCs/>
                <w:sz w:val="24"/>
                <w:szCs w:val="24"/>
              </w:rPr>
            </w:pPr>
            <w:r w:rsidRPr="00314945">
              <w:rPr>
                <w:rFonts w:ascii="Arial" w:hAnsi="Arial" w:cs="Arial"/>
                <w:iCs/>
                <w:sz w:val="24"/>
                <w:szCs w:val="24"/>
              </w:rPr>
              <w:t xml:space="preserve">Монолитные, </w:t>
            </w:r>
            <w:proofErr w:type="spellStart"/>
            <w:r w:rsidRPr="00314945">
              <w:rPr>
                <w:rFonts w:ascii="Arial" w:hAnsi="Arial" w:cs="Arial"/>
                <w:iCs/>
                <w:sz w:val="24"/>
                <w:szCs w:val="24"/>
              </w:rPr>
              <w:t>безбалочные</w:t>
            </w:r>
            <w:proofErr w:type="spellEnd"/>
            <w:r w:rsidRPr="00314945">
              <w:rPr>
                <w:rFonts w:ascii="Arial" w:hAnsi="Arial" w:cs="Arial"/>
                <w:iCs/>
                <w:sz w:val="24"/>
                <w:szCs w:val="24"/>
              </w:rPr>
              <w:t>, железобетонные, толщиной 200 мм.</w:t>
            </w:r>
          </w:p>
          <w:p w:rsidR="00314945" w:rsidRPr="00314945" w:rsidRDefault="00314945" w:rsidP="007C4D18">
            <w:pPr>
              <w:autoSpaceDE w:val="0"/>
              <w:autoSpaceDN w:val="0"/>
              <w:adjustRightInd w:val="0"/>
              <w:spacing w:before="60"/>
              <w:contextualSpacing/>
              <w:jc w:val="both"/>
              <w:rPr>
                <w:rFonts w:ascii="Arial" w:hAnsi="Arial" w:cs="Arial"/>
                <w:iCs/>
                <w:sz w:val="24"/>
                <w:szCs w:val="24"/>
              </w:rPr>
            </w:pPr>
            <w:r w:rsidRPr="00314945">
              <w:rPr>
                <w:rFonts w:ascii="Arial" w:hAnsi="Arial" w:cs="Arial"/>
                <w:iCs/>
                <w:sz w:val="24"/>
                <w:szCs w:val="24"/>
              </w:rPr>
              <w:t xml:space="preserve">Отметки верха переменные, от </w:t>
            </w:r>
            <w:r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_____</w:t>
            </w:r>
            <w:r w:rsidRPr="00314945">
              <w:rPr>
                <w:rFonts w:ascii="Arial" w:hAnsi="Arial" w:cs="Arial"/>
                <w:iCs/>
                <w:sz w:val="24"/>
                <w:szCs w:val="24"/>
              </w:rPr>
              <w:t xml:space="preserve"> до </w:t>
            </w:r>
            <w:r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_____</w:t>
            </w:r>
            <w:r w:rsidRPr="00314945">
              <w:rPr>
                <w:rFonts w:ascii="Arial" w:hAnsi="Arial" w:cs="Arial"/>
                <w:iCs/>
                <w:sz w:val="24"/>
                <w:szCs w:val="24"/>
              </w:rPr>
              <w:t>.</w:t>
            </w:r>
          </w:p>
          <w:p w:rsidR="00314945" w:rsidRPr="00314945" w:rsidRDefault="00314945" w:rsidP="007C4D18">
            <w:pPr>
              <w:autoSpaceDE w:val="0"/>
              <w:autoSpaceDN w:val="0"/>
              <w:adjustRightInd w:val="0"/>
              <w:spacing w:before="60"/>
              <w:contextualSpacing/>
              <w:jc w:val="both"/>
              <w:rPr>
                <w:rFonts w:ascii="Arial" w:hAnsi="Arial" w:cs="Arial"/>
                <w:iCs/>
                <w:sz w:val="24"/>
                <w:szCs w:val="24"/>
              </w:rPr>
            </w:pPr>
            <w:r w:rsidRPr="00314945">
              <w:rPr>
                <w:rFonts w:ascii="Arial" w:hAnsi="Arial" w:cs="Arial"/>
                <w:iCs/>
                <w:sz w:val="24"/>
                <w:szCs w:val="24"/>
              </w:rPr>
              <w:t xml:space="preserve">Максимальный пролет </w:t>
            </w:r>
            <w:r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____</w:t>
            </w:r>
            <w:r w:rsidRPr="00314945">
              <w:rPr>
                <w:rFonts w:ascii="Arial" w:hAnsi="Arial" w:cs="Arial"/>
                <w:iCs/>
                <w:sz w:val="24"/>
                <w:szCs w:val="24"/>
              </w:rPr>
              <w:t xml:space="preserve"> мм.</w:t>
            </w:r>
          </w:p>
          <w:p w:rsidR="00314945" w:rsidRPr="00314945" w:rsidRDefault="00314945" w:rsidP="009E36F9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  <w:highlight w:val="yellow"/>
              </w:rPr>
            </w:pPr>
            <w:r w:rsidRPr="00314945">
              <w:rPr>
                <w:rFonts w:ascii="Arial" w:hAnsi="Arial" w:cs="Arial"/>
                <w:iCs/>
                <w:sz w:val="24"/>
                <w:szCs w:val="24"/>
              </w:rPr>
              <w:lastRenderedPageBreak/>
              <w:t>Бетон класса В</w:t>
            </w:r>
            <w:r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</w:t>
            </w:r>
            <w:r w:rsidR="009E36F9">
              <w:rPr>
                <w:rFonts w:ascii="Arial" w:hAnsi="Arial" w:cs="Arial"/>
                <w:iCs/>
                <w:sz w:val="24"/>
                <w:szCs w:val="24"/>
              </w:rPr>
              <w:t xml:space="preserve">, </w:t>
            </w:r>
            <w:r w:rsidR="009E36F9" w:rsidRPr="00314945">
              <w:rPr>
                <w:rFonts w:ascii="Arial" w:hAnsi="Arial" w:cs="Arial"/>
                <w:iCs/>
                <w:sz w:val="24"/>
                <w:szCs w:val="24"/>
                <w:lang w:val="en-US"/>
              </w:rPr>
              <w:t>F</w:t>
            </w:r>
            <w:r w:rsidR="009E36F9"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 xml:space="preserve"> </w:t>
            </w:r>
            <w:r w:rsidR="009E36F9">
              <w:rPr>
                <w:rFonts w:ascii="Arial" w:hAnsi="Arial" w:cs="Arial"/>
                <w:iCs/>
                <w:color w:val="FF0000"/>
                <w:sz w:val="24"/>
                <w:szCs w:val="24"/>
              </w:rPr>
              <w:br/>
            </w:r>
            <w:r w:rsidRPr="00314945">
              <w:rPr>
                <w:rFonts w:ascii="Arial" w:hAnsi="Arial" w:cs="Arial"/>
                <w:iCs/>
                <w:sz w:val="24"/>
                <w:szCs w:val="24"/>
              </w:rPr>
              <w:t>(ГОСТ 26633-2015)</w:t>
            </w:r>
          </w:p>
        </w:tc>
        <w:tc>
          <w:tcPr>
            <w:tcW w:w="2268" w:type="dxa"/>
            <w:vAlign w:val="center"/>
          </w:tcPr>
          <w:p w:rsidR="00314945" w:rsidRPr="00314945" w:rsidRDefault="00314945" w:rsidP="007C4D18">
            <w:pPr>
              <w:autoSpaceDE w:val="0"/>
              <w:autoSpaceDN w:val="0"/>
              <w:adjustRightInd w:val="0"/>
              <w:spacing w:before="60"/>
              <w:contextualSpacing/>
              <w:jc w:val="both"/>
              <w:rPr>
                <w:rFonts w:ascii="Arial" w:hAnsi="Arial" w:cs="Arial"/>
                <w:iCs/>
                <w:sz w:val="24"/>
                <w:szCs w:val="24"/>
              </w:rPr>
            </w:pPr>
            <w:r w:rsidRPr="00314945">
              <w:rPr>
                <w:rFonts w:ascii="Arial" w:hAnsi="Arial" w:cs="Arial"/>
                <w:iCs/>
                <w:sz w:val="24"/>
                <w:szCs w:val="24"/>
              </w:rPr>
              <w:lastRenderedPageBreak/>
              <w:t xml:space="preserve">Монолитные, </w:t>
            </w:r>
            <w:proofErr w:type="spellStart"/>
            <w:r w:rsidRPr="00314945">
              <w:rPr>
                <w:rFonts w:ascii="Arial" w:hAnsi="Arial" w:cs="Arial"/>
                <w:iCs/>
                <w:sz w:val="24"/>
                <w:szCs w:val="24"/>
              </w:rPr>
              <w:t>безбалочные</w:t>
            </w:r>
            <w:proofErr w:type="spellEnd"/>
            <w:r w:rsidRPr="00314945">
              <w:rPr>
                <w:rFonts w:ascii="Arial" w:hAnsi="Arial" w:cs="Arial"/>
                <w:iCs/>
                <w:sz w:val="24"/>
                <w:szCs w:val="24"/>
              </w:rPr>
              <w:t>, железобетонные, толщиной 200 мм.</w:t>
            </w:r>
          </w:p>
          <w:p w:rsidR="00314945" w:rsidRPr="00314945" w:rsidRDefault="00314945" w:rsidP="007C4D18">
            <w:pPr>
              <w:autoSpaceDE w:val="0"/>
              <w:autoSpaceDN w:val="0"/>
              <w:adjustRightInd w:val="0"/>
              <w:spacing w:before="60"/>
              <w:contextualSpacing/>
              <w:jc w:val="both"/>
              <w:rPr>
                <w:rFonts w:ascii="Arial" w:hAnsi="Arial" w:cs="Arial"/>
                <w:iCs/>
                <w:sz w:val="24"/>
                <w:szCs w:val="24"/>
              </w:rPr>
            </w:pPr>
            <w:r w:rsidRPr="00314945">
              <w:rPr>
                <w:rFonts w:ascii="Arial" w:hAnsi="Arial" w:cs="Arial"/>
                <w:iCs/>
                <w:sz w:val="24"/>
                <w:szCs w:val="24"/>
              </w:rPr>
              <w:t xml:space="preserve">Отметки верха переменные, от </w:t>
            </w:r>
            <w:r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_____</w:t>
            </w:r>
            <w:r w:rsidRPr="00314945">
              <w:rPr>
                <w:rFonts w:ascii="Arial" w:hAnsi="Arial" w:cs="Arial"/>
                <w:iCs/>
                <w:sz w:val="24"/>
                <w:szCs w:val="24"/>
              </w:rPr>
              <w:t xml:space="preserve"> до </w:t>
            </w:r>
            <w:r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_____</w:t>
            </w:r>
            <w:r w:rsidRPr="00314945">
              <w:rPr>
                <w:rFonts w:ascii="Arial" w:hAnsi="Arial" w:cs="Arial"/>
                <w:iCs/>
                <w:sz w:val="24"/>
                <w:szCs w:val="24"/>
              </w:rPr>
              <w:t>.</w:t>
            </w:r>
          </w:p>
          <w:p w:rsidR="00314945" w:rsidRPr="00314945" w:rsidRDefault="00314945" w:rsidP="007C4D18">
            <w:pPr>
              <w:autoSpaceDE w:val="0"/>
              <w:autoSpaceDN w:val="0"/>
              <w:adjustRightInd w:val="0"/>
              <w:spacing w:before="60"/>
              <w:contextualSpacing/>
              <w:jc w:val="both"/>
              <w:rPr>
                <w:rFonts w:ascii="Arial" w:hAnsi="Arial" w:cs="Arial"/>
                <w:iCs/>
                <w:sz w:val="24"/>
                <w:szCs w:val="24"/>
              </w:rPr>
            </w:pPr>
            <w:r w:rsidRPr="00314945">
              <w:rPr>
                <w:rFonts w:ascii="Arial" w:hAnsi="Arial" w:cs="Arial"/>
                <w:iCs/>
                <w:sz w:val="24"/>
                <w:szCs w:val="24"/>
              </w:rPr>
              <w:t xml:space="preserve">Максимальный пролет </w:t>
            </w:r>
            <w:r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____</w:t>
            </w:r>
            <w:r w:rsidRPr="00314945">
              <w:rPr>
                <w:rFonts w:ascii="Arial" w:hAnsi="Arial" w:cs="Arial"/>
                <w:iCs/>
                <w:sz w:val="24"/>
                <w:szCs w:val="24"/>
              </w:rPr>
              <w:t xml:space="preserve"> мм.</w:t>
            </w:r>
          </w:p>
          <w:p w:rsidR="00314945" w:rsidRPr="00314945" w:rsidRDefault="00314945" w:rsidP="009E36F9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  <w:highlight w:val="yellow"/>
              </w:rPr>
            </w:pPr>
            <w:r w:rsidRPr="00314945">
              <w:rPr>
                <w:rFonts w:ascii="Arial" w:hAnsi="Arial" w:cs="Arial"/>
                <w:iCs/>
                <w:sz w:val="24"/>
                <w:szCs w:val="24"/>
              </w:rPr>
              <w:lastRenderedPageBreak/>
              <w:t>Бетон класса В</w:t>
            </w:r>
            <w:r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</w:t>
            </w:r>
            <w:r w:rsidR="009E36F9" w:rsidRPr="00314945">
              <w:rPr>
                <w:rFonts w:ascii="Arial" w:hAnsi="Arial" w:cs="Arial"/>
                <w:iCs/>
                <w:sz w:val="24"/>
                <w:szCs w:val="24"/>
              </w:rPr>
              <w:t xml:space="preserve">, </w:t>
            </w:r>
            <w:r w:rsidR="009E36F9" w:rsidRPr="00314945">
              <w:rPr>
                <w:rFonts w:ascii="Arial" w:hAnsi="Arial" w:cs="Arial"/>
                <w:iCs/>
                <w:sz w:val="24"/>
                <w:szCs w:val="24"/>
                <w:lang w:val="en-US"/>
              </w:rPr>
              <w:t>F</w:t>
            </w:r>
            <w:r w:rsidR="009E36F9"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 xml:space="preserve"> </w:t>
            </w:r>
            <w:r w:rsidR="009E36F9">
              <w:rPr>
                <w:rFonts w:ascii="Arial" w:hAnsi="Arial" w:cs="Arial"/>
                <w:iCs/>
                <w:color w:val="FF0000"/>
                <w:sz w:val="24"/>
                <w:szCs w:val="24"/>
              </w:rPr>
              <w:br/>
            </w:r>
            <w:r w:rsidRPr="00314945">
              <w:rPr>
                <w:rFonts w:ascii="Arial" w:hAnsi="Arial" w:cs="Arial"/>
                <w:iCs/>
                <w:sz w:val="24"/>
                <w:szCs w:val="24"/>
              </w:rPr>
              <w:t>(ГОСТ 26633-2015)</w:t>
            </w:r>
          </w:p>
        </w:tc>
        <w:tc>
          <w:tcPr>
            <w:tcW w:w="2268" w:type="dxa"/>
            <w:vAlign w:val="center"/>
          </w:tcPr>
          <w:p w:rsidR="00314945" w:rsidRPr="00314945" w:rsidRDefault="00314945" w:rsidP="007C4D18">
            <w:pPr>
              <w:autoSpaceDE w:val="0"/>
              <w:autoSpaceDN w:val="0"/>
              <w:adjustRightInd w:val="0"/>
              <w:spacing w:before="60"/>
              <w:contextualSpacing/>
              <w:jc w:val="both"/>
              <w:rPr>
                <w:rFonts w:ascii="Arial" w:hAnsi="Arial" w:cs="Arial"/>
                <w:iCs/>
                <w:sz w:val="24"/>
                <w:szCs w:val="24"/>
              </w:rPr>
            </w:pPr>
            <w:r w:rsidRPr="00314945">
              <w:rPr>
                <w:rFonts w:ascii="Arial" w:hAnsi="Arial" w:cs="Arial"/>
                <w:iCs/>
                <w:sz w:val="24"/>
                <w:szCs w:val="24"/>
              </w:rPr>
              <w:lastRenderedPageBreak/>
              <w:t xml:space="preserve">Монолитные, </w:t>
            </w:r>
            <w:proofErr w:type="spellStart"/>
            <w:r w:rsidRPr="00314945">
              <w:rPr>
                <w:rFonts w:ascii="Arial" w:hAnsi="Arial" w:cs="Arial"/>
                <w:iCs/>
                <w:sz w:val="24"/>
                <w:szCs w:val="24"/>
              </w:rPr>
              <w:t>безбалочные</w:t>
            </w:r>
            <w:proofErr w:type="spellEnd"/>
            <w:r w:rsidRPr="00314945">
              <w:rPr>
                <w:rFonts w:ascii="Arial" w:hAnsi="Arial" w:cs="Arial"/>
                <w:iCs/>
                <w:sz w:val="24"/>
                <w:szCs w:val="24"/>
              </w:rPr>
              <w:t>, железобетонные, толщиной 200 мм.</w:t>
            </w:r>
          </w:p>
          <w:p w:rsidR="00314945" w:rsidRPr="00314945" w:rsidRDefault="00314945" w:rsidP="007C4D18">
            <w:pPr>
              <w:autoSpaceDE w:val="0"/>
              <w:autoSpaceDN w:val="0"/>
              <w:adjustRightInd w:val="0"/>
              <w:spacing w:before="60"/>
              <w:contextualSpacing/>
              <w:jc w:val="both"/>
              <w:rPr>
                <w:rFonts w:ascii="Arial" w:hAnsi="Arial" w:cs="Arial"/>
                <w:iCs/>
                <w:sz w:val="24"/>
                <w:szCs w:val="24"/>
              </w:rPr>
            </w:pPr>
            <w:r w:rsidRPr="00314945">
              <w:rPr>
                <w:rFonts w:ascii="Arial" w:hAnsi="Arial" w:cs="Arial"/>
                <w:iCs/>
                <w:sz w:val="24"/>
                <w:szCs w:val="24"/>
              </w:rPr>
              <w:t xml:space="preserve">Отметки верха переменные, от </w:t>
            </w:r>
            <w:r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_____</w:t>
            </w:r>
            <w:r w:rsidRPr="00314945">
              <w:rPr>
                <w:rFonts w:ascii="Arial" w:hAnsi="Arial" w:cs="Arial"/>
                <w:iCs/>
                <w:sz w:val="24"/>
                <w:szCs w:val="24"/>
              </w:rPr>
              <w:t xml:space="preserve"> до </w:t>
            </w:r>
            <w:r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_____</w:t>
            </w:r>
            <w:r w:rsidRPr="00314945">
              <w:rPr>
                <w:rFonts w:ascii="Arial" w:hAnsi="Arial" w:cs="Arial"/>
                <w:iCs/>
                <w:sz w:val="24"/>
                <w:szCs w:val="24"/>
              </w:rPr>
              <w:t>.</w:t>
            </w:r>
          </w:p>
          <w:p w:rsidR="00314945" w:rsidRPr="00314945" w:rsidRDefault="00314945" w:rsidP="007C4D18">
            <w:pPr>
              <w:autoSpaceDE w:val="0"/>
              <w:autoSpaceDN w:val="0"/>
              <w:adjustRightInd w:val="0"/>
              <w:spacing w:before="60"/>
              <w:contextualSpacing/>
              <w:jc w:val="both"/>
              <w:rPr>
                <w:rFonts w:ascii="Arial" w:hAnsi="Arial" w:cs="Arial"/>
                <w:iCs/>
                <w:sz w:val="24"/>
                <w:szCs w:val="24"/>
              </w:rPr>
            </w:pPr>
            <w:r w:rsidRPr="00314945">
              <w:rPr>
                <w:rFonts w:ascii="Arial" w:hAnsi="Arial" w:cs="Arial"/>
                <w:iCs/>
                <w:sz w:val="24"/>
                <w:szCs w:val="24"/>
              </w:rPr>
              <w:t xml:space="preserve">Максимальный пролет </w:t>
            </w:r>
            <w:r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____</w:t>
            </w:r>
            <w:r w:rsidRPr="00314945">
              <w:rPr>
                <w:rFonts w:ascii="Arial" w:hAnsi="Arial" w:cs="Arial"/>
                <w:iCs/>
                <w:sz w:val="24"/>
                <w:szCs w:val="24"/>
              </w:rPr>
              <w:t xml:space="preserve"> мм.</w:t>
            </w:r>
          </w:p>
          <w:p w:rsidR="00314945" w:rsidRPr="00314945" w:rsidRDefault="00314945" w:rsidP="009E36F9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  <w:highlight w:val="yellow"/>
              </w:rPr>
            </w:pPr>
            <w:r w:rsidRPr="00314945">
              <w:rPr>
                <w:rFonts w:ascii="Arial" w:hAnsi="Arial" w:cs="Arial"/>
                <w:iCs/>
                <w:sz w:val="24"/>
                <w:szCs w:val="24"/>
              </w:rPr>
              <w:lastRenderedPageBreak/>
              <w:t>Бетон класса В</w:t>
            </w:r>
            <w:r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</w:t>
            </w:r>
            <w:r w:rsidR="009E36F9" w:rsidRPr="00314945">
              <w:rPr>
                <w:rFonts w:ascii="Arial" w:hAnsi="Arial" w:cs="Arial"/>
                <w:iCs/>
                <w:sz w:val="24"/>
                <w:szCs w:val="24"/>
              </w:rPr>
              <w:t xml:space="preserve">, </w:t>
            </w:r>
            <w:r w:rsidR="009E36F9" w:rsidRPr="00314945">
              <w:rPr>
                <w:rFonts w:ascii="Arial" w:hAnsi="Arial" w:cs="Arial"/>
                <w:iCs/>
                <w:sz w:val="24"/>
                <w:szCs w:val="24"/>
                <w:lang w:val="en-US"/>
              </w:rPr>
              <w:t>F</w:t>
            </w:r>
            <w:r w:rsidR="009E36F9"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="009E36F9" w:rsidRPr="00314945">
              <w:rPr>
                <w:rFonts w:ascii="Arial" w:hAnsi="Arial" w:cs="Arial"/>
                <w:iCs/>
                <w:sz w:val="24"/>
                <w:szCs w:val="24"/>
              </w:rPr>
              <w:t xml:space="preserve"> </w:t>
            </w:r>
            <w:r w:rsidR="009E36F9">
              <w:rPr>
                <w:rFonts w:ascii="Arial" w:hAnsi="Arial" w:cs="Arial"/>
                <w:iCs/>
                <w:sz w:val="24"/>
                <w:szCs w:val="24"/>
              </w:rPr>
              <w:br/>
              <w:t>(ГОСТ 26633-2015)</w:t>
            </w:r>
          </w:p>
        </w:tc>
      </w:tr>
      <w:tr w:rsidR="00314945" w:rsidRPr="004875C2" w:rsidTr="00314945">
        <w:trPr>
          <w:jc w:val="center"/>
        </w:trPr>
        <w:tc>
          <w:tcPr>
            <w:tcW w:w="1927" w:type="dxa"/>
            <w:vAlign w:val="center"/>
          </w:tcPr>
          <w:p w:rsidR="00314945" w:rsidRPr="00314945" w:rsidRDefault="00314945" w:rsidP="00966C88">
            <w:pPr>
              <w:autoSpaceDE w:val="0"/>
              <w:autoSpaceDN w:val="0"/>
              <w:adjustRightInd w:val="0"/>
              <w:spacing w:before="60"/>
              <w:contextualSpacing/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  <w:r w:rsidRPr="00314945">
              <w:rPr>
                <w:rFonts w:ascii="Arial" w:hAnsi="Arial" w:cs="Arial"/>
                <w:iCs/>
                <w:sz w:val="24"/>
                <w:szCs w:val="24"/>
              </w:rPr>
              <w:lastRenderedPageBreak/>
              <w:t xml:space="preserve">Состав наружных стен </w:t>
            </w:r>
            <w:r w:rsidR="00966C88">
              <w:rPr>
                <w:rFonts w:ascii="Arial" w:hAnsi="Arial" w:cs="Arial"/>
                <w:iCs/>
                <w:sz w:val="24"/>
                <w:szCs w:val="24"/>
              </w:rPr>
              <w:t>подземного этажа</w:t>
            </w:r>
            <w:r w:rsidRPr="00314945">
              <w:rPr>
                <w:rFonts w:ascii="Arial" w:hAnsi="Arial" w:cs="Arial"/>
                <w:iCs/>
                <w:sz w:val="24"/>
                <w:szCs w:val="24"/>
              </w:rPr>
              <w:t xml:space="preserve"> в уровне промерзания</w:t>
            </w:r>
          </w:p>
        </w:tc>
        <w:tc>
          <w:tcPr>
            <w:tcW w:w="2268" w:type="dxa"/>
            <w:gridSpan w:val="3"/>
          </w:tcPr>
          <w:p w:rsidR="00314945" w:rsidRPr="00314945" w:rsidRDefault="00314945" w:rsidP="007C4D18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 w:rsidRPr="00314945">
              <w:rPr>
                <w:rFonts w:ascii="Arial" w:hAnsi="Arial" w:cs="Arial"/>
                <w:iCs/>
                <w:sz w:val="24"/>
                <w:szCs w:val="24"/>
              </w:rPr>
              <w:t>- Защитная мембрана «</w:t>
            </w:r>
            <w:r w:rsidRPr="00314945">
              <w:rPr>
                <w:rFonts w:ascii="Arial" w:hAnsi="Arial" w:cs="Arial"/>
                <w:iCs/>
                <w:sz w:val="24"/>
                <w:szCs w:val="24"/>
                <w:lang w:val="en-US"/>
              </w:rPr>
              <w:t>PLANTER</w:t>
            </w:r>
            <w:r w:rsidRPr="00314945">
              <w:rPr>
                <w:rFonts w:ascii="Arial" w:hAnsi="Arial" w:cs="Arial"/>
                <w:iCs/>
                <w:sz w:val="24"/>
                <w:szCs w:val="24"/>
              </w:rPr>
              <w:t xml:space="preserve"> </w:t>
            </w:r>
            <w:r w:rsidRPr="00314945">
              <w:rPr>
                <w:rFonts w:ascii="Arial" w:hAnsi="Arial" w:cs="Arial"/>
                <w:iCs/>
                <w:sz w:val="24"/>
                <w:szCs w:val="24"/>
                <w:lang w:val="en-US"/>
              </w:rPr>
              <w:t>standard</w:t>
            </w:r>
            <w:r w:rsidRPr="00314945">
              <w:rPr>
                <w:rFonts w:ascii="Arial" w:hAnsi="Arial" w:cs="Arial"/>
                <w:iCs/>
                <w:sz w:val="24"/>
                <w:szCs w:val="24"/>
              </w:rPr>
              <w:t>» (или аналог);</w:t>
            </w:r>
          </w:p>
          <w:p w:rsidR="00314945" w:rsidRPr="00314945" w:rsidRDefault="00314945" w:rsidP="007C4D18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 w:rsidRPr="00314945">
              <w:rPr>
                <w:rFonts w:ascii="Arial" w:hAnsi="Arial" w:cs="Arial"/>
                <w:iCs/>
                <w:sz w:val="24"/>
                <w:szCs w:val="24"/>
              </w:rPr>
              <w:t xml:space="preserve">- </w:t>
            </w:r>
            <w:proofErr w:type="spellStart"/>
            <w:r w:rsidRPr="00314945">
              <w:rPr>
                <w:rFonts w:ascii="Arial" w:hAnsi="Arial" w:cs="Arial"/>
                <w:iCs/>
                <w:sz w:val="24"/>
                <w:szCs w:val="24"/>
              </w:rPr>
              <w:t>Экструдированный</w:t>
            </w:r>
            <w:proofErr w:type="spellEnd"/>
            <w:r w:rsidRPr="00314945">
              <w:rPr>
                <w:rFonts w:ascii="Arial" w:hAnsi="Arial" w:cs="Arial"/>
                <w:iCs/>
                <w:sz w:val="24"/>
                <w:szCs w:val="24"/>
              </w:rPr>
              <w:t xml:space="preserve"> </w:t>
            </w:r>
            <w:proofErr w:type="spellStart"/>
            <w:r w:rsidRPr="00314945">
              <w:rPr>
                <w:rFonts w:ascii="Arial" w:hAnsi="Arial" w:cs="Arial"/>
                <w:iCs/>
                <w:sz w:val="24"/>
                <w:szCs w:val="24"/>
              </w:rPr>
              <w:t>пенополистирол</w:t>
            </w:r>
            <w:proofErr w:type="spellEnd"/>
            <w:r w:rsidRPr="00314945">
              <w:rPr>
                <w:rFonts w:ascii="Arial" w:hAnsi="Arial" w:cs="Arial"/>
                <w:iCs/>
                <w:sz w:val="24"/>
                <w:szCs w:val="24"/>
              </w:rPr>
              <w:t xml:space="preserve"> CARBON PROF </w:t>
            </w:r>
            <w:proofErr w:type="spellStart"/>
            <w:r w:rsidRPr="00314945">
              <w:rPr>
                <w:rFonts w:ascii="Arial" w:hAnsi="Arial" w:cs="Arial"/>
                <w:iCs/>
                <w:sz w:val="24"/>
                <w:szCs w:val="24"/>
              </w:rPr>
              <w:t>λБ</w:t>
            </w:r>
            <w:proofErr w:type="spellEnd"/>
            <w:r w:rsidRPr="00314945">
              <w:rPr>
                <w:rFonts w:ascii="Arial" w:hAnsi="Arial" w:cs="Arial"/>
                <w:iCs/>
                <w:sz w:val="24"/>
                <w:szCs w:val="24"/>
              </w:rPr>
              <w:t>=0,032Вт/м·°С (или аналог) – 100мм;</w:t>
            </w:r>
          </w:p>
          <w:p w:rsidR="00314945" w:rsidRPr="00314945" w:rsidRDefault="00314945" w:rsidP="007C4D18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 w:rsidRPr="00314945">
              <w:rPr>
                <w:rFonts w:ascii="Arial" w:hAnsi="Arial" w:cs="Arial"/>
                <w:iCs/>
                <w:sz w:val="24"/>
                <w:szCs w:val="24"/>
              </w:rPr>
              <w:t xml:space="preserve">- </w:t>
            </w:r>
            <w:proofErr w:type="gramStart"/>
            <w:r w:rsidRPr="00314945">
              <w:rPr>
                <w:rFonts w:ascii="Arial" w:hAnsi="Arial" w:cs="Arial"/>
                <w:iCs/>
                <w:sz w:val="24"/>
                <w:szCs w:val="24"/>
              </w:rPr>
              <w:t>Мастика</w:t>
            </w:r>
            <w:proofErr w:type="gramEnd"/>
            <w:r w:rsidRPr="00314945">
              <w:rPr>
                <w:rFonts w:ascii="Arial" w:hAnsi="Arial" w:cs="Arial"/>
                <w:iCs/>
                <w:sz w:val="24"/>
                <w:szCs w:val="24"/>
              </w:rPr>
              <w:t xml:space="preserve"> приклеивающая «</w:t>
            </w:r>
            <w:proofErr w:type="spellStart"/>
            <w:r w:rsidRPr="00314945">
              <w:rPr>
                <w:rFonts w:ascii="Arial" w:hAnsi="Arial" w:cs="Arial"/>
                <w:iCs/>
                <w:sz w:val="24"/>
                <w:szCs w:val="24"/>
              </w:rPr>
              <w:t>Технониколь</w:t>
            </w:r>
            <w:proofErr w:type="spellEnd"/>
            <w:r w:rsidRPr="00314945">
              <w:rPr>
                <w:rFonts w:ascii="Arial" w:hAnsi="Arial" w:cs="Arial"/>
                <w:iCs/>
                <w:sz w:val="24"/>
                <w:szCs w:val="24"/>
              </w:rPr>
              <w:t xml:space="preserve"> №27» (или аналог);</w:t>
            </w:r>
          </w:p>
          <w:p w:rsidR="00314945" w:rsidRPr="00314945" w:rsidRDefault="00314945" w:rsidP="007C4D18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color w:val="FF0000"/>
                <w:sz w:val="24"/>
                <w:szCs w:val="24"/>
              </w:rPr>
            </w:pPr>
            <w:r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 xml:space="preserve">- Рулонная гидроизоляция «ТЕХНОЭЛАСТ ЭПП» </w:t>
            </w:r>
          </w:p>
          <w:p w:rsidR="00314945" w:rsidRPr="00314945" w:rsidRDefault="00314945" w:rsidP="007C4D18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color w:val="FF0000"/>
                <w:sz w:val="24"/>
                <w:szCs w:val="24"/>
              </w:rPr>
            </w:pPr>
            <w:r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>(или аналог) - 2 слоя;</w:t>
            </w:r>
          </w:p>
          <w:p w:rsidR="00314945" w:rsidRPr="00314945" w:rsidRDefault="00710D5E" w:rsidP="007C4D18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iCs/>
                <w:color w:val="FF0000"/>
                <w:sz w:val="24"/>
                <w:szCs w:val="24"/>
              </w:rPr>
              <w:t>ИЛИ (в случае воздействия ра</w:t>
            </w:r>
            <w:r w:rsidR="00314945"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>дона)</w:t>
            </w:r>
          </w:p>
          <w:p w:rsidR="00314945" w:rsidRPr="00314945" w:rsidRDefault="00314945" w:rsidP="007C4D18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color w:val="FF0000"/>
                <w:sz w:val="24"/>
                <w:szCs w:val="24"/>
              </w:rPr>
            </w:pPr>
            <w:r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 xml:space="preserve">- Рулонная гидроизоляция «ТЕХНОЭЛАСТ Альфа ЭПП» </w:t>
            </w:r>
          </w:p>
          <w:p w:rsidR="00314945" w:rsidRPr="00314945" w:rsidRDefault="00314945" w:rsidP="007C4D18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color w:val="FF0000"/>
                <w:sz w:val="24"/>
                <w:szCs w:val="24"/>
              </w:rPr>
            </w:pPr>
            <w:r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 xml:space="preserve">(или аналог) - </w:t>
            </w:r>
            <w:r w:rsidR="00904977"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 xml:space="preserve">1 </w:t>
            </w:r>
            <w:proofErr w:type="gramStart"/>
            <w:r w:rsidR="00904977">
              <w:rPr>
                <w:rFonts w:ascii="Arial" w:hAnsi="Arial" w:cs="Arial"/>
                <w:iCs/>
                <w:color w:val="FF0000"/>
                <w:sz w:val="24"/>
                <w:szCs w:val="24"/>
              </w:rPr>
              <w:t xml:space="preserve">внешний </w:t>
            </w:r>
            <w:r w:rsidR="00904977"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>слой</w:t>
            </w:r>
            <w:proofErr w:type="gramEnd"/>
            <w:r w:rsidR="00904977">
              <w:rPr>
                <w:rFonts w:ascii="Arial" w:hAnsi="Arial" w:cs="Arial"/>
                <w:iCs/>
                <w:color w:val="FF0000"/>
                <w:sz w:val="24"/>
                <w:szCs w:val="24"/>
              </w:rPr>
              <w:t xml:space="preserve"> наплавляемый на </w:t>
            </w:r>
            <w:r w:rsidR="00904977"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>«ТЕХНОЭЛАСТ ЭПП»</w:t>
            </w:r>
            <w:r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>;</w:t>
            </w:r>
          </w:p>
          <w:p w:rsidR="00314945" w:rsidRPr="00314945" w:rsidRDefault="00314945" w:rsidP="007C4D18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color w:val="FF0000"/>
                <w:sz w:val="24"/>
                <w:szCs w:val="24"/>
              </w:rPr>
            </w:pPr>
            <w:r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 xml:space="preserve">- Рулонная гидроизоляция «ТЕХНОЭЛАСТ ЭПП» </w:t>
            </w:r>
          </w:p>
          <w:p w:rsidR="00314945" w:rsidRPr="00314945" w:rsidRDefault="00314945" w:rsidP="007C4D18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color w:val="FF0000"/>
                <w:sz w:val="24"/>
                <w:szCs w:val="24"/>
              </w:rPr>
            </w:pPr>
            <w:r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>(или аналог) - 1 слой;</w:t>
            </w:r>
          </w:p>
          <w:p w:rsidR="00314945" w:rsidRPr="00314945" w:rsidRDefault="00314945" w:rsidP="007C4D18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 w:rsidRPr="00314945">
              <w:rPr>
                <w:rFonts w:ascii="Arial" w:hAnsi="Arial" w:cs="Arial"/>
                <w:iCs/>
                <w:sz w:val="24"/>
                <w:szCs w:val="24"/>
              </w:rPr>
              <w:t xml:space="preserve">- </w:t>
            </w:r>
            <w:proofErr w:type="spellStart"/>
            <w:r w:rsidRPr="00314945">
              <w:rPr>
                <w:rFonts w:ascii="Arial" w:hAnsi="Arial" w:cs="Arial"/>
                <w:iCs/>
                <w:sz w:val="24"/>
                <w:szCs w:val="24"/>
              </w:rPr>
              <w:t>Праймер</w:t>
            </w:r>
            <w:proofErr w:type="spellEnd"/>
            <w:r w:rsidRPr="00314945">
              <w:rPr>
                <w:rFonts w:ascii="Arial" w:hAnsi="Arial" w:cs="Arial"/>
                <w:iCs/>
                <w:sz w:val="24"/>
                <w:szCs w:val="24"/>
              </w:rPr>
              <w:t xml:space="preserve"> битумный «</w:t>
            </w:r>
            <w:proofErr w:type="spellStart"/>
            <w:r w:rsidRPr="00314945">
              <w:rPr>
                <w:rFonts w:ascii="Arial" w:hAnsi="Arial" w:cs="Arial"/>
                <w:iCs/>
                <w:sz w:val="24"/>
                <w:szCs w:val="24"/>
              </w:rPr>
              <w:t>Технониколь</w:t>
            </w:r>
            <w:proofErr w:type="spellEnd"/>
            <w:r w:rsidRPr="00314945">
              <w:rPr>
                <w:rFonts w:ascii="Arial" w:hAnsi="Arial" w:cs="Arial"/>
                <w:iCs/>
                <w:sz w:val="24"/>
                <w:szCs w:val="24"/>
              </w:rPr>
              <w:t xml:space="preserve"> № 1» (или аналог);</w:t>
            </w:r>
          </w:p>
          <w:p w:rsidR="00314945" w:rsidRPr="00314945" w:rsidRDefault="00314945" w:rsidP="007C4D18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 w:rsidRPr="00314945">
              <w:rPr>
                <w:rFonts w:ascii="Arial" w:hAnsi="Arial" w:cs="Arial"/>
                <w:iCs/>
                <w:sz w:val="24"/>
                <w:szCs w:val="24"/>
              </w:rPr>
              <w:t xml:space="preserve">- </w:t>
            </w:r>
            <w:proofErr w:type="spellStart"/>
            <w:r w:rsidRPr="00314945">
              <w:rPr>
                <w:rFonts w:ascii="Arial" w:hAnsi="Arial" w:cs="Arial"/>
                <w:iCs/>
                <w:sz w:val="24"/>
                <w:szCs w:val="24"/>
              </w:rPr>
              <w:t>Ж.б</w:t>
            </w:r>
            <w:proofErr w:type="spellEnd"/>
            <w:r w:rsidRPr="00314945">
              <w:rPr>
                <w:rFonts w:ascii="Arial" w:hAnsi="Arial" w:cs="Arial"/>
                <w:iCs/>
                <w:sz w:val="24"/>
                <w:szCs w:val="24"/>
              </w:rPr>
              <w:t>. монолитная стена.</w:t>
            </w:r>
          </w:p>
        </w:tc>
      </w:tr>
      <w:tr w:rsidR="00314945" w:rsidRPr="004875C2" w:rsidTr="00314945">
        <w:trPr>
          <w:jc w:val="center"/>
        </w:trPr>
        <w:tc>
          <w:tcPr>
            <w:tcW w:w="1927" w:type="dxa"/>
            <w:vAlign w:val="center"/>
          </w:tcPr>
          <w:p w:rsidR="00314945" w:rsidRPr="00314945" w:rsidRDefault="00314945" w:rsidP="00966C88">
            <w:pPr>
              <w:autoSpaceDE w:val="0"/>
              <w:autoSpaceDN w:val="0"/>
              <w:adjustRightInd w:val="0"/>
              <w:spacing w:before="60"/>
              <w:contextualSpacing/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  <w:r w:rsidRPr="00314945">
              <w:rPr>
                <w:rFonts w:ascii="Arial" w:hAnsi="Arial" w:cs="Arial"/>
                <w:iCs/>
                <w:sz w:val="24"/>
                <w:szCs w:val="24"/>
              </w:rPr>
              <w:t xml:space="preserve">Состав наружных стен </w:t>
            </w:r>
            <w:r w:rsidR="00966C88">
              <w:rPr>
                <w:rFonts w:ascii="Arial" w:hAnsi="Arial" w:cs="Arial"/>
                <w:iCs/>
                <w:sz w:val="24"/>
                <w:szCs w:val="24"/>
              </w:rPr>
              <w:t>подземного этажа</w:t>
            </w:r>
            <w:r w:rsidRPr="00314945">
              <w:rPr>
                <w:rFonts w:ascii="Arial" w:hAnsi="Arial" w:cs="Arial"/>
                <w:iCs/>
                <w:sz w:val="24"/>
                <w:szCs w:val="24"/>
              </w:rPr>
              <w:t xml:space="preserve"> ниже уровня промерзания</w:t>
            </w:r>
          </w:p>
        </w:tc>
        <w:tc>
          <w:tcPr>
            <w:tcW w:w="2268" w:type="dxa"/>
            <w:gridSpan w:val="3"/>
          </w:tcPr>
          <w:p w:rsidR="00314945" w:rsidRPr="00314945" w:rsidRDefault="00314945" w:rsidP="007C4D18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 w:rsidRPr="00314945">
              <w:rPr>
                <w:rFonts w:ascii="Arial" w:hAnsi="Arial" w:cs="Arial"/>
                <w:iCs/>
                <w:sz w:val="24"/>
                <w:szCs w:val="24"/>
              </w:rPr>
              <w:t>- Защитная мембрана «</w:t>
            </w:r>
            <w:r w:rsidRPr="00314945">
              <w:rPr>
                <w:rFonts w:ascii="Arial" w:hAnsi="Arial" w:cs="Arial"/>
                <w:iCs/>
                <w:sz w:val="24"/>
                <w:szCs w:val="24"/>
                <w:lang w:val="en-US"/>
              </w:rPr>
              <w:t>PLANTER</w:t>
            </w:r>
            <w:r w:rsidRPr="00314945">
              <w:rPr>
                <w:rFonts w:ascii="Arial" w:hAnsi="Arial" w:cs="Arial"/>
                <w:iCs/>
                <w:sz w:val="24"/>
                <w:szCs w:val="24"/>
              </w:rPr>
              <w:t xml:space="preserve"> </w:t>
            </w:r>
            <w:r w:rsidRPr="00314945">
              <w:rPr>
                <w:rFonts w:ascii="Arial" w:hAnsi="Arial" w:cs="Arial"/>
                <w:iCs/>
                <w:sz w:val="24"/>
                <w:szCs w:val="24"/>
                <w:lang w:val="en-US"/>
              </w:rPr>
              <w:t>standard</w:t>
            </w:r>
            <w:r w:rsidRPr="00314945">
              <w:rPr>
                <w:rFonts w:ascii="Arial" w:hAnsi="Arial" w:cs="Arial"/>
                <w:iCs/>
                <w:sz w:val="24"/>
                <w:szCs w:val="24"/>
              </w:rPr>
              <w:t>» (или аналог);</w:t>
            </w:r>
          </w:p>
          <w:p w:rsidR="00314945" w:rsidRPr="00314945" w:rsidRDefault="00314945" w:rsidP="007C4D18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color w:val="FF0000"/>
                <w:sz w:val="24"/>
                <w:szCs w:val="24"/>
              </w:rPr>
            </w:pPr>
            <w:r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 xml:space="preserve">- Рулонная гидроизоляция «ТЕХНОЭЛАСТ ЭПП» </w:t>
            </w:r>
          </w:p>
          <w:p w:rsidR="00314945" w:rsidRPr="00314945" w:rsidRDefault="00314945" w:rsidP="007C4D18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color w:val="FF0000"/>
                <w:sz w:val="24"/>
                <w:szCs w:val="24"/>
              </w:rPr>
            </w:pPr>
            <w:r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>(или аналог) - 2 слоя;</w:t>
            </w:r>
          </w:p>
          <w:p w:rsidR="00314945" w:rsidRPr="00314945" w:rsidRDefault="00710D5E" w:rsidP="007C4D18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iCs/>
                <w:color w:val="FF0000"/>
                <w:sz w:val="24"/>
                <w:szCs w:val="24"/>
              </w:rPr>
              <w:t>ИЛИ (в случае воздействия ра</w:t>
            </w:r>
            <w:r w:rsidR="00314945"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>дона)</w:t>
            </w:r>
          </w:p>
          <w:p w:rsidR="00314945" w:rsidRPr="00314945" w:rsidRDefault="00314945" w:rsidP="007C4D18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color w:val="FF0000"/>
                <w:sz w:val="24"/>
                <w:szCs w:val="24"/>
              </w:rPr>
            </w:pPr>
            <w:r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 xml:space="preserve">- Рулонная гидроизоляция «ТЕХНОЭЛАСТ Альфа ЭПП» </w:t>
            </w:r>
          </w:p>
          <w:p w:rsidR="00314945" w:rsidRPr="00314945" w:rsidRDefault="00314945" w:rsidP="007C4D18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color w:val="FF0000"/>
                <w:sz w:val="24"/>
                <w:szCs w:val="24"/>
              </w:rPr>
            </w:pPr>
            <w:r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 xml:space="preserve">(или аналог) - </w:t>
            </w:r>
            <w:r w:rsidR="00904977"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 xml:space="preserve">1 </w:t>
            </w:r>
            <w:proofErr w:type="gramStart"/>
            <w:r w:rsidR="00904977">
              <w:rPr>
                <w:rFonts w:ascii="Arial" w:hAnsi="Arial" w:cs="Arial"/>
                <w:iCs/>
                <w:color w:val="FF0000"/>
                <w:sz w:val="24"/>
                <w:szCs w:val="24"/>
              </w:rPr>
              <w:t xml:space="preserve">внешний </w:t>
            </w:r>
            <w:r w:rsidR="00904977"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>слой</w:t>
            </w:r>
            <w:proofErr w:type="gramEnd"/>
            <w:r w:rsidR="00904977">
              <w:rPr>
                <w:rFonts w:ascii="Arial" w:hAnsi="Arial" w:cs="Arial"/>
                <w:iCs/>
                <w:color w:val="FF0000"/>
                <w:sz w:val="24"/>
                <w:szCs w:val="24"/>
              </w:rPr>
              <w:t xml:space="preserve"> наплавляемый на </w:t>
            </w:r>
            <w:r w:rsidR="00904977"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>«ТЕХНОЭЛАСТ ЭПП»</w:t>
            </w:r>
            <w:r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>;</w:t>
            </w:r>
          </w:p>
          <w:p w:rsidR="00314945" w:rsidRPr="00314945" w:rsidRDefault="00314945" w:rsidP="007C4D18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color w:val="FF0000"/>
                <w:sz w:val="24"/>
                <w:szCs w:val="24"/>
              </w:rPr>
            </w:pPr>
            <w:r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 xml:space="preserve">- Рулонная гидроизоляция «ТЕХНОЭЛАСТ ЭПП» </w:t>
            </w:r>
          </w:p>
          <w:p w:rsidR="00314945" w:rsidRPr="00314945" w:rsidRDefault="00314945" w:rsidP="007C4D18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color w:val="FF0000"/>
                <w:sz w:val="24"/>
                <w:szCs w:val="24"/>
              </w:rPr>
            </w:pPr>
            <w:r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>(или аналог) - 1 слой;</w:t>
            </w:r>
          </w:p>
          <w:p w:rsidR="00314945" w:rsidRPr="00314945" w:rsidRDefault="00314945" w:rsidP="007C4D18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 w:rsidRPr="00314945">
              <w:rPr>
                <w:rFonts w:ascii="Arial" w:hAnsi="Arial" w:cs="Arial"/>
                <w:iCs/>
                <w:sz w:val="24"/>
                <w:szCs w:val="24"/>
              </w:rPr>
              <w:t xml:space="preserve">- </w:t>
            </w:r>
            <w:proofErr w:type="spellStart"/>
            <w:r w:rsidRPr="00314945">
              <w:rPr>
                <w:rFonts w:ascii="Arial" w:hAnsi="Arial" w:cs="Arial"/>
                <w:iCs/>
                <w:sz w:val="24"/>
                <w:szCs w:val="24"/>
              </w:rPr>
              <w:t>Праймер</w:t>
            </w:r>
            <w:proofErr w:type="spellEnd"/>
            <w:r w:rsidRPr="00314945">
              <w:rPr>
                <w:rFonts w:ascii="Arial" w:hAnsi="Arial" w:cs="Arial"/>
                <w:iCs/>
                <w:sz w:val="24"/>
                <w:szCs w:val="24"/>
              </w:rPr>
              <w:t xml:space="preserve"> битумный «</w:t>
            </w:r>
            <w:proofErr w:type="spellStart"/>
            <w:r w:rsidRPr="00314945">
              <w:rPr>
                <w:rFonts w:ascii="Arial" w:hAnsi="Arial" w:cs="Arial"/>
                <w:iCs/>
                <w:sz w:val="24"/>
                <w:szCs w:val="24"/>
              </w:rPr>
              <w:t>Технониколь</w:t>
            </w:r>
            <w:proofErr w:type="spellEnd"/>
            <w:r w:rsidRPr="00314945">
              <w:rPr>
                <w:rFonts w:ascii="Arial" w:hAnsi="Arial" w:cs="Arial"/>
                <w:iCs/>
                <w:sz w:val="24"/>
                <w:szCs w:val="24"/>
              </w:rPr>
              <w:t xml:space="preserve"> № 1» (или аналог);</w:t>
            </w:r>
          </w:p>
          <w:p w:rsidR="00314945" w:rsidRPr="00314945" w:rsidRDefault="00314945" w:rsidP="007C4D18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 w:rsidRPr="00314945">
              <w:rPr>
                <w:rFonts w:ascii="Arial" w:hAnsi="Arial" w:cs="Arial"/>
                <w:iCs/>
                <w:sz w:val="24"/>
                <w:szCs w:val="24"/>
              </w:rPr>
              <w:t xml:space="preserve">- </w:t>
            </w:r>
            <w:proofErr w:type="spellStart"/>
            <w:r w:rsidRPr="00314945">
              <w:rPr>
                <w:rFonts w:ascii="Arial" w:hAnsi="Arial" w:cs="Arial"/>
                <w:iCs/>
                <w:sz w:val="24"/>
                <w:szCs w:val="24"/>
              </w:rPr>
              <w:t>Ж.б</w:t>
            </w:r>
            <w:proofErr w:type="spellEnd"/>
            <w:r w:rsidRPr="00314945">
              <w:rPr>
                <w:rFonts w:ascii="Arial" w:hAnsi="Arial" w:cs="Arial"/>
                <w:iCs/>
                <w:sz w:val="24"/>
                <w:szCs w:val="24"/>
              </w:rPr>
              <w:t>. монолитная стена</w:t>
            </w:r>
          </w:p>
        </w:tc>
      </w:tr>
      <w:tr w:rsidR="00314945" w:rsidRPr="004875C2" w:rsidTr="00314945">
        <w:trPr>
          <w:jc w:val="center"/>
        </w:trPr>
        <w:tc>
          <w:tcPr>
            <w:tcW w:w="1927" w:type="dxa"/>
            <w:vAlign w:val="center"/>
          </w:tcPr>
          <w:p w:rsidR="00314945" w:rsidRPr="00314945" w:rsidRDefault="00314945" w:rsidP="007C4D18">
            <w:pPr>
              <w:autoSpaceDE w:val="0"/>
              <w:autoSpaceDN w:val="0"/>
              <w:adjustRightInd w:val="0"/>
              <w:spacing w:before="60"/>
              <w:contextualSpacing/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  <w:r w:rsidRPr="00314945">
              <w:rPr>
                <w:rFonts w:ascii="Arial" w:hAnsi="Arial" w:cs="Arial"/>
                <w:iCs/>
                <w:sz w:val="24"/>
                <w:szCs w:val="24"/>
              </w:rPr>
              <w:t>Лестничные марши и площадки</w:t>
            </w:r>
          </w:p>
        </w:tc>
        <w:tc>
          <w:tcPr>
            <w:tcW w:w="2268" w:type="dxa"/>
            <w:gridSpan w:val="3"/>
          </w:tcPr>
          <w:p w:rsidR="00314945" w:rsidRPr="00314945" w:rsidRDefault="00314945" w:rsidP="007C4D18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 w:rsidRPr="00314945">
              <w:rPr>
                <w:rFonts w:ascii="Arial" w:hAnsi="Arial" w:cs="Arial"/>
                <w:color w:val="000000"/>
                <w:sz w:val="24"/>
                <w:szCs w:val="24"/>
              </w:rPr>
              <w:t>Лестничные площадки монолитные, железобетонные, толщиной 200 мм; лестничные марши - монолитные, железобетонные, толщиной 180 мм, бетон класса В25</w:t>
            </w:r>
            <w:r w:rsidR="0092236B">
              <w:rPr>
                <w:rFonts w:ascii="Arial" w:hAnsi="Arial" w:cs="Arial"/>
                <w:color w:val="000000"/>
                <w:sz w:val="24"/>
                <w:szCs w:val="24"/>
              </w:rPr>
              <w:t xml:space="preserve"> по ГОСТ 26633-2015</w:t>
            </w:r>
            <w:r w:rsidRPr="00314945">
              <w:rPr>
                <w:rFonts w:ascii="Arial" w:hAnsi="Arial" w:cs="Arial"/>
                <w:color w:val="000000"/>
                <w:sz w:val="24"/>
                <w:szCs w:val="24"/>
              </w:rPr>
              <w:t>.</w:t>
            </w:r>
          </w:p>
        </w:tc>
      </w:tr>
      <w:tr w:rsidR="00314945" w:rsidRPr="004875C2" w:rsidTr="00314945">
        <w:trPr>
          <w:trHeight w:hRule="exact" w:val="737"/>
          <w:jc w:val="center"/>
        </w:trPr>
        <w:tc>
          <w:tcPr>
            <w:tcW w:w="1927" w:type="dxa"/>
            <w:vAlign w:val="center"/>
          </w:tcPr>
          <w:p w:rsidR="00314945" w:rsidRPr="00314945" w:rsidRDefault="00314945" w:rsidP="007C4D18">
            <w:pPr>
              <w:autoSpaceDE w:val="0"/>
              <w:autoSpaceDN w:val="0"/>
              <w:adjustRightInd w:val="0"/>
              <w:spacing w:before="60"/>
              <w:contextualSpacing/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  <w:r w:rsidRPr="00314945">
              <w:rPr>
                <w:rFonts w:ascii="Arial" w:hAnsi="Arial" w:cs="Arial"/>
                <w:iCs/>
                <w:sz w:val="24"/>
                <w:szCs w:val="24"/>
              </w:rPr>
              <w:t>Перегородки</w:t>
            </w:r>
          </w:p>
        </w:tc>
        <w:tc>
          <w:tcPr>
            <w:tcW w:w="2268" w:type="dxa"/>
            <w:gridSpan w:val="3"/>
            <w:vAlign w:val="center"/>
          </w:tcPr>
          <w:p w:rsidR="00314945" w:rsidRPr="00314945" w:rsidRDefault="00314945" w:rsidP="007C4D18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 w:rsidRPr="00314945">
              <w:rPr>
                <w:rFonts w:ascii="Arial" w:hAnsi="Arial" w:cs="Arial"/>
                <w:sz w:val="24"/>
                <w:szCs w:val="24"/>
              </w:rPr>
              <w:t xml:space="preserve">-из керамического полнотелого кирпича (ГОСТ 530-2012) толщиной </w:t>
            </w:r>
            <w:r w:rsidRPr="00314945">
              <w:rPr>
                <w:rFonts w:ascii="Arial" w:hAnsi="Arial" w:cs="Arial"/>
                <w:color w:val="FF0000"/>
                <w:sz w:val="24"/>
                <w:szCs w:val="24"/>
              </w:rPr>
              <w:t>___</w:t>
            </w:r>
            <w:r w:rsidRPr="00314945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Pr="00314945">
              <w:rPr>
                <w:rFonts w:ascii="Arial" w:hAnsi="Arial" w:cs="Arial"/>
                <w:color w:val="FF0000"/>
                <w:sz w:val="24"/>
                <w:szCs w:val="24"/>
              </w:rPr>
              <w:t>___</w:t>
            </w:r>
            <w:r w:rsidRPr="00314945">
              <w:rPr>
                <w:rFonts w:ascii="Arial" w:hAnsi="Arial" w:cs="Arial"/>
                <w:sz w:val="24"/>
                <w:szCs w:val="24"/>
              </w:rPr>
              <w:t xml:space="preserve"> мм</w:t>
            </w:r>
          </w:p>
        </w:tc>
      </w:tr>
    </w:tbl>
    <w:p w:rsidR="009E36F9" w:rsidRPr="0063416A" w:rsidRDefault="009E36F9" w:rsidP="00495C72">
      <w:pPr>
        <w:suppressAutoHyphens/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Arial" w:hAnsi="Arial" w:cs="Arial"/>
          <w:i/>
          <w:color w:val="FF0000"/>
          <w:sz w:val="24"/>
          <w:szCs w:val="24"/>
        </w:rPr>
      </w:pPr>
      <w:r w:rsidRPr="0063416A">
        <w:rPr>
          <w:rFonts w:ascii="Arial" w:hAnsi="Arial" w:cs="Arial"/>
          <w:i/>
          <w:color w:val="FF0000"/>
          <w:sz w:val="24"/>
          <w:szCs w:val="24"/>
        </w:rPr>
        <w:t xml:space="preserve">* минимально допустимые марки бетона по морозостойкости относительно классов бетона по прочности на сжатие (В25 – </w:t>
      </w:r>
      <w:r w:rsidRPr="0063416A">
        <w:rPr>
          <w:rFonts w:ascii="Arial" w:hAnsi="Arial" w:cs="Arial"/>
          <w:i/>
          <w:color w:val="FF0000"/>
          <w:sz w:val="24"/>
          <w:szCs w:val="24"/>
          <w:lang w:val="en-US"/>
        </w:rPr>
        <w:t>F</w:t>
      </w:r>
      <w:r w:rsidRPr="0063416A">
        <w:rPr>
          <w:rFonts w:ascii="Arial" w:hAnsi="Arial" w:cs="Arial"/>
          <w:i/>
          <w:color w:val="FF0000"/>
          <w:sz w:val="24"/>
          <w:szCs w:val="24"/>
        </w:rPr>
        <w:t xml:space="preserve">100, В30 – </w:t>
      </w:r>
      <w:r w:rsidRPr="0063416A">
        <w:rPr>
          <w:rFonts w:ascii="Arial" w:hAnsi="Arial" w:cs="Arial"/>
          <w:i/>
          <w:color w:val="FF0000"/>
          <w:sz w:val="24"/>
          <w:szCs w:val="24"/>
          <w:lang w:val="en-US"/>
        </w:rPr>
        <w:t>F</w:t>
      </w:r>
      <w:r w:rsidRPr="0063416A">
        <w:rPr>
          <w:rFonts w:ascii="Arial" w:hAnsi="Arial" w:cs="Arial"/>
          <w:i/>
          <w:color w:val="FF0000"/>
          <w:sz w:val="24"/>
          <w:szCs w:val="24"/>
        </w:rPr>
        <w:t xml:space="preserve">150, В35 – </w:t>
      </w:r>
      <w:r w:rsidRPr="0063416A">
        <w:rPr>
          <w:rFonts w:ascii="Arial" w:hAnsi="Arial" w:cs="Arial"/>
          <w:i/>
          <w:color w:val="FF0000"/>
          <w:sz w:val="24"/>
          <w:szCs w:val="24"/>
          <w:lang w:val="en-US"/>
        </w:rPr>
        <w:t>F</w:t>
      </w:r>
      <w:r w:rsidRPr="0063416A">
        <w:rPr>
          <w:rFonts w:ascii="Arial" w:hAnsi="Arial" w:cs="Arial"/>
          <w:i/>
          <w:color w:val="FF0000"/>
          <w:sz w:val="24"/>
          <w:szCs w:val="24"/>
        </w:rPr>
        <w:t>150</w:t>
      </w:r>
      <w:r>
        <w:rPr>
          <w:rFonts w:ascii="Arial" w:hAnsi="Arial" w:cs="Arial"/>
          <w:i/>
          <w:color w:val="FF0000"/>
          <w:sz w:val="24"/>
          <w:szCs w:val="24"/>
        </w:rPr>
        <w:t xml:space="preserve">, В40 – </w:t>
      </w:r>
      <w:r>
        <w:rPr>
          <w:rFonts w:ascii="Arial" w:hAnsi="Arial" w:cs="Arial"/>
          <w:i/>
          <w:color w:val="FF0000"/>
          <w:sz w:val="24"/>
          <w:szCs w:val="24"/>
          <w:lang w:val="en-US"/>
        </w:rPr>
        <w:t>F</w:t>
      </w:r>
      <w:r w:rsidRPr="0063416A">
        <w:rPr>
          <w:rFonts w:ascii="Arial" w:hAnsi="Arial" w:cs="Arial"/>
          <w:i/>
          <w:color w:val="FF0000"/>
          <w:sz w:val="24"/>
          <w:szCs w:val="24"/>
        </w:rPr>
        <w:t>200).</w:t>
      </w:r>
    </w:p>
    <w:p w:rsidR="00407270" w:rsidRPr="000F4E4D" w:rsidRDefault="00407270" w:rsidP="00495C72">
      <w:pPr>
        <w:suppressAutoHyphens/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Arial" w:hAnsi="Arial" w:cs="Arial"/>
          <w:b/>
          <w:i/>
          <w:sz w:val="24"/>
          <w:szCs w:val="24"/>
        </w:rPr>
      </w:pPr>
    </w:p>
    <w:p w:rsidR="00407270" w:rsidRPr="000F4E4D" w:rsidRDefault="00C85C5C" w:rsidP="00495C72">
      <w:pPr>
        <w:suppressAutoHyphens/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F4E4D">
        <w:rPr>
          <w:rFonts w:ascii="Arial" w:hAnsi="Arial" w:cs="Arial"/>
          <w:sz w:val="24"/>
          <w:szCs w:val="24"/>
        </w:rPr>
        <w:t>Все подземные монолитные конструкции армируются</w:t>
      </w:r>
      <w:r w:rsidR="0017110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в соответствии с результатами расчета</w:t>
      </w:r>
      <w:r w:rsidRPr="000F4E4D">
        <w:rPr>
          <w:rFonts w:ascii="Arial" w:hAnsi="Arial" w:cs="Arial"/>
          <w:sz w:val="24"/>
          <w:szCs w:val="24"/>
        </w:rPr>
        <w:t xml:space="preserve"> арматурой класса А500С по ГОСТ 34028-2016 и класса А240 по ГОСТ 34028-2016.</w:t>
      </w:r>
    </w:p>
    <w:p w:rsidR="00C85C5C" w:rsidRDefault="00C85C5C" w:rsidP="00495C72">
      <w:pPr>
        <w:suppressAutoHyphens/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1844C0">
        <w:rPr>
          <w:rFonts w:ascii="Arial" w:hAnsi="Arial" w:cs="Arial"/>
          <w:iCs/>
          <w:sz w:val="24"/>
          <w:szCs w:val="24"/>
        </w:rPr>
        <w:lastRenderedPageBreak/>
        <w:t xml:space="preserve">Связь </w:t>
      </w:r>
      <w:r w:rsidRPr="007B05B6">
        <w:rPr>
          <w:rFonts w:ascii="Arial" w:hAnsi="Arial" w:cs="Arial"/>
          <w:iCs/>
          <w:color w:val="FF0000"/>
          <w:sz w:val="24"/>
          <w:szCs w:val="24"/>
        </w:rPr>
        <w:t>фундаментной плиты</w:t>
      </w:r>
      <w:r w:rsidR="007B05B6" w:rsidRPr="007B05B6">
        <w:rPr>
          <w:rFonts w:ascii="Arial" w:hAnsi="Arial" w:cs="Arial"/>
          <w:iCs/>
          <w:color w:val="FF0000"/>
          <w:sz w:val="24"/>
          <w:szCs w:val="24"/>
        </w:rPr>
        <w:t>/плитного ростверка</w:t>
      </w:r>
      <w:r w:rsidRPr="007B05B6">
        <w:rPr>
          <w:rFonts w:ascii="Arial" w:hAnsi="Arial" w:cs="Arial"/>
          <w:iCs/>
          <w:color w:val="FF0000"/>
          <w:sz w:val="24"/>
          <w:szCs w:val="24"/>
        </w:rPr>
        <w:t xml:space="preserve"> </w:t>
      </w:r>
      <w:r w:rsidRPr="001844C0">
        <w:rPr>
          <w:rFonts w:ascii="Arial" w:hAnsi="Arial" w:cs="Arial"/>
          <w:iCs/>
          <w:sz w:val="24"/>
          <w:szCs w:val="24"/>
        </w:rPr>
        <w:t>с несущими монолитными конструкциями осуществляется п</w:t>
      </w:r>
      <w:r w:rsidR="002B6BBF">
        <w:rPr>
          <w:rFonts w:ascii="Arial" w:hAnsi="Arial" w:cs="Arial"/>
          <w:iCs/>
          <w:sz w:val="24"/>
          <w:szCs w:val="24"/>
        </w:rPr>
        <w:t>осредством предварительно устано</w:t>
      </w:r>
      <w:r w:rsidRPr="001844C0">
        <w:rPr>
          <w:rFonts w:ascii="Arial" w:hAnsi="Arial" w:cs="Arial"/>
          <w:iCs/>
          <w:sz w:val="24"/>
          <w:szCs w:val="24"/>
        </w:rPr>
        <w:t xml:space="preserve">вленных </w:t>
      </w:r>
      <w:r w:rsidR="009A46B2">
        <w:rPr>
          <w:rFonts w:ascii="Arial" w:hAnsi="Arial" w:cs="Arial"/>
          <w:iCs/>
          <w:sz w:val="24"/>
          <w:szCs w:val="24"/>
        </w:rPr>
        <w:t>арматурных выпусков</w:t>
      </w:r>
      <w:r w:rsidRPr="001844C0">
        <w:rPr>
          <w:rFonts w:ascii="Arial" w:hAnsi="Arial" w:cs="Arial"/>
          <w:iCs/>
          <w:sz w:val="24"/>
          <w:szCs w:val="24"/>
        </w:rPr>
        <w:t xml:space="preserve"> из</w:t>
      </w:r>
      <w:r w:rsidRPr="001844C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арматуры класса А500С </w:t>
      </w:r>
      <w:r w:rsidRPr="001844C0">
        <w:rPr>
          <w:rFonts w:ascii="Arial" w:hAnsi="Arial" w:cs="Arial"/>
          <w:sz w:val="24"/>
          <w:szCs w:val="24"/>
        </w:rPr>
        <w:t xml:space="preserve">по </w:t>
      </w:r>
      <w:r w:rsidRPr="00AF66AE">
        <w:rPr>
          <w:rFonts w:ascii="Arial" w:hAnsi="Arial" w:cs="Arial"/>
          <w:sz w:val="24"/>
          <w:szCs w:val="24"/>
        </w:rPr>
        <w:t xml:space="preserve">ГОСТ </w:t>
      </w:r>
      <w:r>
        <w:rPr>
          <w:rFonts w:ascii="Arial" w:hAnsi="Arial" w:cs="Arial"/>
          <w:sz w:val="24"/>
          <w:szCs w:val="24"/>
        </w:rPr>
        <w:t>34028-201</w:t>
      </w:r>
      <w:r w:rsidRPr="00AF66AE">
        <w:rPr>
          <w:rFonts w:ascii="Arial" w:hAnsi="Arial" w:cs="Arial"/>
          <w:sz w:val="24"/>
          <w:szCs w:val="24"/>
        </w:rPr>
        <w:t>6</w:t>
      </w:r>
      <w:r w:rsidRPr="001844C0">
        <w:rPr>
          <w:rFonts w:ascii="Arial" w:hAnsi="Arial" w:cs="Arial"/>
          <w:iCs/>
          <w:sz w:val="24"/>
          <w:szCs w:val="24"/>
        </w:rPr>
        <w:t>.</w:t>
      </w:r>
    </w:p>
    <w:p w:rsidR="00FF0469" w:rsidRPr="00FF0469" w:rsidRDefault="005F42F9" w:rsidP="00495C72">
      <w:pPr>
        <w:suppressAutoHyphens/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Arial" w:hAnsi="Arial" w:cs="Arial"/>
          <w:color w:val="FF0000"/>
          <w:sz w:val="24"/>
          <w:szCs w:val="24"/>
        </w:rPr>
      </w:pPr>
      <w:r w:rsidRPr="00FF0469">
        <w:rPr>
          <w:rFonts w:ascii="Arial" w:hAnsi="Arial" w:cs="Arial"/>
          <w:color w:val="FF0000"/>
          <w:sz w:val="24"/>
          <w:szCs w:val="24"/>
        </w:rPr>
        <w:t xml:space="preserve">Гидроизоляция – </w:t>
      </w:r>
      <w:proofErr w:type="spellStart"/>
      <w:r w:rsidRPr="00FF0469">
        <w:rPr>
          <w:rFonts w:ascii="Arial" w:hAnsi="Arial" w:cs="Arial"/>
          <w:color w:val="FF0000"/>
          <w:sz w:val="24"/>
          <w:szCs w:val="24"/>
        </w:rPr>
        <w:t>оклеечная</w:t>
      </w:r>
      <w:proofErr w:type="spellEnd"/>
      <w:r w:rsidRPr="00FF0469">
        <w:rPr>
          <w:rFonts w:ascii="Arial" w:hAnsi="Arial" w:cs="Arial"/>
          <w:color w:val="FF0000"/>
          <w:sz w:val="24"/>
          <w:szCs w:val="24"/>
        </w:rPr>
        <w:t xml:space="preserve">, </w:t>
      </w:r>
      <w:r w:rsidR="00234E68" w:rsidRPr="00FF0469">
        <w:rPr>
          <w:rFonts w:ascii="Arial" w:hAnsi="Arial" w:cs="Arial"/>
          <w:color w:val="FF0000"/>
          <w:sz w:val="24"/>
          <w:szCs w:val="24"/>
        </w:rPr>
        <w:t>ТЕХНОЭЛАСТ</w:t>
      </w:r>
      <w:r w:rsidRPr="00FF0469">
        <w:rPr>
          <w:rFonts w:ascii="Arial" w:hAnsi="Arial" w:cs="Arial"/>
          <w:color w:val="FF0000"/>
          <w:sz w:val="24"/>
          <w:szCs w:val="24"/>
        </w:rPr>
        <w:t xml:space="preserve"> ЭПП</w:t>
      </w:r>
      <w:r w:rsidR="00273EBC" w:rsidRPr="00FF0469">
        <w:rPr>
          <w:rFonts w:ascii="Arial" w:hAnsi="Arial" w:cs="Arial"/>
          <w:color w:val="FF0000"/>
          <w:sz w:val="24"/>
          <w:szCs w:val="24"/>
        </w:rPr>
        <w:t xml:space="preserve"> </w:t>
      </w:r>
      <w:r w:rsidR="00273EBC" w:rsidRPr="00FF0469">
        <w:rPr>
          <w:rFonts w:ascii="Arial" w:hAnsi="Arial" w:cs="Arial"/>
          <w:iCs/>
          <w:color w:val="FF0000"/>
          <w:sz w:val="24"/>
          <w:szCs w:val="24"/>
        </w:rPr>
        <w:t>(или аналог)</w:t>
      </w:r>
      <w:r w:rsidRPr="00FF0469">
        <w:rPr>
          <w:rFonts w:ascii="Arial" w:hAnsi="Arial" w:cs="Arial"/>
          <w:color w:val="FF0000"/>
          <w:sz w:val="24"/>
          <w:szCs w:val="24"/>
        </w:rPr>
        <w:t>. Оклейка всех поверхностей фундамента, соприкасающихся с грунтом и бетонной подготовкой выполняется в два слоя.</w:t>
      </w:r>
    </w:p>
    <w:p w:rsidR="00FF0469" w:rsidRDefault="00FF0469" w:rsidP="00495C72">
      <w:pPr>
        <w:suppressAutoHyphens/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Arial" w:hAnsi="Arial" w:cs="Arial"/>
          <w:iCs/>
          <w:color w:val="FF0000"/>
          <w:sz w:val="24"/>
          <w:szCs w:val="24"/>
        </w:rPr>
      </w:pPr>
      <w:r>
        <w:rPr>
          <w:rFonts w:ascii="Arial" w:hAnsi="Arial" w:cs="Arial"/>
          <w:iCs/>
          <w:color w:val="FF0000"/>
          <w:sz w:val="24"/>
          <w:szCs w:val="24"/>
        </w:rPr>
        <w:t>ИЛИ (в случае воздействия ра</w:t>
      </w:r>
      <w:r w:rsidRPr="00314945">
        <w:rPr>
          <w:rFonts w:ascii="Arial" w:hAnsi="Arial" w:cs="Arial"/>
          <w:iCs/>
          <w:color w:val="FF0000"/>
          <w:sz w:val="24"/>
          <w:szCs w:val="24"/>
        </w:rPr>
        <w:t>дона)</w:t>
      </w:r>
    </w:p>
    <w:p w:rsidR="00FF0469" w:rsidRDefault="00FF0469" w:rsidP="00495C72">
      <w:pPr>
        <w:suppressAutoHyphens/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Cs/>
          <w:color w:val="FF0000"/>
          <w:sz w:val="24"/>
          <w:szCs w:val="24"/>
        </w:rPr>
        <w:t xml:space="preserve">С учетом </w:t>
      </w:r>
      <w:proofErr w:type="spellStart"/>
      <w:r>
        <w:rPr>
          <w:rFonts w:ascii="Arial" w:hAnsi="Arial" w:cs="Arial"/>
          <w:iCs/>
          <w:color w:val="FF0000"/>
          <w:sz w:val="24"/>
          <w:szCs w:val="24"/>
        </w:rPr>
        <w:t>гидрогеологиеских</w:t>
      </w:r>
      <w:proofErr w:type="spellEnd"/>
      <w:r>
        <w:rPr>
          <w:rFonts w:ascii="Arial" w:hAnsi="Arial" w:cs="Arial"/>
          <w:iCs/>
          <w:color w:val="FF0000"/>
          <w:sz w:val="24"/>
          <w:szCs w:val="24"/>
        </w:rPr>
        <w:t xml:space="preserve"> условий и необходимости защиты конструкций от проникновения внутрь здания радона, образующегося в грунтовой основании, в проекте предусмотрено устройство 2-слойной гидроизоляции всех конструкций подземного этажа, состоящей из одного слоя гидроизоляции «</w:t>
      </w:r>
      <w:proofErr w:type="spellStart"/>
      <w:r>
        <w:rPr>
          <w:rFonts w:ascii="Arial" w:hAnsi="Arial" w:cs="Arial"/>
          <w:iCs/>
          <w:color w:val="FF0000"/>
          <w:sz w:val="24"/>
          <w:szCs w:val="24"/>
        </w:rPr>
        <w:t>Техноэласт</w:t>
      </w:r>
      <w:proofErr w:type="spellEnd"/>
      <w:r>
        <w:rPr>
          <w:rFonts w:ascii="Arial" w:hAnsi="Arial" w:cs="Arial"/>
          <w:iCs/>
          <w:color w:val="FF0000"/>
          <w:sz w:val="24"/>
          <w:szCs w:val="24"/>
        </w:rPr>
        <w:t xml:space="preserve"> ЭПП» (или аналог) и одного слоя </w:t>
      </w:r>
      <w:proofErr w:type="spellStart"/>
      <w:r>
        <w:rPr>
          <w:rFonts w:ascii="Arial" w:hAnsi="Arial" w:cs="Arial"/>
          <w:iCs/>
          <w:color w:val="FF0000"/>
          <w:sz w:val="24"/>
          <w:szCs w:val="24"/>
        </w:rPr>
        <w:t>гидро</w:t>
      </w:r>
      <w:proofErr w:type="spellEnd"/>
      <w:r>
        <w:rPr>
          <w:rFonts w:ascii="Arial" w:hAnsi="Arial" w:cs="Arial"/>
          <w:iCs/>
          <w:color w:val="FF0000"/>
          <w:sz w:val="24"/>
          <w:szCs w:val="24"/>
        </w:rPr>
        <w:t xml:space="preserve">-газоизоляционного битумно-полимерного материала </w:t>
      </w:r>
      <w:r w:rsidRPr="00314945">
        <w:rPr>
          <w:rFonts w:ascii="Arial" w:hAnsi="Arial" w:cs="Arial"/>
          <w:iCs/>
          <w:color w:val="FF0000"/>
          <w:sz w:val="24"/>
          <w:szCs w:val="24"/>
        </w:rPr>
        <w:t>«ТЕХНОЭЛАСТ Альфа ЭПП»</w:t>
      </w:r>
      <w:r>
        <w:rPr>
          <w:rFonts w:ascii="Arial" w:hAnsi="Arial" w:cs="Arial"/>
          <w:iCs/>
          <w:color w:val="FF0000"/>
          <w:sz w:val="24"/>
          <w:szCs w:val="24"/>
        </w:rPr>
        <w:t xml:space="preserve"> (или аналог). </w:t>
      </w:r>
      <w:r w:rsidRPr="00314945">
        <w:rPr>
          <w:rFonts w:ascii="Arial" w:hAnsi="Arial" w:cs="Arial"/>
          <w:iCs/>
          <w:color w:val="FF0000"/>
          <w:sz w:val="24"/>
          <w:szCs w:val="24"/>
        </w:rPr>
        <w:t>«ТЕХНОЭЛАСТ Альфа ЭПП»</w:t>
      </w:r>
      <w:r>
        <w:rPr>
          <w:rFonts w:ascii="Arial" w:hAnsi="Arial" w:cs="Arial"/>
          <w:iCs/>
          <w:color w:val="FF0000"/>
          <w:sz w:val="24"/>
          <w:szCs w:val="24"/>
        </w:rPr>
        <w:t xml:space="preserve"> наплавляется на «</w:t>
      </w:r>
      <w:proofErr w:type="spellStart"/>
      <w:r>
        <w:rPr>
          <w:rFonts w:ascii="Arial" w:hAnsi="Arial" w:cs="Arial"/>
          <w:iCs/>
          <w:color w:val="FF0000"/>
          <w:sz w:val="24"/>
          <w:szCs w:val="24"/>
        </w:rPr>
        <w:t>Техноэласт</w:t>
      </w:r>
      <w:proofErr w:type="spellEnd"/>
      <w:r>
        <w:rPr>
          <w:rFonts w:ascii="Arial" w:hAnsi="Arial" w:cs="Arial"/>
          <w:iCs/>
          <w:color w:val="FF0000"/>
          <w:sz w:val="24"/>
          <w:szCs w:val="24"/>
        </w:rPr>
        <w:t xml:space="preserve"> ЭПП» и является внешним слоем.</w:t>
      </w:r>
    </w:p>
    <w:p w:rsidR="00A72D34" w:rsidRPr="005F42F9" w:rsidRDefault="00A72D34" w:rsidP="00495C72">
      <w:pPr>
        <w:suppressAutoHyphens/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72D34">
        <w:rPr>
          <w:rFonts w:ascii="Arial" w:hAnsi="Arial" w:cs="Arial"/>
          <w:sz w:val="24"/>
          <w:szCs w:val="24"/>
        </w:rPr>
        <w:t>Гидроизоляция защищается от повреждений в период строительства цементно-песчаной стяжкой М100 толщиной 30мм.</w:t>
      </w:r>
    </w:p>
    <w:p w:rsidR="00A95A08" w:rsidRDefault="00A95A08" w:rsidP="00495C72">
      <w:pPr>
        <w:tabs>
          <w:tab w:val="center" w:pos="4923"/>
        </w:tabs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E58BC">
        <w:rPr>
          <w:rFonts w:ascii="Arial" w:hAnsi="Arial" w:cs="Arial"/>
          <w:sz w:val="24"/>
          <w:szCs w:val="24"/>
        </w:rPr>
        <w:t xml:space="preserve">В местах сопряжения наружных стен с </w:t>
      </w:r>
      <w:r w:rsidRPr="007B05B6">
        <w:rPr>
          <w:rFonts w:ascii="Arial" w:hAnsi="Arial" w:cs="Arial"/>
          <w:color w:val="FF0000"/>
          <w:sz w:val="24"/>
          <w:szCs w:val="24"/>
        </w:rPr>
        <w:t>фундаментной плитой</w:t>
      </w:r>
      <w:r w:rsidR="007B05B6" w:rsidRPr="007B05B6">
        <w:rPr>
          <w:rFonts w:ascii="Arial" w:hAnsi="Arial" w:cs="Arial"/>
          <w:color w:val="FF0000"/>
          <w:sz w:val="24"/>
          <w:szCs w:val="24"/>
        </w:rPr>
        <w:t>/плитным ростверком</w:t>
      </w:r>
      <w:r w:rsidRPr="007B05B6">
        <w:rPr>
          <w:rFonts w:ascii="Arial" w:hAnsi="Arial" w:cs="Arial"/>
          <w:color w:val="FF0000"/>
          <w:sz w:val="24"/>
          <w:szCs w:val="24"/>
        </w:rPr>
        <w:t xml:space="preserve"> </w:t>
      </w:r>
      <w:r w:rsidRPr="001E58BC">
        <w:rPr>
          <w:rFonts w:ascii="Arial" w:hAnsi="Arial" w:cs="Arial"/>
          <w:sz w:val="24"/>
          <w:szCs w:val="24"/>
        </w:rPr>
        <w:t xml:space="preserve">в проекте предусмотрена установка </w:t>
      </w:r>
      <w:proofErr w:type="spellStart"/>
      <w:r w:rsidRPr="001E58BC">
        <w:rPr>
          <w:rFonts w:ascii="Arial" w:hAnsi="Arial" w:cs="Arial"/>
          <w:sz w:val="24"/>
          <w:szCs w:val="24"/>
        </w:rPr>
        <w:t>гидрошпонки</w:t>
      </w:r>
      <w:proofErr w:type="spellEnd"/>
      <w:r w:rsidRPr="001E58BC">
        <w:rPr>
          <w:rFonts w:ascii="Arial" w:hAnsi="Arial" w:cs="Arial"/>
          <w:sz w:val="24"/>
          <w:szCs w:val="24"/>
        </w:rPr>
        <w:t xml:space="preserve"> </w:t>
      </w:r>
      <w:r w:rsidR="002A0E5E">
        <w:rPr>
          <w:rFonts w:ascii="Arial" w:hAnsi="Arial" w:cs="Arial"/>
          <w:sz w:val="24"/>
          <w:szCs w:val="24"/>
        </w:rPr>
        <w:t xml:space="preserve">АКВАСТОП </w:t>
      </w:r>
      <w:r w:rsidRPr="001E58BC">
        <w:rPr>
          <w:rFonts w:ascii="Arial" w:hAnsi="Arial" w:cs="Arial"/>
          <w:sz w:val="24"/>
          <w:szCs w:val="24"/>
        </w:rPr>
        <w:t>ХВН-120(2хØ4)</w:t>
      </w:r>
      <w:r w:rsidR="007542A6">
        <w:rPr>
          <w:rFonts w:ascii="Arial" w:hAnsi="Arial" w:cs="Arial"/>
          <w:sz w:val="24"/>
          <w:szCs w:val="24"/>
        </w:rPr>
        <w:t xml:space="preserve"> </w:t>
      </w:r>
      <w:r w:rsidR="007542A6">
        <w:rPr>
          <w:rFonts w:ascii="Arial" w:hAnsi="Arial" w:cs="Arial"/>
          <w:iCs/>
          <w:sz w:val="24"/>
          <w:szCs w:val="24"/>
        </w:rPr>
        <w:t>(или аналог)</w:t>
      </w:r>
      <w:r w:rsidRPr="001E58BC">
        <w:rPr>
          <w:rFonts w:ascii="Arial" w:hAnsi="Arial" w:cs="Arial"/>
          <w:sz w:val="24"/>
          <w:szCs w:val="24"/>
        </w:rPr>
        <w:t>.</w:t>
      </w:r>
    </w:p>
    <w:p w:rsidR="00A95A08" w:rsidRPr="00591A08" w:rsidRDefault="00AF087A" w:rsidP="00495C72">
      <w:pPr>
        <w:tabs>
          <w:tab w:val="center" w:pos="4923"/>
        </w:tabs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По осям </w:t>
      </w:r>
      <w:r w:rsidRPr="00AF087A">
        <w:rPr>
          <w:rFonts w:ascii="Arial" w:hAnsi="Arial" w:cs="Arial"/>
          <w:color w:val="FF0000"/>
          <w:sz w:val="24"/>
          <w:szCs w:val="24"/>
        </w:rPr>
        <w:t>__</w:t>
      </w:r>
      <w:r>
        <w:rPr>
          <w:rFonts w:ascii="Arial" w:hAnsi="Arial" w:cs="Arial"/>
          <w:sz w:val="24"/>
          <w:szCs w:val="24"/>
        </w:rPr>
        <w:t xml:space="preserve">, </w:t>
      </w:r>
      <w:r w:rsidRPr="00AF087A">
        <w:rPr>
          <w:rFonts w:ascii="Arial" w:hAnsi="Arial" w:cs="Arial"/>
          <w:color w:val="FF0000"/>
          <w:sz w:val="24"/>
          <w:szCs w:val="24"/>
        </w:rPr>
        <w:t>_</w:t>
      </w:r>
      <w:proofErr w:type="gramStart"/>
      <w:r w:rsidRPr="00AF087A">
        <w:rPr>
          <w:rFonts w:ascii="Arial" w:hAnsi="Arial" w:cs="Arial"/>
          <w:color w:val="FF0000"/>
          <w:sz w:val="24"/>
          <w:szCs w:val="24"/>
        </w:rPr>
        <w:t>_</w:t>
      </w:r>
      <w:r>
        <w:rPr>
          <w:rFonts w:ascii="Arial" w:hAnsi="Arial" w:cs="Arial"/>
          <w:sz w:val="24"/>
          <w:szCs w:val="24"/>
        </w:rPr>
        <w:t>,</w:t>
      </w:r>
      <w:r w:rsidRPr="00AF087A">
        <w:rPr>
          <w:rFonts w:ascii="Arial" w:hAnsi="Arial" w:cs="Arial"/>
          <w:color w:val="FF0000"/>
          <w:sz w:val="24"/>
          <w:szCs w:val="24"/>
        </w:rPr>
        <w:t>_</w:t>
      </w:r>
      <w:proofErr w:type="gramEnd"/>
      <w:r w:rsidRPr="00AF087A">
        <w:rPr>
          <w:rFonts w:ascii="Arial" w:hAnsi="Arial" w:cs="Arial"/>
          <w:color w:val="FF0000"/>
          <w:sz w:val="24"/>
          <w:szCs w:val="24"/>
        </w:rPr>
        <w:t>_</w:t>
      </w:r>
      <w:r w:rsidR="0059680D">
        <w:rPr>
          <w:rFonts w:ascii="Arial" w:hAnsi="Arial" w:cs="Arial"/>
          <w:sz w:val="24"/>
          <w:szCs w:val="24"/>
        </w:rPr>
        <w:t xml:space="preserve"> жилое здание отрезано от </w:t>
      </w:r>
      <w:r>
        <w:rPr>
          <w:rFonts w:ascii="Arial" w:hAnsi="Arial" w:cs="Arial"/>
          <w:sz w:val="24"/>
          <w:szCs w:val="24"/>
        </w:rPr>
        <w:t xml:space="preserve">конструкций подземной стоянки автомобилей </w:t>
      </w:r>
      <w:r w:rsidR="00A95A08" w:rsidRPr="000F4E4D">
        <w:rPr>
          <w:rFonts w:ascii="Arial" w:hAnsi="Arial" w:cs="Arial"/>
          <w:sz w:val="24"/>
          <w:szCs w:val="24"/>
        </w:rPr>
        <w:t xml:space="preserve">деформационными швами </w:t>
      </w:r>
      <w:r>
        <w:rPr>
          <w:rFonts w:ascii="Arial" w:hAnsi="Arial" w:cs="Arial"/>
          <w:sz w:val="24"/>
          <w:szCs w:val="24"/>
          <w:lang w:val="en-US"/>
        </w:rPr>
        <w:t>t</w:t>
      </w:r>
      <w:r w:rsidRPr="00AF087A">
        <w:rPr>
          <w:rFonts w:ascii="Arial" w:hAnsi="Arial" w:cs="Arial"/>
          <w:sz w:val="24"/>
          <w:szCs w:val="24"/>
        </w:rPr>
        <w:t xml:space="preserve"> = </w:t>
      </w:r>
      <w:r w:rsidR="00A95A08" w:rsidRPr="00A95A08">
        <w:rPr>
          <w:rFonts w:ascii="Arial" w:hAnsi="Arial" w:cs="Arial"/>
          <w:color w:val="FF0000"/>
          <w:sz w:val="24"/>
          <w:szCs w:val="24"/>
        </w:rPr>
        <w:t>__</w:t>
      </w:r>
      <w:r>
        <w:rPr>
          <w:rFonts w:ascii="Arial" w:hAnsi="Arial" w:cs="Arial"/>
          <w:color w:val="FF0000"/>
          <w:sz w:val="24"/>
          <w:szCs w:val="24"/>
        </w:rPr>
        <w:t xml:space="preserve"> </w:t>
      </w:r>
      <w:r w:rsidR="00A95A08" w:rsidRPr="000F4E4D">
        <w:rPr>
          <w:rFonts w:ascii="Arial" w:hAnsi="Arial" w:cs="Arial"/>
          <w:sz w:val="24"/>
          <w:szCs w:val="24"/>
        </w:rPr>
        <w:t xml:space="preserve">мм. </w:t>
      </w:r>
      <w:r w:rsidR="00A95A08" w:rsidRPr="002A0E5E">
        <w:rPr>
          <w:rFonts w:ascii="Arial" w:hAnsi="Arial" w:cs="Arial"/>
          <w:sz w:val="24"/>
          <w:szCs w:val="24"/>
        </w:rPr>
        <w:t xml:space="preserve">В качестве заполнителя деформационных швов принят </w:t>
      </w:r>
      <w:proofErr w:type="spellStart"/>
      <w:r w:rsidR="00A95A08" w:rsidRPr="002A0E5E">
        <w:rPr>
          <w:rFonts w:ascii="Arial" w:hAnsi="Arial" w:cs="Arial"/>
          <w:sz w:val="24"/>
          <w:szCs w:val="24"/>
        </w:rPr>
        <w:t>экструдированный</w:t>
      </w:r>
      <w:proofErr w:type="spellEnd"/>
      <w:r w:rsidR="00A95A08" w:rsidRPr="002A0E5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95A08" w:rsidRPr="002A0E5E">
        <w:rPr>
          <w:rFonts w:ascii="Arial" w:hAnsi="Arial" w:cs="Arial"/>
          <w:sz w:val="24"/>
          <w:szCs w:val="24"/>
        </w:rPr>
        <w:t>пенополистирол</w:t>
      </w:r>
      <w:proofErr w:type="spellEnd"/>
      <w:r w:rsidR="00A95A08" w:rsidRPr="002A0E5E">
        <w:rPr>
          <w:rFonts w:ascii="Arial" w:hAnsi="Arial" w:cs="Arial"/>
          <w:sz w:val="24"/>
          <w:szCs w:val="24"/>
        </w:rPr>
        <w:t xml:space="preserve"> «</w:t>
      </w:r>
      <w:proofErr w:type="spellStart"/>
      <w:r w:rsidR="00A95A08" w:rsidRPr="002A0E5E">
        <w:rPr>
          <w:rFonts w:ascii="Arial" w:hAnsi="Arial" w:cs="Arial"/>
          <w:sz w:val="24"/>
          <w:szCs w:val="24"/>
        </w:rPr>
        <w:t>Т</w:t>
      </w:r>
      <w:r>
        <w:rPr>
          <w:rFonts w:ascii="Arial" w:hAnsi="Arial" w:cs="Arial"/>
          <w:sz w:val="24"/>
          <w:szCs w:val="24"/>
        </w:rPr>
        <w:t>ехнониколь</w:t>
      </w:r>
      <w:proofErr w:type="spellEnd"/>
      <w:r w:rsidR="00A95A08" w:rsidRPr="002A0E5E">
        <w:rPr>
          <w:rFonts w:ascii="Arial" w:hAnsi="Arial" w:cs="Arial"/>
          <w:sz w:val="24"/>
          <w:szCs w:val="24"/>
        </w:rPr>
        <w:t xml:space="preserve">». Для устройства узла гидроизоляции деформационного шва в местах примыкания </w:t>
      </w:r>
      <w:r w:rsidR="00A95A08" w:rsidRPr="007B05B6">
        <w:rPr>
          <w:rFonts w:ascii="Arial" w:hAnsi="Arial" w:cs="Arial"/>
          <w:color w:val="FF0000"/>
          <w:sz w:val="24"/>
          <w:szCs w:val="24"/>
        </w:rPr>
        <w:t>фундаментных плит</w:t>
      </w:r>
      <w:r w:rsidR="007B05B6" w:rsidRPr="007B05B6">
        <w:rPr>
          <w:rFonts w:ascii="Arial" w:hAnsi="Arial" w:cs="Arial"/>
          <w:color w:val="FF0000"/>
          <w:sz w:val="24"/>
          <w:szCs w:val="24"/>
        </w:rPr>
        <w:t>/плитного ростверка</w:t>
      </w:r>
      <w:r w:rsidR="00A95A08" w:rsidRPr="00EE679F">
        <w:rPr>
          <w:rFonts w:ascii="Arial" w:hAnsi="Arial" w:cs="Arial"/>
          <w:sz w:val="24"/>
          <w:szCs w:val="24"/>
        </w:rPr>
        <w:t>,</w:t>
      </w:r>
      <w:r w:rsidR="00A95A08" w:rsidRPr="002A0E5E">
        <w:rPr>
          <w:rFonts w:ascii="Arial" w:hAnsi="Arial" w:cs="Arial"/>
          <w:sz w:val="24"/>
          <w:szCs w:val="24"/>
        </w:rPr>
        <w:t xml:space="preserve"> вертикальных конструкций</w:t>
      </w:r>
      <w:r>
        <w:rPr>
          <w:rFonts w:ascii="Arial" w:hAnsi="Arial" w:cs="Arial"/>
          <w:sz w:val="24"/>
          <w:szCs w:val="24"/>
        </w:rPr>
        <w:t xml:space="preserve">, </w:t>
      </w:r>
      <w:r w:rsidR="0059680D">
        <w:rPr>
          <w:rFonts w:ascii="Arial" w:hAnsi="Arial" w:cs="Arial"/>
          <w:sz w:val="24"/>
          <w:szCs w:val="24"/>
        </w:rPr>
        <w:t xml:space="preserve">а также </w:t>
      </w:r>
      <w:r w:rsidRPr="002A0E5E">
        <w:rPr>
          <w:rFonts w:ascii="Arial" w:hAnsi="Arial" w:cs="Arial"/>
          <w:sz w:val="24"/>
          <w:szCs w:val="24"/>
        </w:rPr>
        <w:t>в местах примыкания плиты покрытия подземной стоянки к конструкциям жилого дома</w:t>
      </w:r>
      <w:r w:rsidR="00A95A08" w:rsidRPr="002A0E5E">
        <w:rPr>
          <w:rFonts w:ascii="Arial" w:hAnsi="Arial" w:cs="Arial"/>
          <w:sz w:val="24"/>
          <w:szCs w:val="24"/>
        </w:rPr>
        <w:t xml:space="preserve"> применяется </w:t>
      </w:r>
      <w:proofErr w:type="spellStart"/>
      <w:r w:rsidR="00A95A08" w:rsidRPr="002A0E5E">
        <w:rPr>
          <w:rFonts w:ascii="Arial" w:hAnsi="Arial" w:cs="Arial"/>
          <w:sz w:val="24"/>
          <w:szCs w:val="24"/>
        </w:rPr>
        <w:t>гидрошпонка</w:t>
      </w:r>
      <w:proofErr w:type="spellEnd"/>
      <w:r w:rsidR="00A95A08" w:rsidRPr="002A0E5E">
        <w:rPr>
          <w:rFonts w:ascii="Arial" w:hAnsi="Arial" w:cs="Arial"/>
          <w:sz w:val="24"/>
          <w:szCs w:val="24"/>
        </w:rPr>
        <w:t xml:space="preserve"> </w:t>
      </w:r>
      <w:r w:rsidR="001410D0">
        <w:rPr>
          <w:rFonts w:ascii="Arial" w:hAnsi="Arial" w:cs="Arial"/>
          <w:sz w:val="24"/>
          <w:szCs w:val="24"/>
        </w:rPr>
        <w:t>«</w:t>
      </w:r>
      <w:r w:rsidR="00217C09" w:rsidRPr="002A0E5E">
        <w:rPr>
          <w:rFonts w:ascii="Arial" w:hAnsi="Arial" w:cs="Arial"/>
          <w:sz w:val="24"/>
          <w:szCs w:val="24"/>
        </w:rPr>
        <w:t>АКВАСТОП</w:t>
      </w:r>
      <w:r w:rsidR="001410D0">
        <w:rPr>
          <w:rFonts w:ascii="Arial" w:hAnsi="Arial" w:cs="Arial"/>
          <w:sz w:val="24"/>
          <w:szCs w:val="24"/>
        </w:rPr>
        <w:t>»</w:t>
      </w:r>
      <w:r w:rsidR="00217C09" w:rsidRPr="002A0E5E">
        <w:rPr>
          <w:rFonts w:ascii="Arial" w:hAnsi="Arial" w:cs="Arial"/>
          <w:sz w:val="24"/>
          <w:szCs w:val="24"/>
        </w:rPr>
        <w:t xml:space="preserve"> </w:t>
      </w:r>
      <w:r w:rsidR="001410D0">
        <w:rPr>
          <w:rFonts w:ascii="Arial" w:hAnsi="Arial" w:cs="Arial"/>
          <w:sz w:val="24"/>
          <w:szCs w:val="24"/>
        </w:rPr>
        <w:t xml:space="preserve">тип </w:t>
      </w:r>
      <w:r w:rsidR="00A95A08" w:rsidRPr="002A0E5E">
        <w:rPr>
          <w:rFonts w:ascii="Arial" w:hAnsi="Arial" w:cs="Arial"/>
          <w:sz w:val="24"/>
          <w:szCs w:val="24"/>
        </w:rPr>
        <w:t>Д</w:t>
      </w:r>
      <w:r w:rsidR="00217C09" w:rsidRPr="002A0E5E">
        <w:rPr>
          <w:rFonts w:ascii="Arial" w:hAnsi="Arial" w:cs="Arial"/>
          <w:sz w:val="24"/>
          <w:szCs w:val="24"/>
        </w:rPr>
        <w:t>З</w:t>
      </w:r>
      <w:r w:rsidR="001410D0">
        <w:rPr>
          <w:rFonts w:ascii="Arial" w:hAnsi="Arial" w:cs="Arial"/>
          <w:sz w:val="24"/>
          <w:szCs w:val="24"/>
        </w:rPr>
        <w:t>С-160/50-3</w:t>
      </w:r>
      <w:r w:rsidR="00217C09" w:rsidRPr="002A0E5E">
        <w:rPr>
          <w:rFonts w:ascii="Arial" w:hAnsi="Arial" w:cs="Arial"/>
          <w:sz w:val="24"/>
          <w:szCs w:val="24"/>
        </w:rPr>
        <w:t>/35</w:t>
      </w:r>
      <w:r w:rsidR="007542A6">
        <w:rPr>
          <w:rFonts w:ascii="Arial" w:hAnsi="Arial" w:cs="Arial"/>
          <w:sz w:val="24"/>
          <w:szCs w:val="24"/>
        </w:rPr>
        <w:t xml:space="preserve"> </w:t>
      </w:r>
      <w:r w:rsidR="007542A6">
        <w:rPr>
          <w:rFonts w:ascii="Arial" w:hAnsi="Arial" w:cs="Arial"/>
          <w:iCs/>
          <w:sz w:val="24"/>
          <w:szCs w:val="24"/>
        </w:rPr>
        <w:t>(или аналог)</w:t>
      </w:r>
      <w:r w:rsidR="007542A6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="001410D0">
        <w:rPr>
          <w:rFonts w:ascii="Arial" w:hAnsi="Arial" w:cs="Arial"/>
          <w:sz w:val="24"/>
          <w:szCs w:val="24"/>
        </w:rPr>
        <w:t>В местах деформа</w:t>
      </w:r>
      <w:r w:rsidR="00A95A08" w:rsidRPr="002A0E5E">
        <w:rPr>
          <w:rFonts w:ascii="Arial" w:hAnsi="Arial" w:cs="Arial"/>
          <w:sz w:val="24"/>
          <w:szCs w:val="24"/>
        </w:rPr>
        <w:t>цио</w:t>
      </w:r>
      <w:r w:rsidR="002A0E5E" w:rsidRPr="002A0E5E">
        <w:rPr>
          <w:rFonts w:ascii="Arial" w:hAnsi="Arial" w:cs="Arial"/>
          <w:sz w:val="24"/>
          <w:szCs w:val="24"/>
        </w:rPr>
        <w:t xml:space="preserve">нных </w:t>
      </w:r>
      <w:r w:rsidR="008617E5">
        <w:rPr>
          <w:rFonts w:ascii="Arial" w:hAnsi="Arial" w:cs="Arial"/>
          <w:sz w:val="24"/>
          <w:szCs w:val="24"/>
        </w:rPr>
        <w:t>швов устраиваются дополнительные слои</w:t>
      </w:r>
      <w:r w:rsidR="002A0E5E" w:rsidRPr="002A0E5E">
        <w:rPr>
          <w:rFonts w:ascii="Arial" w:hAnsi="Arial" w:cs="Arial"/>
          <w:sz w:val="24"/>
          <w:szCs w:val="24"/>
        </w:rPr>
        <w:t xml:space="preserve"> усиления </w:t>
      </w:r>
      <w:proofErr w:type="spellStart"/>
      <w:r w:rsidR="002A0E5E" w:rsidRPr="002A0E5E">
        <w:rPr>
          <w:rFonts w:ascii="Arial" w:hAnsi="Arial" w:cs="Arial"/>
          <w:sz w:val="24"/>
          <w:szCs w:val="24"/>
        </w:rPr>
        <w:t>оклеечной</w:t>
      </w:r>
      <w:proofErr w:type="spellEnd"/>
      <w:r w:rsidR="002A0E5E" w:rsidRPr="002A0E5E">
        <w:rPr>
          <w:rFonts w:ascii="Arial" w:hAnsi="Arial" w:cs="Arial"/>
          <w:sz w:val="24"/>
          <w:szCs w:val="24"/>
        </w:rPr>
        <w:t xml:space="preserve"> гидроизоляции</w:t>
      </w:r>
      <w:r w:rsidR="00A95A08" w:rsidRPr="002A0E5E">
        <w:rPr>
          <w:rFonts w:ascii="Arial" w:hAnsi="Arial" w:cs="Arial"/>
          <w:sz w:val="24"/>
          <w:szCs w:val="24"/>
        </w:rPr>
        <w:t xml:space="preserve">. Для компенсации деформаций </w:t>
      </w:r>
      <w:proofErr w:type="spellStart"/>
      <w:r w:rsidR="00A95A08" w:rsidRPr="002A0E5E">
        <w:rPr>
          <w:rFonts w:ascii="Arial" w:hAnsi="Arial" w:cs="Arial"/>
          <w:sz w:val="24"/>
          <w:szCs w:val="24"/>
        </w:rPr>
        <w:t>оклеечной</w:t>
      </w:r>
      <w:proofErr w:type="spellEnd"/>
      <w:r w:rsidR="00A95A08" w:rsidRPr="002A0E5E">
        <w:rPr>
          <w:rFonts w:ascii="Arial" w:hAnsi="Arial" w:cs="Arial"/>
          <w:sz w:val="24"/>
          <w:szCs w:val="24"/>
        </w:rPr>
        <w:t xml:space="preserve"> гидроизоляции от разности осадок зданий в зоне деформационного шва устраивается «петля» с применением уплотнительного шнура типа «</w:t>
      </w:r>
      <w:proofErr w:type="spellStart"/>
      <w:r w:rsidR="00A95A08" w:rsidRPr="002A0E5E">
        <w:rPr>
          <w:rFonts w:ascii="Arial" w:hAnsi="Arial" w:cs="Arial"/>
          <w:sz w:val="24"/>
          <w:szCs w:val="24"/>
        </w:rPr>
        <w:t>Вилатерм</w:t>
      </w:r>
      <w:proofErr w:type="spellEnd"/>
      <w:r w:rsidR="00A95A08" w:rsidRPr="002A0E5E">
        <w:rPr>
          <w:rFonts w:ascii="Arial" w:hAnsi="Arial" w:cs="Arial"/>
          <w:sz w:val="24"/>
          <w:szCs w:val="24"/>
        </w:rPr>
        <w:t>».</w:t>
      </w:r>
    </w:p>
    <w:p w:rsidR="00C85C5C" w:rsidRDefault="00C85C5C" w:rsidP="00753ABE">
      <w:p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iCs/>
          <w:sz w:val="24"/>
          <w:szCs w:val="24"/>
        </w:rPr>
      </w:pPr>
    </w:p>
    <w:p w:rsidR="00303F7E" w:rsidRDefault="00303F7E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</w:p>
    <w:p w:rsidR="00C85C5C" w:rsidRPr="00495C72" w:rsidRDefault="00C85C5C" w:rsidP="00495C72">
      <w:pPr>
        <w:suppressAutoHyphens/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495C72">
        <w:rPr>
          <w:rFonts w:ascii="Arial" w:hAnsi="Arial" w:cs="Arial"/>
          <w:b/>
          <w:sz w:val="24"/>
          <w:szCs w:val="24"/>
        </w:rPr>
        <w:lastRenderedPageBreak/>
        <w:t xml:space="preserve">Конструкции внутренних </w:t>
      </w:r>
      <w:proofErr w:type="gramStart"/>
      <w:r w:rsidRPr="00495C72">
        <w:rPr>
          <w:rFonts w:ascii="Arial" w:hAnsi="Arial" w:cs="Arial"/>
          <w:b/>
          <w:sz w:val="24"/>
          <w:szCs w:val="24"/>
        </w:rPr>
        <w:t>перегородок :</w:t>
      </w:r>
      <w:proofErr w:type="gramEnd"/>
    </w:p>
    <w:p w:rsidR="00FB56E1" w:rsidRPr="00495C72" w:rsidRDefault="00FB56E1" w:rsidP="00495C72">
      <w:pPr>
        <w:suppressAutoHyphens/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95C72">
        <w:rPr>
          <w:rFonts w:ascii="Arial" w:hAnsi="Arial" w:cs="Arial"/>
          <w:sz w:val="24"/>
          <w:szCs w:val="24"/>
        </w:rPr>
        <w:t>Для внутренних стен и перегородок на прямых участках, не связанных с другими вертикальными конструкциями, устанавливаются фахверки в зависимости от толщины и высоты стен (перегородок):</w:t>
      </w:r>
    </w:p>
    <w:p w:rsidR="00FB56E1" w:rsidRPr="00495C72" w:rsidRDefault="00FB56E1" w:rsidP="00495C72">
      <w:pPr>
        <w:suppressAutoHyphens/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95C72">
        <w:rPr>
          <w:rFonts w:ascii="Arial" w:hAnsi="Arial" w:cs="Arial"/>
          <w:sz w:val="24"/>
          <w:szCs w:val="24"/>
        </w:rPr>
        <w:t>- при толщине 120 мм</w:t>
      </w:r>
      <w:r w:rsidR="00054C07" w:rsidRPr="00495C72">
        <w:rPr>
          <w:rFonts w:ascii="Arial" w:hAnsi="Arial" w:cs="Arial"/>
          <w:sz w:val="24"/>
          <w:szCs w:val="24"/>
        </w:rPr>
        <w:t xml:space="preserve"> и высоте не более 6600 мм</w:t>
      </w:r>
      <w:r w:rsidRPr="00495C72">
        <w:rPr>
          <w:rFonts w:ascii="Arial" w:hAnsi="Arial" w:cs="Arial"/>
          <w:sz w:val="24"/>
          <w:szCs w:val="24"/>
        </w:rPr>
        <w:t xml:space="preserve"> - из</w:t>
      </w:r>
      <w:r w:rsidR="009447E2" w:rsidRPr="00495C72">
        <w:rPr>
          <w:rFonts w:ascii="Arial" w:hAnsi="Arial" w:cs="Arial"/>
          <w:sz w:val="24"/>
          <w:szCs w:val="24"/>
        </w:rPr>
        <w:t xml:space="preserve"> швеллера № 14П по ГОСТ 8240-97;</w:t>
      </w:r>
    </w:p>
    <w:p w:rsidR="009447E2" w:rsidRPr="00495C72" w:rsidRDefault="009447E2" w:rsidP="00495C72">
      <w:pPr>
        <w:suppressAutoHyphens/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95C72">
        <w:rPr>
          <w:rFonts w:ascii="Arial" w:hAnsi="Arial" w:cs="Arial"/>
          <w:sz w:val="24"/>
          <w:szCs w:val="24"/>
        </w:rPr>
        <w:t xml:space="preserve">- при толщине 200 мм </w:t>
      </w:r>
      <w:r w:rsidR="00054C07" w:rsidRPr="00495C72">
        <w:rPr>
          <w:rFonts w:ascii="Arial" w:hAnsi="Arial" w:cs="Arial"/>
          <w:sz w:val="24"/>
          <w:szCs w:val="24"/>
        </w:rPr>
        <w:t xml:space="preserve">и высоте не более 6750 мм </w:t>
      </w:r>
      <w:r w:rsidRPr="00495C72">
        <w:rPr>
          <w:rFonts w:ascii="Arial" w:hAnsi="Arial" w:cs="Arial"/>
          <w:sz w:val="24"/>
          <w:szCs w:val="24"/>
        </w:rPr>
        <w:t>- из</w:t>
      </w:r>
      <w:r w:rsidR="00054C07" w:rsidRPr="00495C72">
        <w:rPr>
          <w:rFonts w:ascii="Arial" w:hAnsi="Arial" w:cs="Arial"/>
          <w:sz w:val="24"/>
          <w:szCs w:val="24"/>
        </w:rPr>
        <w:t xml:space="preserve"> швеллера № 20</w:t>
      </w:r>
      <w:r w:rsidRPr="00495C72">
        <w:rPr>
          <w:rFonts w:ascii="Arial" w:hAnsi="Arial" w:cs="Arial"/>
          <w:sz w:val="24"/>
          <w:szCs w:val="24"/>
        </w:rPr>
        <w:t>П по ГОСТ 8240-97;</w:t>
      </w:r>
    </w:p>
    <w:p w:rsidR="00FB56E1" w:rsidRPr="00495C72" w:rsidRDefault="00FB56E1" w:rsidP="00495C72">
      <w:pPr>
        <w:suppressAutoHyphens/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95C72">
        <w:rPr>
          <w:rFonts w:ascii="Arial" w:hAnsi="Arial" w:cs="Arial"/>
          <w:sz w:val="24"/>
          <w:szCs w:val="24"/>
        </w:rPr>
        <w:t>-</w:t>
      </w:r>
      <w:r w:rsidR="009447E2" w:rsidRPr="00495C72">
        <w:rPr>
          <w:rFonts w:ascii="Arial" w:hAnsi="Arial" w:cs="Arial"/>
          <w:sz w:val="24"/>
          <w:szCs w:val="24"/>
        </w:rPr>
        <w:t xml:space="preserve"> </w:t>
      </w:r>
      <w:r w:rsidRPr="00495C72">
        <w:rPr>
          <w:rFonts w:ascii="Arial" w:hAnsi="Arial" w:cs="Arial"/>
          <w:sz w:val="24"/>
          <w:szCs w:val="24"/>
        </w:rPr>
        <w:t xml:space="preserve">при толщине 250 мм </w:t>
      </w:r>
      <w:r w:rsidR="00054C07" w:rsidRPr="00495C72">
        <w:rPr>
          <w:rFonts w:ascii="Arial" w:hAnsi="Arial" w:cs="Arial"/>
          <w:sz w:val="24"/>
          <w:szCs w:val="24"/>
        </w:rPr>
        <w:t xml:space="preserve">и высоте не более 7000 мм </w:t>
      </w:r>
      <w:r w:rsidRPr="00495C72">
        <w:rPr>
          <w:rFonts w:ascii="Arial" w:hAnsi="Arial" w:cs="Arial"/>
          <w:sz w:val="24"/>
          <w:szCs w:val="24"/>
        </w:rPr>
        <w:t>- из швеллера № 27П по ГОСТ 8240-97.</w:t>
      </w:r>
    </w:p>
    <w:p w:rsidR="00FB56E1" w:rsidRPr="00495C72" w:rsidRDefault="00FB56E1" w:rsidP="00495C72">
      <w:pPr>
        <w:suppressAutoHyphens/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spellStart"/>
      <w:r w:rsidRPr="00495C72">
        <w:rPr>
          <w:rFonts w:ascii="Arial" w:hAnsi="Arial" w:cs="Arial"/>
          <w:sz w:val="24"/>
          <w:szCs w:val="24"/>
        </w:rPr>
        <w:t>Креление</w:t>
      </w:r>
      <w:proofErr w:type="spellEnd"/>
      <w:r w:rsidRPr="00495C72">
        <w:rPr>
          <w:rFonts w:ascii="Arial" w:hAnsi="Arial" w:cs="Arial"/>
          <w:sz w:val="24"/>
          <w:szCs w:val="24"/>
        </w:rPr>
        <w:t xml:space="preserve"> фахверков к монолитным </w:t>
      </w:r>
      <w:proofErr w:type="spellStart"/>
      <w:r w:rsidRPr="00495C72">
        <w:rPr>
          <w:rFonts w:ascii="Arial" w:hAnsi="Arial" w:cs="Arial"/>
          <w:sz w:val="24"/>
          <w:szCs w:val="24"/>
        </w:rPr>
        <w:t>ж.б</w:t>
      </w:r>
      <w:proofErr w:type="spellEnd"/>
      <w:r w:rsidRPr="00495C72">
        <w:rPr>
          <w:rFonts w:ascii="Arial" w:hAnsi="Arial" w:cs="Arial"/>
          <w:sz w:val="24"/>
          <w:szCs w:val="24"/>
        </w:rPr>
        <w:t xml:space="preserve">. конструкциям выполняется с помощью клиновых анкеров </w:t>
      </w:r>
      <w:r w:rsidR="00326104" w:rsidRPr="00495C72">
        <w:rPr>
          <w:rFonts w:ascii="Arial" w:hAnsi="Arial" w:cs="Arial"/>
          <w:sz w:val="24"/>
          <w:szCs w:val="24"/>
        </w:rPr>
        <w:t>БСР М12х110 по ГОСТ 28778-90</w:t>
      </w:r>
      <w:r w:rsidRPr="00495C72">
        <w:rPr>
          <w:rFonts w:ascii="Arial" w:hAnsi="Arial" w:cs="Arial"/>
          <w:sz w:val="24"/>
          <w:szCs w:val="24"/>
        </w:rPr>
        <w:t>.</w:t>
      </w:r>
    </w:p>
    <w:p w:rsidR="00FB56E1" w:rsidRPr="00495C72" w:rsidRDefault="00FB56E1" w:rsidP="00495C72">
      <w:pPr>
        <w:suppressAutoHyphens/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95C72">
        <w:rPr>
          <w:rFonts w:ascii="Arial" w:hAnsi="Arial" w:cs="Arial"/>
          <w:sz w:val="24"/>
          <w:szCs w:val="24"/>
        </w:rPr>
        <w:t>Длина несвязанного прямого участка не более:</w:t>
      </w:r>
    </w:p>
    <w:p w:rsidR="00FB56E1" w:rsidRPr="00495C72" w:rsidRDefault="00FB56E1" w:rsidP="00495C72">
      <w:pPr>
        <w:suppressAutoHyphens/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95C72">
        <w:rPr>
          <w:rFonts w:ascii="Arial" w:hAnsi="Arial" w:cs="Arial"/>
          <w:sz w:val="24"/>
          <w:szCs w:val="24"/>
        </w:rPr>
        <w:t xml:space="preserve">- </w:t>
      </w:r>
      <w:r w:rsidR="009447E2" w:rsidRPr="00495C72">
        <w:rPr>
          <w:rFonts w:ascii="Arial" w:hAnsi="Arial" w:cs="Arial"/>
          <w:sz w:val="24"/>
          <w:szCs w:val="24"/>
        </w:rPr>
        <w:t>4085</w:t>
      </w:r>
      <w:r w:rsidRPr="00495C72">
        <w:rPr>
          <w:rFonts w:ascii="Arial" w:hAnsi="Arial" w:cs="Arial"/>
          <w:sz w:val="24"/>
          <w:szCs w:val="24"/>
        </w:rPr>
        <w:t xml:space="preserve"> мм для стен толщиной 120</w:t>
      </w:r>
      <w:r w:rsidR="009447E2" w:rsidRPr="00495C72">
        <w:rPr>
          <w:rFonts w:ascii="Arial" w:hAnsi="Arial" w:cs="Arial"/>
          <w:sz w:val="24"/>
          <w:szCs w:val="24"/>
        </w:rPr>
        <w:t xml:space="preserve"> </w:t>
      </w:r>
      <w:r w:rsidRPr="00495C72">
        <w:rPr>
          <w:rFonts w:ascii="Arial" w:hAnsi="Arial" w:cs="Arial"/>
          <w:sz w:val="24"/>
          <w:szCs w:val="24"/>
        </w:rPr>
        <w:t>мм;</w:t>
      </w:r>
    </w:p>
    <w:p w:rsidR="009447E2" w:rsidRPr="00495C72" w:rsidRDefault="009447E2" w:rsidP="00495C72">
      <w:pPr>
        <w:suppressAutoHyphens/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95C72">
        <w:rPr>
          <w:rFonts w:ascii="Arial" w:hAnsi="Arial" w:cs="Arial"/>
          <w:sz w:val="24"/>
          <w:szCs w:val="24"/>
        </w:rPr>
        <w:t>- 5540 мм для стен толщиной 200 мм;</w:t>
      </w:r>
    </w:p>
    <w:p w:rsidR="00A95A08" w:rsidRPr="00495C72" w:rsidRDefault="00FB56E1" w:rsidP="00495C72">
      <w:pPr>
        <w:suppressAutoHyphens/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95C72">
        <w:rPr>
          <w:rFonts w:ascii="Arial" w:hAnsi="Arial" w:cs="Arial"/>
          <w:sz w:val="24"/>
          <w:szCs w:val="24"/>
        </w:rPr>
        <w:t xml:space="preserve">- </w:t>
      </w:r>
      <w:r w:rsidR="009447E2" w:rsidRPr="00495C72">
        <w:rPr>
          <w:rFonts w:ascii="Arial" w:hAnsi="Arial" w:cs="Arial"/>
          <w:sz w:val="24"/>
          <w:szCs w:val="24"/>
        </w:rPr>
        <w:t>5940</w:t>
      </w:r>
      <w:r w:rsidRPr="00495C72">
        <w:rPr>
          <w:rFonts w:ascii="Arial" w:hAnsi="Arial" w:cs="Arial"/>
          <w:sz w:val="24"/>
          <w:szCs w:val="24"/>
        </w:rPr>
        <w:t xml:space="preserve"> мм для стен толщиной 250</w:t>
      </w:r>
      <w:r w:rsidR="009447E2" w:rsidRPr="00495C72">
        <w:rPr>
          <w:rFonts w:ascii="Arial" w:hAnsi="Arial" w:cs="Arial"/>
          <w:sz w:val="24"/>
          <w:szCs w:val="24"/>
        </w:rPr>
        <w:t xml:space="preserve"> </w:t>
      </w:r>
      <w:r w:rsidRPr="00495C72">
        <w:rPr>
          <w:rFonts w:ascii="Arial" w:hAnsi="Arial" w:cs="Arial"/>
          <w:sz w:val="24"/>
          <w:szCs w:val="24"/>
        </w:rPr>
        <w:t>мм.</w:t>
      </w:r>
      <w:r w:rsidR="00A95A08" w:rsidRPr="00495C72">
        <w:rPr>
          <w:rFonts w:ascii="Arial" w:hAnsi="Arial" w:cs="Arial"/>
          <w:sz w:val="24"/>
          <w:szCs w:val="24"/>
        </w:rPr>
        <w:t xml:space="preserve"> </w:t>
      </w:r>
    </w:p>
    <w:p w:rsidR="009B2ABF" w:rsidRPr="00495C72" w:rsidRDefault="00A95A08" w:rsidP="00495C72">
      <w:pPr>
        <w:suppressAutoHyphens/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95C72">
        <w:rPr>
          <w:rFonts w:ascii="Arial" w:hAnsi="Arial" w:cs="Arial"/>
          <w:sz w:val="24"/>
          <w:szCs w:val="24"/>
        </w:rPr>
        <w:t>Стены из мелкоштучных материалов раскрепляются с плитой перекрытия с помощью стальных уг</w:t>
      </w:r>
      <w:r w:rsidR="005F42F9" w:rsidRPr="00495C72">
        <w:rPr>
          <w:rFonts w:ascii="Arial" w:hAnsi="Arial" w:cs="Arial"/>
          <w:sz w:val="24"/>
          <w:szCs w:val="24"/>
        </w:rPr>
        <w:t>олков 50х5 по ГОСТ 8509-93* дли</w:t>
      </w:r>
      <w:r w:rsidRPr="00495C72">
        <w:rPr>
          <w:rFonts w:ascii="Arial" w:hAnsi="Arial" w:cs="Arial"/>
          <w:sz w:val="24"/>
          <w:szCs w:val="24"/>
        </w:rPr>
        <w:t>ной 100мм с шагом не более 1500мм в шахматном порядке. Между плитой перекрытия и стеной из мелкоштучных материалов устраивается зазор размером не менее 20мм.</w:t>
      </w:r>
    </w:p>
    <w:p w:rsidR="00660DD0" w:rsidRPr="00495C72" w:rsidRDefault="00660DD0" w:rsidP="00495C72">
      <w:pPr>
        <w:suppressAutoHyphens/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4402B6" w:rsidRPr="00495C72" w:rsidRDefault="00303F7E" w:rsidP="00495C72">
      <w:pPr>
        <w:pStyle w:val="20"/>
        <w:spacing w:before="120" w:after="120" w:line="240" w:lineRule="auto"/>
        <w:ind w:firstLine="709"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495C72">
        <w:rPr>
          <w:rFonts w:ascii="Arial" w:hAnsi="Arial" w:cs="Arial"/>
          <w:b/>
          <w:color w:val="auto"/>
          <w:sz w:val="24"/>
          <w:szCs w:val="24"/>
        </w:rPr>
        <w:t>8</w:t>
      </w:r>
      <w:r w:rsidR="004402B6" w:rsidRPr="00495C72">
        <w:rPr>
          <w:rFonts w:ascii="Arial" w:hAnsi="Arial" w:cs="Arial"/>
          <w:b/>
          <w:color w:val="auto"/>
          <w:sz w:val="24"/>
          <w:szCs w:val="24"/>
        </w:rPr>
        <w:t>.</w:t>
      </w:r>
      <w:r w:rsidR="004F3AF7" w:rsidRPr="00495C72">
        <w:rPr>
          <w:rFonts w:ascii="Arial" w:hAnsi="Arial" w:cs="Arial"/>
          <w:b/>
          <w:color w:val="auto"/>
          <w:sz w:val="24"/>
          <w:szCs w:val="24"/>
        </w:rPr>
        <w:t>3</w:t>
      </w:r>
      <w:r w:rsidR="004402B6" w:rsidRPr="00495C72">
        <w:rPr>
          <w:rFonts w:ascii="Arial" w:hAnsi="Arial" w:cs="Arial"/>
          <w:b/>
          <w:color w:val="auto"/>
          <w:sz w:val="24"/>
          <w:szCs w:val="24"/>
        </w:rPr>
        <w:t xml:space="preserve">. </w:t>
      </w:r>
      <w:r w:rsidR="007F233B" w:rsidRPr="00495C72">
        <w:rPr>
          <w:rFonts w:ascii="Arial" w:hAnsi="Arial" w:cs="Arial"/>
          <w:b/>
          <w:color w:val="auto"/>
          <w:sz w:val="24"/>
          <w:szCs w:val="24"/>
        </w:rPr>
        <w:t>Подземная стоянка автомобилей</w:t>
      </w:r>
    </w:p>
    <w:p w:rsidR="00382399" w:rsidRPr="00495C72" w:rsidRDefault="00382399" w:rsidP="00495C72">
      <w:pPr>
        <w:pStyle w:val="afb"/>
        <w:spacing w:before="120" w:beforeAutospacing="0" w:after="120" w:afterAutospacing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95C72">
        <w:rPr>
          <w:rFonts w:ascii="Arial" w:hAnsi="Arial" w:cs="Arial"/>
          <w:sz w:val="24"/>
          <w:szCs w:val="24"/>
        </w:rPr>
        <w:t>Подземная стоянка автомобилей предста</w:t>
      </w:r>
      <w:r w:rsidR="0059680D" w:rsidRPr="00495C72">
        <w:rPr>
          <w:rFonts w:ascii="Arial" w:hAnsi="Arial" w:cs="Arial"/>
          <w:sz w:val="24"/>
          <w:szCs w:val="24"/>
        </w:rPr>
        <w:t>вляет собой одноуровневый объем</w:t>
      </w:r>
      <w:r w:rsidR="00065156" w:rsidRPr="00495C72">
        <w:rPr>
          <w:rFonts w:ascii="Arial" w:hAnsi="Arial" w:cs="Arial"/>
          <w:sz w:val="24"/>
          <w:szCs w:val="24"/>
        </w:rPr>
        <w:t>.</w:t>
      </w:r>
    </w:p>
    <w:p w:rsidR="00234E68" w:rsidRPr="00495C72" w:rsidRDefault="00234E68" w:rsidP="00495C72">
      <w:pPr>
        <w:suppressAutoHyphens/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495C72">
        <w:rPr>
          <w:rFonts w:ascii="Arial" w:hAnsi="Arial" w:cs="Arial"/>
          <w:sz w:val="24"/>
          <w:szCs w:val="24"/>
        </w:rPr>
        <w:t>Проектом предусмотрено устройство</w:t>
      </w:r>
      <w:r w:rsidRPr="00495C72">
        <w:rPr>
          <w:rFonts w:ascii="Arial" w:hAnsi="Arial" w:cs="Arial"/>
          <w:color w:val="FF0000"/>
          <w:sz w:val="24"/>
          <w:szCs w:val="24"/>
          <w:u w:val="single"/>
        </w:rPr>
        <w:t xml:space="preserve"> плитного фундамента на естественном основании</w:t>
      </w:r>
      <w:r w:rsidR="00710D5E" w:rsidRPr="00495C72">
        <w:rPr>
          <w:rFonts w:ascii="Arial" w:hAnsi="Arial" w:cs="Arial"/>
          <w:color w:val="FF0000"/>
          <w:sz w:val="24"/>
          <w:szCs w:val="24"/>
          <w:u w:val="single"/>
        </w:rPr>
        <w:t>/плитного фундамента на искусственном основании (песчаной подушке)/свайного фундамента</w:t>
      </w:r>
      <w:r w:rsidR="00660DD0" w:rsidRPr="00495C72">
        <w:rPr>
          <w:rFonts w:ascii="Arial" w:hAnsi="Arial" w:cs="Arial"/>
          <w:color w:val="FF0000"/>
          <w:sz w:val="24"/>
          <w:szCs w:val="24"/>
          <w:u w:val="single"/>
        </w:rPr>
        <w:t xml:space="preserve"> с плитным ростверком</w:t>
      </w:r>
      <w:r w:rsidRPr="00495C72">
        <w:rPr>
          <w:rFonts w:ascii="Arial" w:hAnsi="Arial" w:cs="Arial"/>
          <w:color w:val="FF0000"/>
          <w:sz w:val="24"/>
          <w:szCs w:val="24"/>
          <w:u w:val="single"/>
        </w:rPr>
        <w:t>.</w:t>
      </w:r>
    </w:p>
    <w:p w:rsidR="00BD04C7" w:rsidRPr="00495C72" w:rsidRDefault="00BD04C7" w:rsidP="00495C72">
      <w:pPr>
        <w:suppressAutoHyphens/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95C72">
        <w:rPr>
          <w:rFonts w:ascii="Arial" w:hAnsi="Arial" w:cs="Arial"/>
          <w:sz w:val="24"/>
          <w:szCs w:val="24"/>
        </w:rPr>
        <w:t xml:space="preserve">Конструктивные и технические решения представлены в таблице </w:t>
      </w:r>
      <w:r w:rsidR="00A72D34" w:rsidRPr="00495C72">
        <w:rPr>
          <w:rFonts w:ascii="Arial" w:hAnsi="Arial" w:cs="Arial"/>
          <w:sz w:val="24"/>
          <w:szCs w:val="24"/>
        </w:rPr>
        <w:t>3</w:t>
      </w:r>
      <w:r w:rsidRPr="00495C72">
        <w:rPr>
          <w:rFonts w:ascii="Arial" w:hAnsi="Arial" w:cs="Arial"/>
          <w:sz w:val="24"/>
          <w:szCs w:val="24"/>
        </w:rPr>
        <w:t>:</w:t>
      </w:r>
    </w:p>
    <w:p w:rsidR="00C867E1" w:rsidRDefault="00C867E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3B1FB0" w:rsidRPr="00495C72" w:rsidRDefault="00BD04C7" w:rsidP="00495C72">
      <w:pPr>
        <w:suppressAutoHyphens/>
        <w:autoSpaceDE w:val="0"/>
        <w:autoSpaceDN w:val="0"/>
        <w:adjustRightInd w:val="0"/>
        <w:spacing w:before="120" w:after="120" w:line="240" w:lineRule="auto"/>
        <w:ind w:right="142" w:firstLine="709"/>
        <w:jc w:val="right"/>
        <w:rPr>
          <w:rFonts w:ascii="Arial" w:hAnsi="Arial" w:cs="Arial"/>
          <w:sz w:val="24"/>
          <w:szCs w:val="24"/>
        </w:rPr>
      </w:pPr>
      <w:r w:rsidRPr="00495C72">
        <w:rPr>
          <w:rFonts w:ascii="Arial" w:hAnsi="Arial" w:cs="Arial"/>
          <w:sz w:val="24"/>
          <w:szCs w:val="24"/>
        </w:rPr>
        <w:lastRenderedPageBreak/>
        <w:t xml:space="preserve">Таблица </w:t>
      </w:r>
      <w:r w:rsidR="00A72D34" w:rsidRPr="00495C72">
        <w:rPr>
          <w:rFonts w:ascii="Arial" w:hAnsi="Arial" w:cs="Arial"/>
          <w:sz w:val="24"/>
          <w:szCs w:val="24"/>
        </w:rPr>
        <w:t>3</w:t>
      </w:r>
    </w:p>
    <w:tbl>
      <w:tblPr>
        <w:tblStyle w:val="a8"/>
        <w:tblpPr w:leftFromText="180" w:rightFromText="180" w:vertAnchor="text" w:tblpY="1"/>
        <w:tblOverlap w:val="never"/>
        <w:tblW w:w="9209" w:type="dxa"/>
        <w:tblLook w:val="04A0" w:firstRow="1" w:lastRow="0" w:firstColumn="1" w:lastColumn="0" w:noHBand="0" w:noVBand="1"/>
      </w:tblPr>
      <w:tblGrid>
        <w:gridCol w:w="2263"/>
        <w:gridCol w:w="6946"/>
      </w:tblGrid>
      <w:tr w:rsidR="003B1FB0" w:rsidRPr="001844C0" w:rsidTr="00BD04C7">
        <w:trPr>
          <w:trHeight w:val="567"/>
        </w:trPr>
        <w:tc>
          <w:tcPr>
            <w:tcW w:w="2263" w:type="dxa"/>
          </w:tcPr>
          <w:p w:rsidR="003B1FB0" w:rsidRPr="001844C0" w:rsidRDefault="003B1FB0" w:rsidP="00C67E6D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b/>
                <w:iCs/>
                <w:sz w:val="24"/>
                <w:szCs w:val="24"/>
              </w:rPr>
            </w:pPr>
          </w:p>
        </w:tc>
        <w:tc>
          <w:tcPr>
            <w:tcW w:w="6946" w:type="dxa"/>
            <w:vAlign w:val="center"/>
          </w:tcPr>
          <w:p w:rsidR="003B1FB0" w:rsidRPr="00BD04C7" w:rsidRDefault="003B1FB0" w:rsidP="00C67E6D">
            <w:pPr>
              <w:autoSpaceDE w:val="0"/>
              <w:autoSpaceDN w:val="0"/>
              <w:adjustRightInd w:val="0"/>
              <w:spacing w:before="60"/>
              <w:contextualSpacing/>
              <w:jc w:val="center"/>
              <w:rPr>
                <w:rFonts w:ascii="Arial" w:hAnsi="Arial" w:cs="Arial"/>
                <w:b/>
                <w:iCs/>
                <w:sz w:val="24"/>
                <w:szCs w:val="24"/>
              </w:rPr>
            </w:pPr>
            <w:r w:rsidRPr="00BD04C7">
              <w:rPr>
                <w:rFonts w:ascii="Arial" w:hAnsi="Arial" w:cs="Arial"/>
                <w:b/>
                <w:iCs/>
                <w:sz w:val="24"/>
                <w:szCs w:val="24"/>
              </w:rPr>
              <w:t>Подземная стоянка автомобилей</w:t>
            </w:r>
          </w:p>
        </w:tc>
      </w:tr>
      <w:tr w:rsidR="003B1FB0" w:rsidRPr="001844C0" w:rsidTr="002D5818">
        <w:trPr>
          <w:trHeight w:val="3402"/>
        </w:trPr>
        <w:tc>
          <w:tcPr>
            <w:tcW w:w="2263" w:type="dxa"/>
            <w:vAlign w:val="center"/>
          </w:tcPr>
          <w:p w:rsidR="003B1FB0" w:rsidRPr="00BC5C55" w:rsidRDefault="003B1FB0" w:rsidP="00EE679F">
            <w:pPr>
              <w:autoSpaceDE w:val="0"/>
              <w:autoSpaceDN w:val="0"/>
              <w:adjustRightInd w:val="0"/>
              <w:spacing w:before="60"/>
              <w:contextualSpacing/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  <w:r w:rsidRPr="00EE679F">
              <w:rPr>
                <w:rFonts w:ascii="Arial" w:hAnsi="Arial" w:cs="Arial"/>
                <w:iCs/>
                <w:sz w:val="24"/>
                <w:szCs w:val="24"/>
              </w:rPr>
              <w:t>Основание под фундаментной плитой</w:t>
            </w:r>
          </w:p>
        </w:tc>
        <w:tc>
          <w:tcPr>
            <w:tcW w:w="6946" w:type="dxa"/>
          </w:tcPr>
          <w:p w:rsidR="0077513B" w:rsidRPr="00982FC3" w:rsidRDefault="0077513B" w:rsidP="00C67E6D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color w:val="000000" w:themeColor="text1"/>
                <w:sz w:val="24"/>
                <w:szCs w:val="24"/>
              </w:rPr>
            </w:pPr>
            <w:r w:rsidRPr="00774869">
              <w:rPr>
                <w:rFonts w:ascii="Arial" w:hAnsi="Arial" w:cs="Arial"/>
                <w:iCs/>
                <w:sz w:val="24"/>
                <w:szCs w:val="24"/>
              </w:rPr>
              <w:t>ИГЭ-</w:t>
            </w:r>
            <w:r w:rsidRPr="0077486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 ________</w:t>
            </w:r>
            <w:r w:rsidRPr="00774869">
              <w:rPr>
                <w:rFonts w:ascii="Arial" w:hAnsi="Arial" w:cs="Arial"/>
                <w:iCs/>
                <w:sz w:val="24"/>
                <w:szCs w:val="24"/>
              </w:rPr>
              <w:t>.</w:t>
            </w:r>
          </w:p>
          <w:p w:rsidR="0077513B" w:rsidRPr="00774869" w:rsidRDefault="0077513B" w:rsidP="00C67E6D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 w:rsidRPr="00774869">
              <w:rPr>
                <w:rFonts w:ascii="Arial" w:hAnsi="Arial" w:cs="Arial"/>
                <w:iCs/>
                <w:sz w:val="24"/>
                <w:szCs w:val="24"/>
              </w:rPr>
              <w:t>Плотность</w:t>
            </w:r>
            <w:r w:rsidRPr="00774869">
              <w:rPr>
                <w:rFonts w:ascii="Arial" w:hAnsi="Arial" w:cs="Arial"/>
                <w:iCs/>
                <w:color w:val="FF0000"/>
                <w:sz w:val="24"/>
                <w:szCs w:val="24"/>
              </w:rPr>
              <w:t xml:space="preserve"> ___ </w:t>
            </w:r>
            <w:r w:rsidRPr="00774869">
              <w:rPr>
                <w:rFonts w:ascii="Arial" w:hAnsi="Arial" w:cs="Arial"/>
                <w:iCs/>
                <w:sz w:val="24"/>
                <w:szCs w:val="24"/>
              </w:rPr>
              <w:t>т/м</w:t>
            </w:r>
            <w:r w:rsidRPr="00774869">
              <w:rPr>
                <w:rFonts w:ascii="Arial" w:hAnsi="Arial" w:cs="Arial"/>
                <w:iCs/>
                <w:sz w:val="24"/>
                <w:szCs w:val="24"/>
                <w:vertAlign w:val="superscript"/>
              </w:rPr>
              <w:t>3</w:t>
            </w:r>
            <w:r w:rsidRPr="00774869">
              <w:rPr>
                <w:rFonts w:ascii="Arial" w:hAnsi="Arial" w:cs="Arial"/>
                <w:iCs/>
                <w:sz w:val="24"/>
                <w:szCs w:val="24"/>
              </w:rPr>
              <w:t>;</w:t>
            </w:r>
          </w:p>
          <w:p w:rsidR="002D5818" w:rsidRPr="00774869" w:rsidRDefault="0077513B" w:rsidP="00C67E6D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 w:rsidRPr="00774869">
              <w:rPr>
                <w:rFonts w:ascii="Arial" w:hAnsi="Arial" w:cs="Arial"/>
                <w:iCs/>
                <w:sz w:val="24"/>
                <w:szCs w:val="24"/>
              </w:rPr>
              <w:t xml:space="preserve">Модуль деформации </w:t>
            </w:r>
            <w:r w:rsidRPr="00774869">
              <w:rPr>
                <w:rFonts w:ascii="Arial" w:hAnsi="Arial" w:cs="Arial"/>
                <w:iCs/>
                <w:color w:val="FF0000"/>
                <w:sz w:val="24"/>
                <w:szCs w:val="24"/>
              </w:rPr>
              <w:t xml:space="preserve">__ </w:t>
            </w:r>
            <w:r w:rsidR="005F42F9" w:rsidRPr="00774869">
              <w:rPr>
                <w:rFonts w:ascii="Arial" w:hAnsi="Arial" w:cs="Arial"/>
                <w:iCs/>
                <w:sz w:val="24"/>
                <w:szCs w:val="24"/>
              </w:rPr>
              <w:t>М</w:t>
            </w:r>
            <w:r w:rsidR="002D5818" w:rsidRPr="00774869">
              <w:rPr>
                <w:rFonts w:ascii="Arial" w:hAnsi="Arial" w:cs="Arial"/>
                <w:iCs/>
                <w:sz w:val="24"/>
                <w:szCs w:val="24"/>
              </w:rPr>
              <w:t>п</w:t>
            </w:r>
            <w:r w:rsidR="005F42F9" w:rsidRPr="00774869">
              <w:rPr>
                <w:rFonts w:ascii="Arial" w:hAnsi="Arial" w:cs="Arial"/>
                <w:iCs/>
                <w:sz w:val="24"/>
                <w:szCs w:val="24"/>
              </w:rPr>
              <w:t>а</w:t>
            </w:r>
          </w:p>
          <w:p w:rsidR="002D5818" w:rsidRPr="00774869" w:rsidRDefault="002D5818" w:rsidP="00C67E6D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color w:val="FF0000"/>
                <w:sz w:val="24"/>
                <w:szCs w:val="24"/>
              </w:rPr>
            </w:pPr>
            <w:r w:rsidRPr="0077486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ИЛИ</w:t>
            </w:r>
          </w:p>
          <w:p w:rsidR="002D5818" w:rsidRPr="00774869" w:rsidRDefault="002D5818" w:rsidP="002D5818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</w:pPr>
            <w:r w:rsidRPr="00774869"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  <w:t>Песчаная подушка из песка средней крупности или</w:t>
            </w:r>
          </w:p>
          <w:p w:rsidR="002D5818" w:rsidRPr="00774869" w:rsidRDefault="002D5818" w:rsidP="002D5818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</w:pPr>
            <w:r w:rsidRPr="00774869"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  <w:t>крупного (допускается использование ПГС), средней плотности, с послойным</w:t>
            </w:r>
            <w:r w:rsidRPr="00774869"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  <w:br/>
              <w:t xml:space="preserve">уплотнением до </w:t>
            </w:r>
            <w:proofErr w:type="spellStart"/>
            <w:r w:rsidRPr="00774869"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  <w:t>Kcom</w:t>
            </w:r>
            <w:proofErr w:type="spellEnd"/>
            <w:r w:rsidRPr="00774869"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  <w:t xml:space="preserve">&gt;=0,95 </w:t>
            </w:r>
            <w:r w:rsidR="00591A08"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  <w:t xml:space="preserve">и </w:t>
            </w:r>
            <w:r w:rsidRPr="00774869"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  <w:t>характеристиками со значениями не менее:</w:t>
            </w:r>
            <w:r w:rsidRPr="00774869"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  <w:br/>
              <w:t>- плотность сухого грунта - 1,7 т/м</w:t>
            </w:r>
            <w:r w:rsidRPr="00774869">
              <w:rPr>
                <w:rFonts w:ascii="Arial" w:eastAsia="Times New Roman" w:hAnsi="Arial" w:cs="Arial"/>
                <w:color w:val="222222"/>
                <w:sz w:val="24"/>
                <w:szCs w:val="24"/>
                <w:vertAlign w:val="superscript"/>
                <w:lang w:eastAsia="ru-RU"/>
              </w:rPr>
              <w:t>3</w:t>
            </w:r>
            <w:r w:rsidR="00591A08"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  <w:t>;</w:t>
            </w:r>
            <w:r w:rsidR="00591A08"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  <w:br/>
              <w:t xml:space="preserve">- модуль деформации - </w:t>
            </w:r>
            <w:r w:rsidR="00033510" w:rsidRPr="0003351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25</w:t>
            </w:r>
            <w:r w:rsidR="00591A08"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  <w:t xml:space="preserve"> </w:t>
            </w:r>
            <w:r w:rsidRPr="00774869">
              <w:rPr>
                <w:rFonts w:ascii="Arial" w:eastAsia="Times New Roman" w:hAnsi="Arial" w:cs="Arial"/>
                <w:color w:val="222222"/>
                <w:sz w:val="24"/>
                <w:szCs w:val="24"/>
                <w:lang w:eastAsia="ru-RU"/>
              </w:rPr>
              <w:t>МПа.</w:t>
            </w:r>
          </w:p>
          <w:p w:rsidR="002D5818" w:rsidRPr="00774869" w:rsidRDefault="002D5818" w:rsidP="00982FC3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proofErr w:type="spellStart"/>
            <w:r w:rsidRPr="0077486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абс</w:t>
            </w:r>
            <w:proofErr w:type="spellEnd"/>
            <w:r w:rsidRPr="0077486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77486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отм</w:t>
            </w:r>
            <w:proofErr w:type="spellEnd"/>
            <w:r w:rsidRPr="0077486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 подошвы песчаной подушки</w:t>
            </w:r>
            <w:r w:rsidR="00591A08">
              <w:rPr>
                <w:rFonts w:ascii="Arial" w:eastAsia="Times New Roman" w:hAnsi="Arial" w:cs="Arial"/>
                <w:color w:val="FF0000"/>
                <w:sz w:val="24"/>
                <w:szCs w:val="24"/>
                <w:lang w:eastAsia="ru-RU"/>
              </w:rPr>
              <w:t xml:space="preserve"> </w:t>
            </w:r>
            <w:r w:rsidRPr="00774869">
              <w:rPr>
                <w:rFonts w:ascii="Arial" w:eastAsia="Times New Roman" w:hAnsi="Arial" w:cs="Arial"/>
                <w:color w:val="FF0000"/>
                <w:sz w:val="24"/>
                <w:szCs w:val="24"/>
                <w:lang w:eastAsia="ru-RU"/>
              </w:rPr>
              <w:t>____</w:t>
            </w:r>
            <w:r w:rsidR="00982FC3">
              <w:rPr>
                <w:rFonts w:ascii="Arial" w:hAnsi="Arial" w:cs="Arial"/>
                <w:iCs/>
                <w:sz w:val="24"/>
                <w:szCs w:val="24"/>
              </w:rPr>
              <w:t>.</w:t>
            </w:r>
          </w:p>
        </w:tc>
      </w:tr>
      <w:tr w:rsidR="00902EFB" w:rsidRPr="001844C0" w:rsidTr="00902EFB">
        <w:trPr>
          <w:trHeight w:val="2835"/>
        </w:trPr>
        <w:tc>
          <w:tcPr>
            <w:tcW w:w="2263" w:type="dxa"/>
            <w:vAlign w:val="center"/>
          </w:tcPr>
          <w:p w:rsidR="00902EFB" w:rsidRPr="00774869" w:rsidRDefault="00902EFB" w:rsidP="00147478">
            <w:pPr>
              <w:autoSpaceDE w:val="0"/>
              <w:autoSpaceDN w:val="0"/>
              <w:adjustRightInd w:val="0"/>
              <w:spacing w:before="60"/>
              <w:contextualSpacing/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  <w:r w:rsidRPr="0071404E">
              <w:rPr>
                <w:rFonts w:ascii="Arial" w:hAnsi="Arial" w:cs="Arial"/>
                <w:iCs/>
                <w:color w:val="FF0000"/>
                <w:sz w:val="24"/>
                <w:szCs w:val="24"/>
              </w:rPr>
              <w:t>Основание свайного фундамента</w:t>
            </w:r>
          </w:p>
        </w:tc>
        <w:tc>
          <w:tcPr>
            <w:tcW w:w="6946" w:type="dxa"/>
          </w:tcPr>
          <w:p w:rsidR="00902EFB" w:rsidRPr="00774869" w:rsidRDefault="00902EFB" w:rsidP="00902EFB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 w:rsidRPr="00774869">
              <w:rPr>
                <w:rFonts w:ascii="Arial" w:hAnsi="Arial" w:cs="Arial"/>
                <w:iCs/>
                <w:sz w:val="24"/>
                <w:szCs w:val="24"/>
              </w:rPr>
              <w:t>Основание под нижним концом свай:</w:t>
            </w:r>
          </w:p>
          <w:p w:rsidR="00902EFB" w:rsidRPr="00774869" w:rsidRDefault="00902EFB" w:rsidP="00902EFB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 w:rsidRPr="00774869">
              <w:rPr>
                <w:rFonts w:ascii="Arial" w:hAnsi="Arial" w:cs="Arial"/>
                <w:iCs/>
                <w:sz w:val="24"/>
                <w:szCs w:val="24"/>
              </w:rPr>
              <w:t>ИГЭ-</w:t>
            </w:r>
            <w:r w:rsidRPr="0077486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</w:t>
            </w:r>
            <w:r w:rsidRPr="00774869">
              <w:rPr>
                <w:rFonts w:ascii="Arial" w:hAnsi="Arial" w:cs="Arial"/>
                <w:iCs/>
                <w:sz w:val="24"/>
                <w:szCs w:val="24"/>
              </w:rPr>
              <w:t>. Плотность</w:t>
            </w:r>
            <w:r w:rsidRPr="00774869">
              <w:rPr>
                <w:rFonts w:ascii="Arial" w:hAnsi="Arial" w:cs="Arial"/>
                <w:iCs/>
                <w:color w:val="FF0000"/>
                <w:sz w:val="24"/>
                <w:szCs w:val="24"/>
              </w:rPr>
              <w:t xml:space="preserve"> ___ </w:t>
            </w:r>
            <w:r w:rsidRPr="00774869">
              <w:rPr>
                <w:rFonts w:ascii="Arial" w:hAnsi="Arial" w:cs="Arial"/>
                <w:iCs/>
                <w:sz w:val="24"/>
                <w:szCs w:val="24"/>
              </w:rPr>
              <w:t>т/м</w:t>
            </w:r>
            <w:r w:rsidRPr="00774869">
              <w:rPr>
                <w:rFonts w:ascii="Arial" w:hAnsi="Arial" w:cs="Arial"/>
                <w:iCs/>
                <w:sz w:val="24"/>
                <w:szCs w:val="24"/>
                <w:vertAlign w:val="superscript"/>
              </w:rPr>
              <w:t>3</w:t>
            </w:r>
            <w:r w:rsidRPr="00774869">
              <w:rPr>
                <w:rFonts w:ascii="Arial" w:hAnsi="Arial" w:cs="Arial"/>
                <w:iCs/>
                <w:sz w:val="24"/>
                <w:szCs w:val="24"/>
              </w:rPr>
              <w:t>;</w:t>
            </w:r>
          </w:p>
          <w:p w:rsidR="00902EFB" w:rsidRPr="00774869" w:rsidRDefault="00902EFB" w:rsidP="00902EFB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 w:rsidRPr="00774869">
              <w:rPr>
                <w:rFonts w:ascii="Arial" w:hAnsi="Arial" w:cs="Arial"/>
                <w:iCs/>
                <w:sz w:val="24"/>
                <w:szCs w:val="24"/>
              </w:rPr>
              <w:t xml:space="preserve">Модуль деформации </w:t>
            </w:r>
            <w:r w:rsidRPr="00774869">
              <w:rPr>
                <w:rFonts w:ascii="Arial" w:hAnsi="Arial" w:cs="Arial"/>
                <w:iCs/>
                <w:color w:val="FF0000"/>
                <w:sz w:val="24"/>
                <w:szCs w:val="24"/>
              </w:rPr>
              <w:t xml:space="preserve">__ </w:t>
            </w:r>
            <w:r w:rsidRPr="00774869">
              <w:rPr>
                <w:rFonts w:ascii="Arial" w:hAnsi="Arial" w:cs="Arial"/>
                <w:iCs/>
                <w:sz w:val="24"/>
                <w:szCs w:val="24"/>
              </w:rPr>
              <w:t>МПа.</w:t>
            </w:r>
          </w:p>
          <w:p w:rsidR="00902EFB" w:rsidRPr="00774869" w:rsidRDefault="00902EFB" w:rsidP="00902EFB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 w:rsidRPr="00774869">
              <w:rPr>
                <w:rFonts w:ascii="Arial" w:hAnsi="Arial" w:cs="Arial"/>
                <w:iCs/>
                <w:sz w:val="24"/>
                <w:szCs w:val="24"/>
              </w:rPr>
              <w:t>ИГЭ-</w:t>
            </w:r>
            <w:r w:rsidRPr="00774869">
              <w:rPr>
                <w:rFonts w:ascii="Arial" w:hAnsi="Arial" w:cs="Arial"/>
                <w:iCs/>
                <w:color w:val="FF0000"/>
                <w:sz w:val="24"/>
                <w:szCs w:val="24"/>
              </w:rPr>
              <w:t xml:space="preserve">_. </w:t>
            </w:r>
            <w:r w:rsidRPr="00774869">
              <w:rPr>
                <w:rFonts w:ascii="Arial" w:hAnsi="Arial" w:cs="Arial"/>
                <w:iCs/>
                <w:sz w:val="24"/>
                <w:szCs w:val="24"/>
              </w:rPr>
              <w:t>Плотность</w:t>
            </w:r>
            <w:r w:rsidRPr="00774869">
              <w:rPr>
                <w:rFonts w:ascii="Arial" w:hAnsi="Arial" w:cs="Arial"/>
                <w:iCs/>
                <w:color w:val="FF0000"/>
                <w:sz w:val="24"/>
                <w:szCs w:val="24"/>
              </w:rPr>
              <w:t xml:space="preserve"> ___ </w:t>
            </w:r>
            <w:r w:rsidRPr="00774869">
              <w:rPr>
                <w:rFonts w:ascii="Arial" w:hAnsi="Arial" w:cs="Arial"/>
                <w:iCs/>
                <w:sz w:val="24"/>
                <w:szCs w:val="24"/>
              </w:rPr>
              <w:t>т/м</w:t>
            </w:r>
            <w:r w:rsidRPr="00774869">
              <w:rPr>
                <w:rFonts w:ascii="Arial" w:hAnsi="Arial" w:cs="Arial"/>
                <w:iCs/>
                <w:sz w:val="24"/>
                <w:szCs w:val="24"/>
                <w:vertAlign w:val="superscript"/>
              </w:rPr>
              <w:t>3</w:t>
            </w:r>
            <w:r w:rsidRPr="00774869">
              <w:rPr>
                <w:rFonts w:ascii="Arial" w:hAnsi="Arial" w:cs="Arial"/>
                <w:iCs/>
                <w:sz w:val="24"/>
                <w:szCs w:val="24"/>
              </w:rPr>
              <w:t>;</w:t>
            </w:r>
          </w:p>
          <w:p w:rsidR="00902EFB" w:rsidRPr="00774869" w:rsidRDefault="00902EFB" w:rsidP="00902EFB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 w:rsidRPr="00774869">
              <w:rPr>
                <w:rFonts w:ascii="Arial" w:hAnsi="Arial" w:cs="Arial"/>
                <w:iCs/>
                <w:sz w:val="24"/>
                <w:szCs w:val="24"/>
              </w:rPr>
              <w:t xml:space="preserve">Модуль деформации </w:t>
            </w:r>
            <w:r w:rsidRPr="00774869">
              <w:rPr>
                <w:rFonts w:ascii="Arial" w:hAnsi="Arial" w:cs="Arial"/>
                <w:iCs/>
                <w:color w:val="FF0000"/>
                <w:sz w:val="24"/>
                <w:szCs w:val="24"/>
              </w:rPr>
              <w:t xml:space="preserve">__ </w:t>
            </w:r>
            <w:r w:rsidRPr="00774869">
              <w:rPr>
                <w:rFonts w:ascii="Arial" w:hAnsi="Arial" w:cs="Arial"/>
                <w:iCs/>
                <w:sz w:val="24"/>
                <w:szCs w:val="24"/>
              </w:rPr>
              <w:t>МПа.</w:t>
            </w:r>
          </w:p>
          <w:p w:rsidR="00902EFB" w:rsidRPr="00774869" w:rsidRDefault="00902EFB" w:rsidP="00902EFB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 w:rsidRPr="00774869">
              <w:rPr>
                <w:rFonts w:ascii="Arial" w:hAnsi="Arial" w:cs="Arial"/>
                <w:iCs/>
                <w:sz w:val="24"/>
                <w:szCs w:val="24"/>
              </w:rPr>
              <w:t>Основание под плитным ростверком:</w:t>
            </w:r>
          </w:p>
          <w:p w:rsidR="00902EFB" w:rsidRPr="00774869" w:rsidRDefault="00902EFB" w:rsidP="00902EFB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 w:rsidRPr="00774869">
              <w:rPr>
                <w:rFonts w:ascii="Arial" w:hAnsi="Arial" w:cs="Arial"/>
                <w:iCs/>
                <w:sz w:val="24"/>
                <w:szCs w:val="24"/>
              </w:rPr>
              <w:t>ИГЭ-</w:t>
            </w:r>
            <w:r w:rsidRPr="0077486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</w:t>
            </w:r>
            <w:r w:rsidRPr="00774869">
              <w:rPr>
                <w:rFonts w:ascii="Arial" w:hAnsi="Arial" w:cs="Arial"/>
                <w:iCs/>
                <w:sz w:val="24"/>
                <w:szCs w:val="24"/>
              </w:rPr>
              <w:t>. Плотность</w:t>
            </w:r>
            <w:r w:rsidRPr="00774869">
              <w:rPr>
                <w:rFonts w:ascii="Arial" w:hAnsi="Arial" w:cs="Arial"/>
                <w:iCs/>
                <w:color w:val="FF0000"/>
                <w:sz w:val="24"/>
                <w:szCs w:val="24"/>
              </w:rPr>
              <w:t xml:space="preserve"> ___ </w:t>
            </w:r>
            <w:r w:rsidRPr="00774869">
              <w:rPr>
                <w:rFonts w:ascii="Arial" w:hAnsi="Arial" w:cs="Arial"/>
                <w:iCs/>
                <w:sz w:val="24"/>
                <w:szCs w:val="24"/>
              </w:rPr>
              <w:t>т/м</w:t>
            </w:r>
            <w:r w:rsidRPr="00774869">
              <w:rPr>
                <w:rFonts w:ascii="Arial" w:hAnsi="Arial" w:cs="Arial"/>
                <w:iCs/>
                <w:sz w:val="24"/>
                <w:szCs w:val="24"/>
                <w:vertAlign w:val="superscript"/>
              </w:rPr>
              <w:t>3</w:t>
            </w:r>
            <w:r w:rsidRPr="00774869">
              <w:rPr>
                <w:rFonts w:ascii="Arial" w:hAnsi="Arial" w:cs="Arial"/>
                <w:iCs/>
                <w:sz w:val="24"/>
                <w:szCs w:val="24"/>
              </w:rPr>
              <w:t>;</w:t>
            </w:r>
          </w:p>
          <w:p w:rsidR="00902EFB" w:rsidRPr="00774869" w:rsidRDefault="00902EFB" w:rsidP="00902EFB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 w:rsidRPr="00774869">
              <w:rPr>
                <w:rFonts w:ascii="Arial" w:hAnsi="Arial" w:cs="Arial"/>
                <w:iCs/>
                <w:sz w:val="24"/>
                <w:szCs w:val="24"/>
              </w:rPr>
              <w:t xml:space="preserve">Модуль деформации </w:t>
            </w:r>
            <w:r w:rsidRPr="00774869">
              <w:rPr>
                <w:rFonts w:ascii="Arial" w:hAnsi="Arial" w:cs="Arial"/>
                <w:iCs/>
                <w:color w:val="FF0000"/>
                <w:sz w:val="24"/>
                <w:szCs w:val="24"/>
              </w:rPr>
              <w:t xml:space="preserve">__ </w:t>
            </w:r>
            <w:r w:rsidRPr="00774869">
              <w:rPr>
                <w:rFonts w:ascii="Arial" w:hAnsi="Arial" w:cs="Arial"/>
                <w:iCs/>
                <w:sz w:val="24"/>
                <w:szCs w:val="24"/>
              </w:rPr>
              <w:t>МПа.</w:t>
            </w:r>
          </w:p>
          <w:p w:rsidR="00902EFB" w:rsidRPr="00774869" w:rsidRDefault="00902EFB" w:rsidP="00902EFB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 w:rsidRPr="00774869">
              <w:rPr>
                <w:rFonts w:ascii="Arial" w:hAnsi="Arial" w:cs="Arial"/>
                <w:iCs/>
                <w:sz w:val="24"/>
                <w:szCs w:val="24"/>
              </w:rPr>
              <w:t>ИГЭ-</w:t>
            </w:r>
            <w:r w:rsidRPr="0077486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_.</w:t>
            </w:r>
            <w:r w:rsidRPr="00774869">
              <w:rPr>
                <w:rFonts w:ascii="Arial" w:hAnsi="Arial" w:cs="Arial"/>
                <w:iCs/>
                <w:sz w:val="24"/>
                <w:szCs w:val="24"/>
              </w:rPr>
              <w:t xml:space="preserve"> Плотность</w:t>
            </w:r>
            <w:r w:rsidRPr="00774869">
              <w:rPr>
                <w:rFonts w:ascii="Arial" w:hAnsi="Arial" w:cs="Arial"/>
                <w:iCs/>
                <w:color w:val="FF0000"/>
                <w:sz w:val="24"/>
                <w:szCs w:val="24"/>
              </w:rPr>
              <w:t xml:space="preserve"> ___ </w:t>
            </w:r>
            <w:r w:rsidRPr="00774869">
              <w:rPr>
                <w:rFonts w:ascii="Arial" w:hAnsi="Arial" w:cs="Arial"/>
                <w:iCs/>
                <w:sz w:val="24"/>
                <w:szCs w:val="24"/>
              </w:rPr>
              <w:t>т/м</w:t>
            </w:r>
            <w:r w:rsidRPr="00774869">
              <w:rPr>
                <w:rFonts w:ascii="Arial" w:hAnsi="Arial" w:cs="Arial"/>
                <w:iCs/>
                <w:sz w:val="24"/>
                <w:szCs w:val="24"/>
                <w:vertAlign w:val="superscript"/>
              </w:rPr>
              <w:t>3</w:t>
            </w:r>
            <w:r w:rsidRPr="00774869">
              <w:rPr>
                <w:rFonts w:ascii="Arial" w:hAnsi="Arial" w:cs="Arial"/>
                <w:iCs/>
                <w:sz w:val="24"/>
                <w:szCs w:val="24"/>
              </w:rPr>
              <w:t>;</w:t>
            </w:r>
          </w:p>
          <w:p w:rsidR="00902EFB" w:rsidRPr="00774869" w:rsidRDefault="00902EFB" w:rsidP="00902EFB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 w:rsidRPr="00774869">
              <w:rPr>
                <w:rFonts w:ascii="Arial" w:hAnsi="Arial" w:cs="Arial"/>
                <w:iCs/>
                <w:sz w:val="24"/>
                <w:szCs w:val="24"/>
              </w:rPr>
              <w:t xml:space="preserve">Модуль деформации </w:t>
            </w:r>
            <w:r w:rsidRPr="00774869">
              <w:rPr>
                <w:rFonts w:ascii="Arial" w:hAnsi="Arial" w:cs="Arial"/>
                <w:iCs/>
                <w:color w:val="FF0000"/>
                <w:sz w:val="24"/>
                <w:szCs w:val="24"/>
              </w:rPr>
              <w:t xml:space="preserve">__ </w:t>
            </w:r>
            <w:r w:rsidRPr="00774869">
              <w:rPr>
                <w:rFonts w:ascii="Arial" w:hAnsi="Arial" w:cs="Arial"/>
                <w:iCs/>
                <w:sz w:val="24"/>
                <w:szCs w:val="24"/>
              </w:rPr>
              <w:t>МПа.</w:t>
            </w:r>
          </w:p>
        </w:tc>
      </w:tr>
      <w:tr w:rsidR="002D5818" w:rsidRPr="001844C0" w:rsidTr="00774869">
        <w:trPr>
          <w:trHeight w:val="851"/>
        </w:trPr>
        <w:tc>
          <w:tcPr>
            <w:tcW w:w="2263" w:type="dxa"/>
            <w:vAlign w:val="center"/>
          </w:tcPr>
          <w:p w:rsidR="002D5818" w:rsidRPr="00774869" w:rsidRDefault="00774869" w:rsidP="00147478">
            <w:pPr>
              <w:autoSpaceDE w:val="0"/>
              <w:autoSpaceDN w:val="0"/>
              <w:adjustRightInd w:val="0"/>
              <w:spacing w:before="60"/>
              <w:contextualSpacing/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  <w:r w:rsidRPr="00774869">
              <w:rPr>
                <w:rFonts w:ascii="Arial" w:hAnsi="Arial" w:cs="Arial"/>
                <w:iCs/>
                <w:sz w:val="24"/>
                <w:szCs w:val="24"/>
              </w:rPr>
              <w:t>Тип и характеристики свай</w:t>
            </w:r>
          </w:p>
        </w:tc>
        <w:tc>
          <w:tcPr>
            <w:tcW w:w="6946" w:type="dxa"/>
          </w:tcPr>
          <w:p w:rsidR="00774869" w:rsidRPr="00774869" w:rsidRDefault="00774869" w:rsidP="00774869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 w:rsidRPr="00774869">
              <w:rPr>
                <w:rFonts w:ascii="Arial" w:hAnsi="Arial" w:cs="Arial"/>
                <w:iCs/>
                <w:sz w:val="24"/>
                <w:szCs w:val="24"/>
              </w:rPr>
              <w:t xml:space="preserve">Забивные по серии 1.011.1-10 в.1 </w:t>
            </w:r>
            <w:proofErr w:type="gramStart"/>
            <w:r w:rsidRPr="00774869">
              <w:rPr>
                <w:rFonts w:ascii="Arial" w:hAnsi="Arial" w:cs="Arial"/>
                <w:iCs/>
                <w:sz w:val="24"/>
                <w:szCs w:val="24"/>
              </w:rPr>
              <w:t>С</w:t>
            </w:r>
            <w:proofErr w:type="gramEnd"/>
            <w:r w:rsidRPr="0077486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_____</w:t>
            </w:r>
            <w:r w:rsidRPr="00774869">
              <w:rPr>
                <w:rFonts w:ascii="Arial" w:hAnsi="Arial" w:cs="Arial"/>
                <w:iCs/>
                <w:sz w:val="24"/>
                <w:szCs w:val="24"/>
              </w:rPr>
              <w:t>, бетон В</w:t>
            </w:r>
            <w:r w:rsidRPr="0077486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</w:t>
            </w:r>
            <w:r w:rsidRPr="00774869">
              <w:rPr>
                <w:rFonts w:ascii="Arial" w:hAnsi="Arial" w:cs="Arial"/>
                <w:iCs/>
                <w:sz w:val="24"/>
                <w:szCs w:val="24"/>
              </w:rPr>
              <w:t>;</w:t>
            </w:r>
          </w:p>
          <w:p w:rsidR="002D5818" w:rsidRPr="00774869" w:rsidRDefault="00774869" w:rsidP="00774869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 w:rsidRPr="00774869">
              <w:rPr>
                <w:rFonts w:ascii="Arial" w:hAnsi="Arial" w:cs="Arial"/>
                <w:iCs/>
                <w:sz w:val="24"/>
                <w:szCs w:val="24"/>
              </w:rPr>
              <w:t>С</w:t>
            </w:r>
            <w:r w:rsidRPr="0077486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_______</w:t>
            </w:r>
            <w:r w:rsidRPr="00774869">
              <w:rPr>
                <w:rFonts w:ascii="Arial" w:hAnsi="Arial" w:cs="Arial"/>
                <w:iCs/>
                <w:sz w:val="24"/>
                <w:szCs w:val="24"/>
              </w:rPr>
              <w:t>, бетон В</w:t>
            </w:r>
            <w:r w:rsidRPr="0077486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</w:t>
            </w:r>
            <w:r w:rsidRPr="00774869">
              <w:rPr>
                <w:rFonts w:ascii="Arial" w:hAnsi="Arial" w:cs="Arial"/>
                <w:iCs/>
                <w:sz w:val="24"/>
                <w:szCs w:val="24"/>
              </w:rPr>
              <w:t>. Шаг свай переменный (см. графическую часть).</w:t>
            </w:r>
          </w:p>
        </w:tc>
      </w:tr>
      <w:tr w:rsidR="003B1FB0" w:rsidRPr="001844C0" w:rsidTr="00800372">
        <w:trPr>
          <w:trHeight w:val="851"/>
        </w:trPr>
        <w:tc>
          <w:tcPr>
            <w:tcW w:w="2263" w:type="dxa"/>
            <w:vAlign w:val="center"/>
          </w:tcPr>
          <w:p w:rsidR="003B1FB0" w:rsidRPr="001844C0" w:rsidRDefault="003B1FB0" w:rsidP="00147478">
            <w:pPr>
              <w:autoSpaceDE w:val="0"/>
              <w:autoSpaceDN w:val="0"/>
              <w:adjustRightInd w:val="0"/>
              <w:spacing w:before="60"/>
              <w:contextualSpacing/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  <w:r w:rsidRPr="001844C0">
              <w:rPr>
                <w:rFonts w:ascii="Arial" w:hAnsi="Arial" w:cs="Arial"/>
                <w:iCs/>
                <w:sz w:val="24"/>
                <w:szCs w:val="24"/>
              </w:rPr>
              <w:t>Отметки дна котлована</w:t>
            </w:r>
          </w:p>
        </w:tc>
        <w:tc>
          <w:tcPr>
            <w:tcW w:w="6946" w:type="dxa"/>
          </w:tcPr>
          <w:p w:rsidR="003B1FB0" w:rsidRPr="000F3CF2" w:rsidRDefault="003B1FB0" w:rsidP="00C67E6D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 w:rsidRPr="000F3CF2">
              <w:rPr>
                <w:rFonts w:ascii="Arial" w:hAnsi="Arial" w:cs="Arial"/>
                <w:iCs/>
                <w:sz w:val="24"/>
                <w:szCs w:val="24"/>
              </w:rPr>
              <w:t>-</w:t>
            </w:r>
            <w:r w:rsidR="00147478">
              <w:rPr>
                <w:rFonts w:ascii="Arial" w:hAnsi="Arial" w:cs="Arial"/>
                <w:iCs/>
                <w:sz w:val="24"/>
                <w:szCs w:val="24"/>
              </w:rPr>
              <w:t xml:space="preserve"> </w:t>
            </w:r>
            <w:proofErr w:type="spellStart"/>
            <w:r w:rsidR="00F372BD">
              <w:rPr>
                <w:rFonts w:ascii="Arial" w:hAnsi="Arial" w:cs="Arial"/>
                <w:iCs/>
                <w:sz w:val="24"/>
                <w:szCs w:val="24"/>
              </w:rPr>
              <w:t>отн</w:t>
            </w:r>
            <w:proofErr w:type="spellEnd"/>
            <w:r w:rsidR="00F372BD">
              <w:rPr>
                <w:rFonts w:ascii="Arial" w:hAnsi="Arial" w:cs="Arial"/>
                <w:iCs/>
                <w:sz w:val="24"/>
                <w:szCs w:val="24"/>
              </w:rPr>
              <w:t xml:space="preserve">. </w:t>
            </w:r>
            <w:proofErr w:type="spellStart"/>
            <w:r w:rsidR="00F372BD">
              <w:rPr>
                <w:rFonts w:ascii="Arial" w:hAnsi="Arial" w:cs="Arial"/>
                <w:iCs/>
                <w:sz w:val="24"/>
                <w:szCs w:val="24"/>
              </w:rPr>
              <w:t>отм</w:t>
            </w:r>
            <w:proofErr w:type="spellEnd"/>
            <w:r w:rsidR="00F372BD">
              <w:rPr>
                <w:rFonts w:ascii="Arial" w:hAnsi="Arial" w:cs="Arial"/>
                <w:iCs/>
                <w:sz w:val="24"/>
                <w:szCs w:val="24"/>
              </w:rPr>
              <w:t>.</w:t>
            </w:r>
            <w:r w:rsidR="00147478">
              <w:rPr>
                <w:rFonts w:ascii="Arial" w:hAnsi="Arial" w:cs="Arial"/>
                <w:iCs/>
                <w:sz w:val="24"/>
                <w:szCs w:val="24"/>
              </w:rPr>
              <w:t xml:space="preserve"> </w:t>
            </w:r>
            <w:r w:rsidR="0077513B" w:rsidRPr="0077513B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_____</w:t>
            </w:r>
            <w:r w:rsidR="0077513B">
              <w:rPr>
                <w:rFonts w:ascii="Arial" w:hAnsi="Arial" w:cs="Arial"/>
                <w:iCs/>
                <w:sz w:val="24"/>
                <w:szCs w:val="24"/>
              </w:rPr>
              <w:t xml:space="preserve"> </w:t>
            </w:r>
            <w:r w:rsidRPr="000F3CF2">
              <w:rPr>
                <w:rFonts w:ascii="Arial" w:hAnsi="Arial" w:cs="Arial"/>
                <w:iCs/>
                <w:sz w:val="24"/>
                <w:szCs w:val="24"/>
              </w:rPr>
              <w:t>(</w:t>
            </w:r>
            <w:proofErr w:type="spellStart"/>
            <w:r w:rsidRPr="000F3CF2">
              <w:rPr>
                <w:rFonts w:ascii="Arial" w:hAnsi="Arial" w:cs="Arial"/>
                <w:iCs/>
                <w:sz w:val="24"/>
                <w:szCs w:val="24"/>
              </w:rPr>
              <w:t>абс</w:t>
            </w:r>
            <w:proofErr w:type="spellEnd"/>
            <w:r w:rsidRPr="000F3CF2">
              <w:rPr>
                <w:rFonts w:ascii="Arial" w:hAnsi="Arial" w:cs="Arial"/>
                <w:iCs/>
                <w:sz w:val="24"/>
                <w:szCs w:val="24"/>
              </w:rPr>
              <w:t xml:space="preserve">. </w:t>
            </w:r>
            <w:proofErr w:type="spellStart"/>
            <w:r w:rsidRPr="000F3CF2">
              <w:rPr>
                <w:rFonts w:ascii="Arial" w:hAnsi="Arial" w:cs="Arial"/>
                <w:iCs/>
                <w:sz w:val="24"/>
                <w:szCs w:val="24"/>
              </w:rPr>
              <w:t>отм</w:t>
            </w:r>
            <w:proofErr w:type="spellEnd"/>
            <w:r w:rsidRPr="000F3CF2">
              <w:rPr>
                <w:rFonts w:ascii="Arial" w:hAnsi="Arial" w:cs="Arial"/>
                <w:iCs/>
                <w:sz w:val="24"/>
                <w:szCs w:val="24"/>
              </w:rPr>
              <w:t xml:space="preserve">. </w:t>
            </w:r>
            <w:r w:rsidR="0077513B" w:rsidRPr="0077513B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_____</w:t>
            </w:r>
            <w:r w:rsidR="007E3F24">
              <w:rPr>
                <w:rFonts w:ascii="Arial" w:hAnsi="Arial" w:cs="Arial"/>
                <w:iCs/>
                <w:sz w:val="24"/>
                <w:szCs w:val="24"/>
              </w:rPr>
              <w:t>);</w:t>
            </w:r>
          </w:p>
          <w:p w:rsidR="005C7B09" w:rsidRPr="00065156" w:rsidRDefault="007E3F24" w:rsidP="00C67E6D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>
              <w:rPr>
                <w:rFonts w:ascii="Arial" w:hAnsi="Arial" w:cs="Arial"/>
                <w:iCs/>
                <w:sz w:val="24"/>
                <w:szCs w:val="24"/>
              </w:rPr>
              <w:t xml:space="preserve">в местах установки башенных кранов </w:t>
            </w:r>
            <w:r w:rsidR="00400BA0">
              <w:rPr>
                <w:rFonts w:ascii="Arial" w:hAnsi="Arial" w:cs="Arial"/>
                <w:iCs/>
                <w:sz w:val="24"/>
                <w:szCs w:val="24"/>
              </w:rPr>
              <w:t>–</w:t>
            </w:r>
            <w:r>
              <w:rPr>
                <w:rFonts w:ascii="Arial" w:hAnsi="Arial" w:cs="Arial"/>
                <w:iCs/>
                <w:sz w:val="24"/>
                <w:szCs w:val="24"/>
              </w:rPr>
              <w:t xml:space="preserve"> </w:t>
            </w:r>
            <w:proofErr w:type="spellStart"/>
            <w:r w:rsidR="00400BA0">
              <w:rPr>
                <w:rFonts w:ascii="Arial" w:hAnsi="Arial" w:cs="Arial"/>
                <w:iCs/>
                <w:sz w:val="24"/>
                <w:szCs w:val="24"/>
              </w:rPr>
              <w:t>отн</w:t>
            </w:r>
            <w:proofErr w:type="spellEnd"/>
            <w:r w:rsidR="00400BA0">
              <w:rPr>
                <w:rFonts w:ascii="Arial" w:hAnsi="Arial" w:cs="Arial"/>
                <w:iCs/>
                <w:sz w:val="24"/>
                <w:szCs w:val="24"/>
              </w:rPr>
              <w:t xml:space="preserve">. </w:t>
            </w:r>
            <w:proofErr w:type="spellStart"/>
            <w:r w:rsidR="00400BA0">
              <w:rPr>
                <w:rFonts w:ascii="Arial" w:hAnsi="Arial" w:cs="Arial"/>
                <w:iCs/>
                <w:sz w:val="24"/>
                <w:szCs w:val="24"/>
              </w:rPr>
              <w:t>отм</w:t>
            </w:r>
            <w:proofErr w:type="spellEnd"/>
            <w:r w:rsidR="00400BA0">
              <w:rPr>
                <w:rFonts w:ascii="Arial" w:hAnsi="Arial" w:cs="Arial"/>
                <w:iCs/>
                <w:sz w:val="24"/>
                <w:szCs w:val="24"/>
              </w:rPr>
              <w:t xml:space="preserve">. </w:t>
            </w:r>
            <w:r w:rsidRPr="007E3F24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_____</w:t>
            </w:r>
            <w:r w:rsidR="00400BA0">
              <w:rPr>
                <w:rFonts w:ascii="Arial" w:hAnsi="Arial" w:cs="Arial"/>
                <w:iCs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iCs/>
                <w:sz w:val="24"/>
                <w:szCs w:val="24"/>
              </w:rPr>
              <w:t>(</w:t>
            </w:r>
            <w:proofErr w:type="spellStart"/>
            <w:proofErr w:type="gramStart"/>
            <w:r>
              <w:rPr>
                <w:rFonts w:ascii="Arial" w:hAnsi="Arial" w:cs="Arial"/>
                <w:iCs/>
                <w:sz w:val="24"/>
                <w:szCs w:val="24"/>
              </w:rPr>
              <w:t>абс.отм</w:t>
            </w:r>
            <w:proofErr w:type="spellEnd"/>
            <w:proofErr w:type="gramEnd"/>
            <w:r>
              <w:rPr>
                <w:rFonts w:ascii="Arial" w:hAnsi="Arial" w:cs="Arial"/>
                <w:iCs/>
                <w:sz w:val="24"/>
                <w:szCs w:val="24"/>
              </w:rPr>
              <w:t xml:space="preserve">. </w:t>
            </w:r>
            <w:r w:rsidRPr="007E3F24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_____</w:t>
            </w:r>
            <w:r>
              <w:rPr>
                <w:rFonts w:ascii="Arial" w:hAnsi="Arial" w:cs="Arial"/>
                <w:iCs/>
                <w:sz w:val="24"/>
                <w:szCs w:val="24"/>
              </w:rPr>
              <w:t>).</w:t>
            </w:r>
          </w:p>
        </w:tc>
      </w:tr>
      <w:tr w:rsidR="003B1FB0" w:rsidRPr="001844C0" w:rsidTr="00800372">
        <w:trPr>
          <w:trHeight w:val="851"/>
        </w:trPr>
        <w:tc>
          <w:tcPr>
            <w:tcW w:w="2263" w:type="dxa"/>
            <w:vAlign w:val="center"/>
          </w:tcPr>
          <w:p w:rsidR="003B1FB0" w:rsidRPr="001844C0" w:rsidRDefault="003B1FB0" w:rsidP="00147478">
            <w:pPr>
              <w:autoSpaceDE w:val="0"/>
              <w:autoSpaceDN w:val="0"/>
              <w:adjustRightInd w:val="0"/>
              <w:spacing w:before="60"/>
              <w:contextualSpacing/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  <w:r w:rsidRPr="0071404E">
              <w:rPr>
                <w:rFonts w:ascii="Arial" w:hAnsi="Arial" w:cs="Arial"/>
                <w:iCs/>
                <w:color w:val="FF0000"/>
                <w:sz w:val="24"/>
                <w:szCs w:val="24"/>
              </w:rPr>
              <w:t>Фундаментная плита</w:t>
            </w:r>
            <w:r w:rsidR="0071404E" w:rsidRPr="0071404E">
              <w:rPr>
                <w:rFonts w:ascii="Arial" w:hAnsi="Arial" w:cs="Arial"/>
                <w:iCs/>
                <w:color w:val="FF0000"/>
                <w:sz w:val="24"/>
                <w:szCs w:val="24"/>
              </w:rPr>
              <w:t>/плитный ростверк</w:t>
            </w:r>
          </w:p>
        </w:tc>
        <w:tc>
          <w:tcPr>
            <w:tcW w:w="6946" w:type="dxa"/>
          </w:tcPr>
          <w:p w:rsidR="003B1FB0" w:rsidRPr="000F3CF2" w:rsidRDefault="00446BE8" w:rsidP="00C67E6D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Толщина </w:t>
            </w:r>
            <w:r w:rsidR="003B1FB0" w:rsidRPr="000F3CF2">
              <w:rPr>
                <w:rFonts w:ascii="Arial" w:hAnsi="Arial" w:cs="Arial"/>
                <w:sz w:val="24"/>
                <w:szCs w:val="24"/>
              </w:rPr>
              <w:t>плиты в основной части</w:t>
            </w:r>
            <w:r w:rsidR="003B1FB0" w:rsidRPr="005C7B09">
              <w:rPr>
                <w:rFonts w:ascii="Arial" w:hAnsi="Arial" w:cs="Arial"/>
                <w:color w:val="FF0000"/>
                <w:sz w:val="24"/>
                <w:szCs w:val="24"/>
              </w:rPr>
              <w:t xml:space="preserve"> </w:t>
            </w:r>
            <w:r w:rsidR="005C7B09" w:rsidRPr="005C7B09">
              <w:rPr>
                <w:rFonts w:ascii="Arial" w:hAnsi="Arial" w:cs="Arial"/>
                <w:color w:val="FF0000"/>
                <w:sz w:val="24"/>
                <w:szCs w:val="24"/>
              </w:rPr>
              <w:t xml:space="preserve">___ </w:t>
            </w:r>
            <w:r w:rsidR="003B1FB0" w:rsidRPr="000F3CF2">
              <w:rPr>
                <w:rFonts w:ascii="Arial" w:hAnsi="Arial" w:cs="Arial"/>
                <w:sz w:val="24"/>
                <w:szCs w:val="24"/>
              </w:rPr>
              <w:t xml:space="preserve">мм, </w:t>
            </w:r>
            <w:r w:rsidR="005C7B09">
              <w:rPr>
                <w:rFonts w:ascii="Arial" w:hAnsi="Arial" w:cs="Arial"/>
                <w:iCs/>
                <w:sz w:val="24"/>
                <w:szCs w:val="24"/>
              </w:rPr>
              <w:t xml:space="preserve">в местах установки башенных кранов </w:t>
            </w:r>
            <w:r w:rsidR="005C7B09" w:rsidRPr="005C7B0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="003B1FB0" w:rsidRPr="005C7B09">
              <w:rPr>
                <w:rFonts w:ascii="Arial" w:hAnsi="Arial" w:cs="Arial"/>
                <w:iCs/>
                <w:color w:val="FF0000"/>
                <w:sz w:val="24"/>
                <w:szCs w:val="24"/>
              </w:rPr>
              <w:t xml:space="preserve"> </w:t>
            </w:r>
            <w:r w:rsidR="003B1FB0" w:rsidRPr="000F3CF2">
              <w:rPr>
                <w:rFonts w:ascii="Arial" w:hAnsi="Arial" w:cs="Arial"/>
                <w:iCs/>
                <w:sz w:val="24"/>
                <w:szCs w:val="24"/>
              </w:rPr>
              <w:t xml:space="preserve">мм. </w:t>
            </w:r>
          </w:p>
          <w:p w:rsidR="003B1FB0" w:rsidRPr="000F3CF2" w:rsidRDefault="00147478" w:rsidP="009E36F9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>
              <w:rPr>
                <w:rFonts w:ascii="Arial" w:hAnsi="Arial" w:cs="Arial"/>
                <w:iCs/>
                <w:sz w:val="24"/>
                <w:szCs w:val="24"/>
              </w:rPr>
              <w:t>Бетон класса В</w:t>
            </w:r>
            <w:r w:rsidRPr="00147478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</w:t>
            </w:r>
            <w:r w:rsidR="009E36F9" w:rsidRPr="000F3CF2">
              <w:rPr>
                <w:rFonts w:ascii="Arial" w:hAnsi="Arial" w:cs="Arial"/>
                <w:iCs/>
                <w:sz w:val="24"/>
                <w:szCs w:val="24"/>
              </w:rPr>
              <w:t xml:space="preserve">, </w:t>
            </w:r>
            <w:r w:rsidR="009E36F9" w:rsidRPr="000F3CF2">
              <w:rPr>
                <w:rFonts w:ascii="Arial" w:hAnsi="Arial" w:cs="Arial"/>
                <w:iCs/>
                <w:sz w:val="24"/>
                <w:szCs w:val="24"/>
                <w:lang w:val="en-US"/>
              </w:rPr>
              <w:t>W</w:t>
            </w:r>
            <w:r w:rsidR="009E36F9" w:rsidRPr="005C7B0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</w:t>
            </w:r>
            <w:r w:rsidR="009E36F9" w:rsidRPr="000F3CF2">
              <w:rPr>
                <w:rFonts w:ascii="Arial" w:hAnsi="Arial" w:cs="Arial"/>
                <w:iCs/>
                <w:sz w:val="24"/>
                <w:szCs w:val="24"/>
              </w:rPr>
              <w:t xml:space="preserve">, </w:t>
            </w:r>
            <w:r w:rsidR="009E36F9" w:rsidRPr="000F3CF2">
              <w:rPr>
                <w:rFonts w:ascii="Arial" w:hAnsi="Arial" w:cs="Arial"/>
                <w:iCs/>
                <w:sz w:val="24"/>
                <w:szCs w:val="24"/>
                <w:lang w:val="en-US"/>
              </w:rPr>
              <w:t>F</w:t>
            </w:r>
            <w:r w:rsidR="009E36F9" w:rsidRPr="005C7B0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="003B1FB0" w:rsidRPr="000F3CF2">
              <w:rPr>
                <w:rFonts w:ascii="Arial" w:hAnsi="Arial" w:cs="Arial"/>
                <w:iCs/>
                <w:sz w:val="24"/>
                <w:szCs w:val="24"/>
              </w:rPr>
              <w:t xml:space="preserve"> (ГОСТ 26633-2015)</w:t>
            </w:r>
          </w:p>
        </w:tc>
      </w:tr>
      <w:tr w:rsidR="003B1FB0" w:rsidRPr="001844C0" w:rsidTr="00800372">
        <w:trPr>
          <w:trHeight w:val="851"/>
        </w:trPr>
        <w:tc>
          <w:tcPr>
            <w:tcW w:w="2263" w:type="dxa"/>
            <w:vAlign w:val="center"/>
          </w:tcPr>
          <w:p w:rsidR="003B1FB0" w:rsidRPr="001844C0" w:rsidRDefault="003B1FB0" w:rsidP="00147478">
            <w:pPr>
              <w:autoSpaceDE w:val="0"/>
              <w:autoSpaceDN w:val="0"/>
              <w:adjustRightInd w:val="0"/>
              <w:spacing w:before="60"/>
              <w:contextualSpacing/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  <w:r w:rsidRPr="001844C0">
              <w:rPr>
                <w:rFonts w:ascii="Arial" w:hAnsi="Arial" w:cs="Arial"/>
                <w:iCs/>
                <w:sz w:val="24"/>
                <w:szCs w:val="24"/>
              </w:rPr>
              <w:t xml:space="preserve">Отметка низа </w:t>
            </w:r>
            <w:r w:rsidRPr="0071404E">
              <w:rPr>
                <w:rFonts w:ascii="Arial" w:hAnsi="Arial" w:cs="Arial"/>
                <w:iCs/>
                <w:color w:val="FF0000"/>
                <w:sz w:val="24"/>
                <w:szCs w:val="24"/>
              </w:rPr>
              <w:t>ФП</w:t>
            </w:r>
            <w:r w:rsidR="0071404E" w:rsidRPr="0071404E">
              <w:rPr>
                <w:rFonts w:ascii="Arial" w:hAnsi="Arial" w:cs="Arial"/>
                <w:iCs/>
                <w:color w:val="FF0000"/>
                <w:sz w:val="24"/>
                <w:szCs w:val="24"/>
              </w:rPr>
              <w:t>/плитного ростверка</w:t>
            </w:r>
          </w:p>
        </w:tc>
        <w:tc>
          <w:tcPr>
            <w:tcW w:w="6946" w:type="dxa"/>
          </w:tcPr>
          <w:p w:rsidR="005C7B09" w:rsidRPr="000F3CF2" w:rsidRDefault="005C7B09" w:rsidP="00C67E6D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 w:rsidRPr="000F3CF2">
              <w:rPr>
                <w:rFonts w:ascii="Arial" w:hAnsi="Arial" w:cs="Arial"/>
                <w:iCs/>
                <w:sz w:val="24"/>
                <w:szCs w:val="24"/>
              </w:rPr>
              <w:t>-</w:t>
            </w:r>
            <w:r w:rsidR="00147478">
              <w:rPr>
                <w:rFonts w:ascii="Arial" w:hAnsi="Arial" w:cs="Arial"/>
                <w:iCs/>
                <w:sz w:val="24"/>
                <w:szCs w:val="24"/>
              </w:rPr>
              <w:t xml:space="preserve"> </w:t>
            </w:r>
            <w:proofErr w:type="spellStart"/>
            <w:r w:rsidR="00147478">
              <w:rPr>
                <w:rFonts w:ascii="Arial" w:hAnsi="Arial" w:cs="Arial"/>
                <w:iCs/>
                <w:sz w:val="24"/>
                <w:szCs w:val="24"/>
              </w:rPr>
              <w:t>отн</w:t>
            </w:r>
            <w:proofErr w:type="spellEnd"/>
            <w:r w:rsidR="00147478">
              <w:rPr>
                <w:rFonts w:ascii="Arial" w:hAnsi="Arial" w:cs="Arial"/>
                <w:iCs/>
                <w:sz w:val="24"/>
                <w:szCs w:val="24"/>
              </w:rPr>
              <w:t xml:space="preserve">. </w:t>
            </w:r>
            <w:proofErr w:type="spellStart"/>
            <w:r w:rsidR="00147478">
              <w:rPr>
                <w:rFonts w:ascii="Arial" w:hAnsi="Arial" w:cs="Arial"/>
                <w:iCs/>
                <w:sz w:val="24"/>
                <w:szCs w:val="24"/>
              </w:rPr>
              <w:t>отм</w:t>
            </w:r>
            <w:proofErr w:type="spellEnd"/>
            <w:r w:rsidR="00147478">
              <w:rPr>
                <w:rFonts w:ascii="Arial" w:hAnsi="Arial" w:cs="Arial"/>
                <w:iCs/>
                <w:sz w:val="24"/>
                <w:szCs w:val="24"/>
              </w:rPr>
              <w:t xml:space="preserve">. </w:t>
            </w:r>
            <w:r w:rsidRPr="0077513B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_____</w:t>
            </w:r>
            <w:r>
              <w:rPr>
                <w:rFonts w:ascii="Arial" w:hAnsi="Arial" w:cs="Arial"/>
                <w:iCs/>
                <w:sz w:val="24"/>
                <w:szCs w:val="24"/>
              </w:rPr>
              <w:t xml:space="preserve"> </w:t>
            </w:r>
            <w:r w:rsidRPr="000F3CF2">
              <w:rPr>
                <w:rFonts w:ascii="Arial" w:hAnsi="Arial" w:cs="Arial"/>
                <w:iCs/>
                <w:sz w:val="24"/>
                <w:szCs w:val="24"/>
              </w:rPr>
              <w:t>(</w:t>
            </w:r>
            <w:proofErr w:type="spellStart"/>
            <w:r w:rsidRPr="000F3CF2">
              <w:rPr>
                <w:rFonts w:ascii="Arial" w:hAnsi="Arial" w:cs="Arial"/>
                <w:iCs/>
                <w:sz w:val="24"/>
                <w:szCs w:val="24"/>
              </w:rPr>
              <w:t>абс</w:t>
            </w:r>
            <w:proofErr w:type="spellEnd"/>
            <w:r w:rsidRPr="000F3CF2">
              <w:rPr>
                <w:rFonts w:ascii="Arial" w:hAnsi="Arial" w:cs="Arial"/>
                <w:iCs/>
                <w:sz w:val="24"/>
                <w:szCs w:val="24"/>
              </w:rPr>
              <w:t xml:space="preserve">. </w:t>
            </w:r>
            <w:proofErr w:type="spellStart"/>
            <w:r w:rsidRPr="000F3CF2">
              <w:rPr>
                <w:rFonts w:ascii="Arial" w:hAnsi="Arial" w:cs="Arial"/>
                <w:iCs/>
                <w:sz w:val="24"/>
                <w:szCs w:val="24"/>
              </w:rPr>
              <w:t>отм</w:t>
            </w:r>
            <w:proofErr w:type="spellEnd"/>
            <w:r w:rsidRPr="000F3CF2">
              <w:rPr>
                <w:rFonts w:ascii="Arial" w:hAnsi="Arial" w:cs="Arial"/>
                <w:iCs/>
                <w:sz w:val="24"/>
                <w:szCs w:val="24"/>
              </w:rPr>
              <w:t xml:space="preserve">. </w:t>
            </w:r>
            <w:r w:rsidRPr="0077513B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_____</w:t>
            </w:r>
            <w:r>
              <w:rPr>
                <w:rFonts w:ascii="Arial" w:hAnsi="Arial" w:cs="Arial"/>
                <w:iCs/>
                <w:sz w:val="24"/>
                <w:szCs w:val="24"/>
              </w:rPr>
              <w:t>);</w:t>
            </w:r>
          </w:p>
          <w:p w:rsidR="003B1FB0" w:rsidRPr="000F3CF2" w:rsidRDefault="005C7B09" w:rsidP="00C67E6D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>
              <w:rPr>
                <w:rFonts w:ascii="Arial" w:hAnsi="Arial" w:cs="Arial"/>
                <w:iCs/>
                <w:sz w:val="24"/>
                <w:szCs w:val="24"/>
              </w:rPr>
              <w:t xml:space="preserve">в местах установки башенных кранов - </w:t>
            </w:r>
            <w:r w:rsidR="00147478">
              <w:rPr>
                <w:rFonts w:ascii="Arial" w:hAnsi="Arial" w:cs="Arial"/>
                <w:iCs/>
                <w:sz w:val="24"/>
                <w:szCs w:val="24"/>
              </w:rPr>
              <w:t xml:space="preserve"> </w:t>
            </w:r>
            <w:proofErr w:type="spellStart"/>
            <w:r w:rsidR="00147478">
              <w:rPr>
                <w:rFonts w:ascii="Arial" w:hAnsi="Arial" w:cs="Arial"/>
                <w:iCs/>
                <w:sz w:val="24"/>
                <w:szCs w:val="24"/>
              </w:rPr>
              <w:t>отн</w:t>
            </w:r>
            <w:proofErr w:type="spellEnd"/>
            <w:r w:rsidR="00147478">
              <w:rPr>
                <w:rFonts w:ascii="Arial" w:hAnsi="Arial" w:cs="Arial"/>
                <w:iCs/>
                <w:sz w:val="24"/>
                <w:szCs w:val="24"/>
              </w:rPr>
              <w:t xml:space="preserve">. </w:t>
            </w:r>
            <w:proofErr w:type="spellStart"/>
            <w:r w:rsidR="00147478">
              <w:rPr>
                <w:rFonts w:ascii="Arial" w:hAnsi="Arial" w:cs="Arial"/>
                <w:iCs/>
                <w:sz w:val="24"/>
                <w:szCs w:val="24"/>
              </w:rPr>
              <w:t>отм</w:t>
            </w:r>
            <w:proofErr w:type="spellEnd"/>
            <w:r w:rsidR="00147478">
              <w:rPr>
                <w:rFonts w:ascii="Arial" w:hAnsi="Arial" w:cs="Arial"/>
                <w:iCs/>
                <w:sz w:val="24"/>
                <w:szCs w:val="24"/>
              </w:rPr>
              <w:t xml:space="preserve">. </w:t>
            </w:r>
            <w:r w:rsidRPr="007E3F24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_____</w:t>
            </w:r>
            <w:r w:rsidR="00147478">
              <w:rPr>
                <w:rFonts w:ascii="Arial" w:hAnsi="Arial" w:cs="Arial"/>
                <w:iCs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iCs/>
                <w:sz w:val="24"/>
                <w:szCs w:val="24"/>
              </w:rPr>
              <w:t>(</w:t>
            </w:r>
            <w:proofErr w:type="spellStart"/>
            <w:proofErr w:type="gramStart"/>
            <w:r>
              <w:rPr>
                <w:rFonts w:ascii="Arial" w:hAnsi="Arial" w:cs="Arial"/>
                <w:iCs/>
                <w:sz w:val="24"/>
                <w:szCs w:val="24"/>
              </w:rPr>
              <w:t>абс.отм</w:t>
            </w:r>
            <w:proofErr w:type="spellEnd"/>
            <w:proofErr w:type="gramEnd"/>
            <w:r>
              <w:rPr>
                <w:rFonts w:ascii="Arial" w:hAnsi="Arial" w:cs="Arial"/>
                <w:iCs/>
                <w:sz w:val="24"/>
                <w:szCs w:val="24"/>
              </w:rPr>
              <w:t xml:space="preserve">. </w:t>
            </w:r>
            <w:r w:rsidRPr="007E3F24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_____</w:t>
            </w:r>
            <w:r>
              <w:rPr>
                <w:rFonts w:ascii="Arial" w:hAnsi="Arial" w:cs="Arial"/>
                <w:iCs/>
                <w:sz w:val="24"/>
                <w:szCs w:val="24"/>
              </w:rPr>
              <w:t>).</w:t>
            </w:r>
          </w:p>
        </w:tc>
      </w:tr>
      <w:tr w:rsidR="003B1FB0" w:rsidRPr="001844C0" w:rsidTr="00147478">
        <w:tc>
          <w:tcPr>
            <w:tcW w:w="2263" w:type="dxa"/>
            <w:vAlign w:val="center"/>
          </w:tcPr>
          <w:p w:rsidR="003B1FB0" w:rsidRPr="001844C0" w:rsidRDefault="003B1FB0" w:rsidP="00147478">
            <w:pPr>
              <w:autoSpaceDE w:val="0"/>
              <w:autoSpaceDN w:val="0"/>
              <w:adjustRightInd w:val="0"/>
              <w:spacing w:before="60"/>
              <w:contextualSpacing/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  <w:r w:rsidRPr="001844C0">
              <w:rPr>
                <w:rFonts w:ascii="Arial" w:hAnsi="Arial" w:cs="Arial"/>
                <w:iCs/>
                <w:sz w:val="24"/>
                <w:szCs w:val="24"/>
              </w:rPr>
              <w:t xml:space="preserve">Отметка верха </w:t>
            </w:r>
            <w:r w:rsidRPr="0071404E">
              <w:rPr>
                <w:rFonts w:ascii="Arial" w:hAnsi="Arial" w:cs="Arial"/>
                <w:iCs/>
                <w:color w:val="FF0000"/>
                <w:sz w:val="24"/>
                <w:szCs w:val="24"/>
              </w:rPr>
              <w:t>ФП</w:t>
            </w:r>
            <w:r w:rsidR="0071404E" w:rsidRPr="0071404E">
              <w:rPr>
                <w:rFonts w:ascii="Arial" w:hAnsi="Arial" w:cs="Arial"/>
                <w:iCs/>
                <w:color w:val="FF0000"/>
                <w:sz w:val="24"/>
                <w:szCs w:val="24"/>
              </w:rPr>
              <w:t>/плитного ростверка</w:t>
            </w:r>
          </w:p>
        </w:tc>
        <w:tc>
          <w:tcPr>
            <w:tcW w:w="6946" w:type="dxa"/>
            <w:vAlign w:val="center"/>
          </w:tcPr>
          <w:p w:rsidR="003B1FB0" w:rsidRPr="000F3CF2" w:rsidRDefault="003B1FB0" w:rsidP="00C67E6D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 w:rsidRPr="000F3CF2">
              <w:rPr>
                <w:rFonts w:ascii="Arial" w:hAnsi="Arial" w:cs="Arial"/>
                <w:iCs/>
                <w:sz w:val="24"/>
                <w:szCs w:val="24"/>
              </w:rPr>
              <w:t>-</w:t>
            </w:r>
            <w:r w:rsidR="00147478">
              <w:rPr>
                <w:rFonts w:ascii="Arial" w:hAnsi="Arial" w:cs="Arial"/>
                <w:iCs/>
                <w:sz w:val="24"/>
                <w:szCs w:val="24"/>
              </w:rPr>
              <w:t xml:space="preserve"> </w:t>
            </w:r>
            <w:proofErr w:type="spellStart"/>
            <w:r w:rsidR="00147478">
              <w:rPr>
                <w:rFonts w:ascii="Arial" w:hAnsi="Arial" w:cs="Arial"/>
                <w:iCs/>
                <w:sz w:val="24"/>
                <w:szCs w:val="24"/>
              </w:rPr>
              <w:t>отн</w:t>
            </w:r>
            <w:proofErr w:type="spellEnd"/>
            <w:r w:rsidR="00147478">
              <w:rPr>
                <w:rFonts w:ascii="Arial" w:hAnsi="Arial" w:cs="Arial"/>
                <w:iCs/>
                <w:sz w:val="24"/>
                <w:szCs w:val="24"/>
              </w:rPr>
              <w:t xml:space="preserve">. </w:t>
            </w:r>
            <w:proofErr w:type="spellStart"/>
            <w:r w:rsidR="00147478">
              <w:rPr>
                <w:rFonts w:ascii="Arial" w:hAnsi="Arial" w:cs="Arial"/>
                <w:iCs/>
                <w:sz w:val="24"/>
                <w:szCs w:val="24"/>
              </w:rPr>
              <w:t>отм</w:t>
            </w:r>
            <w:proofErr w:type="spellEnd"/>
            <w:r w:rsidR="00147478">
              <w:rPr>
                <w:rFonts w:ascii="Arial" w:hAnsi="Arial" w:cs="Arial"/>
                <w:iCs/>
                <w:sz w:val="24"/>
                <w:szCs w:val="24"/>
              </w:rPr>
              <w:t xml:space="preserve">. </w:t>
            </w:r>
            <w:r w:rsidR="005C7B09" w:rsidRPr="005C7B0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_____</w:t>
            </w:r>
            <w:r w:rsidR="00147478">
              <w:rPr>
                <w:rFonts w:ascii="Arial" w:hAnsi="Arial" w:cs="Arial"/>
                <w:iCs/>
                <w:sz w:val="24"/>
                <w:szCs w:val="24"/>
              </w:rPr>
              <w:t xml:space="preserve"> </w:t>
            </w:r>
            <w:r w:rsidRPr="000F3CF2">
              <w:rPr>
                <w:rFonts w:ascii="Arial" w:hAnsi="Arial" w:cs="Arial"/>
                <w:iCs/>
                <w:sz w:val="24"/>
                <w:szCs w:val="24"/>
              </w:rPr>
              <w:t>(</w:t>
            </w:r>
            <w:proofErr w:type="spellStart"/>
            <w:r w:rsidRPr="000F3CF2">
              <w:rPr>
                <w:rFonts w:ascii="Arial" w:hAnsi="Arial" w:cs="Arial"/>
                <w:iCs/>
                <w:sz w:val="24"/>
                <w:szCs w:val="24"/>
              </w:rPr>
              <w:t>абс</w:t>
            </w:r>
            <w:proofErr w:type="spellEnd"/>
            <w:r w:rsidRPr="000F3CF2">
              <w:rPr>
                <w:rFonts w:ascii="Arial" w:hAnsi="Arial" w:cs="Arial"/>
                <w:iCs/>
                <w:sz w:val="24"/>
                <w:szCs w:val="24"/>
              </w:rPr>
              <w:t xml:space="preserve">. </w:t>
            </w:r>
            <w:proofErr w:type="spellStart"/>
            <w:r w:rsidRPr="000F3CF2">
              <w:rPr>
                <w:rFonts w:ascii="Arial" w:hAnsi="Arial" w:cs="Arial"/>
                <w:iCs/>
                <w:sz w:val="24"/>
                <w:szCs w:val="24"/>
              </w:rPr>
              <w:t>отм</w:t>
            </w:r>
            <w:proofErr w:type="spellEnd"/>
            <w:r w:rsidRPr="000F3CF2">
              <w:rPr>
                <w:rFonts w:ascii="Arial" w:hAnsi="Arial" w:cs="Arial"/>
                <w:iCs/>
                <w:sz w:val="24"/>
                <w:szCs w:val="24"/>
              </w:rPr>
              <w:t xml:space="preserve">. </w:t>
            </w:r>
            <w:r w:rsidR="005C7B09" w:rsidRPr="005C7B0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_____</w:t>
            </w:r>
            <w:r w:rsidRPr="000F3CF2">
              <w:rPr>
                <w:rFonts w:ascii="Arial" w:hAnsi="Arial" w:cs="Arial"/>
                <w:iCs/>
                <w:sz w:val="24"/>
                <w:szCs w:val="24"/>
              </w:rPr>
              <w:t>)</w:t>
            </w:r>
            <w:r w:rsidR="00280537">
              <w:rPr>
                <w:rFonts w:ascii="Arial" w:hAnsi="Arial" w:cs="Arial"/>
                <w:iCs/>
                <w:sz w:val="24"/>
                <w:szCs w:val="24"/>
              </w:rPr>
              <w:t>.</w:t>
            </w:r>
          </w:p>
        </w:tc>
      </w:tr>
      <w:tr w:rsidR="003B1FB0" w:rsidRPr="001844C0" w:rsidTr="00147478">
        <w:tc>
          <w:tcPr>
            <w:tcW w:w="2263" w:type="dxa"/>
            <w:vAlign w:val="center"/>
          </w:tcPr>
          <w:p w:rsidR="003B1FB0" w:rsidRPr="001844C0" w:rsidRDefault="003B1FB0" w:rsidP="00147478">
            <w:pPr>
              <w:autoSpaceDE w:val="0"/>
              <w:autoSpaceDN w:val="0"/>
              <w:adjustRightInd w:val="0"/>
              <w:spacing w:before="60"/>
              <w:contextualSpacing/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  <w:r w:rsidRPr="001844C0">
              <w:rPr>
                <w:rFonts w:ascii="Arial" w:hAnsi="Arial" w:cs="Arial"/>
                <w:iCs/>
                <w:sz w:val="24"/>
                <w:szCs w:val="24"/>
              </w:rPr>
              <w:t>Наличие поперечного армирования на продавливание</w:t>
            </w:r>
          </w:p>
        </w:tc>
        <w:tc>
          <w:tcPr>
            <w:tcW w:w="6946" w:type="dxa"/>
            <w:vAlign w:val="center"/>
          </w:tcPr>
          <w:p w:rsidR="003B1FB0" w:rsidRPr="001844C0" w:rsidRDefault="002B0EF9" w:rsidP="002B0EF9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>
              <w:rPr>
                <w:rFonts w:ascii="Arial" w:hAnsi="Arial" w:cs="Arial"/>
                <w:iCs/>
                <w:sz w:val="24"/>
                <w:szCs w:val="24"/>
              </w:rPr>
              <w:t>Сварные к</w:t>
            </w:r>
            <w:r w:rsidR="003B1FB0" w:rsidRPr="001844C0">
              <w:rPr>
                <w:rFonts w:ascii="Arial" w:hAnsi="Arial" w:cs="Arial"/>
                <w:iCs/>
                <w:sz w:val="24"/>
                <w:szCs w:val="24"/>
              </w:rPr>
              <w:t xml:space="preserve">аркасы от продавливания </w:t>
            </w:r>
            <w:r w:rsidR="00280537">
              <w:rPr>
                <w:rFonts w:ascii="Arial" w:hAnsi="Arial" w:cs="Arial"/>
                <w:iCs/>
                <w:sz w:val="24"/>
                <w:szCs w:val="24"/>
              </w:rPr>
              <w:t>требуются на отдельных участках</w:t>
            </w:r>
            <w:r w:rsidR="0059680D">
              <w:rPr>
                <w:rFonts w:ascii="Arial" w:hAnsi="Arial" w:cs="Arial"/>
                <w:iCs/>
                <w:sz w:val="24"/>
                <w:szCs w:val="24"/>
              </w:rPr>
              <w:t>, определенных расчетом</w:t>
            </w:r>
            <w:r w:rsidR="00280537">
              <w:rPr>
                <w:rFonts w:ascii="Arial" w:hAnsi="Arial" w:cs="Arial"/>
                <w:iCs/>
                <w:sz w:val="24"/>
                <w:szCs w:val="24"/>
              </w:rPr>
              <w:t>.</w:t>
            </w:r>
          </w:p>
        </w:tc>
      </w:tr>
      <w:tr w:rsidR="003B1FB0" w:rsidRPr="001844C0" w:rsidTr="00147478">
        <w:tc>
          <w:tcPr>
            <w:tcW w:w="2263" w:type="dxa"/>
            <w:vAlign w:val="center"/>
          </w:tcPr>
          <w:p w:rsidR="003B1FB0" w:rsidRPr="001844C0" w:rsidRDefault="003B1FB0" w:rsidP="00147478">
            <w:pPr>
              <w:autoSpaceDE w:val="0"/>
              <w:autoSpaceDN w:val="0"/>
              <w:adjustRightInd w:val="0"/>
              <w:spacing w:before="60"/>
              <w:contextualSpacing/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  <w:r w:rsidRPr="001844C0">
              <w:rPr>
                <w:rFonts w:ascii="Arial" w:hAnsi="Arial" w:cs="Arial"/>
                <w:iCs/>
                <w:sz w:val="24"/>
                <w:szCs w:val="24"/>
              </w:rPr>
              <w:t xml:space="preserve">Состав основания под </w:t>
            </w:r>
            <w:r w:rsidRPr="0071404E">
              <w:rPr>
                <w:rFonts w:ascii="Arial" w:hAnsi="Arial" w:cs="Arial"/>
                <w:iCs/>
                <w:color w:val="FF0000"/>
                <w:sz w:val="24"/>
                <w:szCs w:val="24"/>
              </w:rPr>
              <w:t xml:space="preserve">фундаментной </w:t>
            </w:r>
            <w:r w:rsidRPr="0071404E">
              <w:rPr>
                <w:rFonts w:ascii="Arial" w:hAnsi="Arial" w:cs="Arial"/>
                <w:iCs/>
                <w:color w:val="FF0000"/>
                <w:sz w:val="24"/>
                <w:szCs w:val="24"/>
              </w:rPr>
              <w:lastRenderedPageBreak/>
              <w:t>плитой</w:t>
            </w:r>
            <w:r w:rsidR="0071404E" w:rsidRPr="0071404E">
              <w:rPr>
                <w:rFonts w:ascii="Arial" w:hAnsi="Arial" w:cs="Arial"/>
                <w:iCs/>
                <w:color w:val="FF0000"/>
                <w:sz w:val="24"/>
                <w:szCs w:val="24"/>
              </w:rPr>
              <w:t>/плитным ростверком</w:t>
            </w:r>
          </w:p>
        </w:tc>
        <w:tc>
          <w:tcPr>
            <w:tcW w:w="6946" w:type="dxa"/>
          </w:tcPr>
          <w:p w:rsidR="00B6638F" w:rsidRPr="00F06867" w:rsidRDefault="00B6638F" w:rsidP="00C67E6D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>
              <w:rPr>
                <w:rFonts w:ascii="Arial" w:hAnsi="Arial" w:cs="Arial"/>
                <w:iCs/>
                <w:sz w:val="24"/>
                <w:szCs w:val="24"/>
              </w:rPr>
              <w:lastRenderedPageBreak/>
              <w:t>- З</w:t>
            </w:r>
            <w:r w:rsidRPr="00F06867">
              <w:rPr>
                <w:rFonts w:ascii="Arial" w:hAnsi="Arial" w:cs="Arial"/>
                <w:iCs/>
                <w:sz w:val="24"/>
                <w:szCs w:val="24"/>
              </w:rPr>
              <w:t>ащ</w:t>
            </w:r>
            <w:r w:rsidR="00147478">
              <w:rPr>
                <w:rFonts w:ascii="Arial" w:hAnsi="Arial" w:cs="Arial"/>
                <w:iCs/>
                <w:sz w:val="24"/>
                <w:szCs w:val="24"/>
              </w:rPr>
              <w:t>итная цементно-песчаная стяжка М100</w:t>
            </w:r>
            <w:r w:rsidRPr="00F06867">
              <w:rPr>
                <w:rFonts w:ascii="Arial" w:hAnsi="Arial" w:cs="Arial"/>
                <w:iCs/>
                <w:sz w:val="24"/>
                <w:szCs w:val="24"/>
              </w:rPr>
              <w:t xml:space="preserve"> – 30</w:t>
            </w:r>
            <w:r>
              <w:rPr>
                <w:rFonts w:ascii="Arial" w:hAnsi="Arial" w:cs="Arial"/>
                <w:iCs/>
                <w:sz w:val="24"/>
                <w:szCs w:val="24"/>
              </w:rPr>
              <w:t xml:space="preserve"> </w:t>
            </w:r>
            <w:r w:rsidRPr="00F06867">
              <w:rPr>
                <w:rFonts w:ascii="Arial" w:hAnsi="Arial" w:cs="Arial"/>
                <w:iCs/>
                <w:sz w:val="24"/>
                <w:szCs w:val="24"/>
              </w:rPr>
              <w:t>мм;</w:t>
            </w:r>
          </w:p>
          <w:p w:rsidR="003825D6" w:rsidRPr="003825D6" w:rsidRDefault="003825D6" w:rsidP="003825D6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color w:val="FF0000"/>
                <w:sz w:val="24"/>
                <w:szCs w:val="24"/>
              </w:rPr>
            </w:pPr>
            <w:r w:rsidRPr="003825D6">
              <w:rPr>
                <w:rFonts w:ascii="Arial" w:hAnsi="Arial" w:cs="Arial"/>
                <w:iCs/>
                <w:color w:val="FF0000"/>
                <w:sz w:val="24"/>
                <w:szCs w:val="24"/>
              </w:rPr>
              <w:t xml:space="preserve">- Рулонная гидроизоляция «ТЕХНОЭЛАСТ ЭПП» </w:t>
            </w:r>
          </w:p>
          <w:p w:rsidR="003825D6" w:rsidRPr="003825D6" w:rsidRDefault="003825D6" w:rsidP="003825D6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color w:val="FF0000"/>
                <w:sz w:val="24"/>
                <w:szCs w:val="24"/>
              </w:rPr>
            </w:pPr>
            <w:r w:rsidRPr="003825D6">
              <w:rPr>
                <w:rFonts w:ascii="Arial" w:hAnsi="Arial" w:cs="Arial"/>
                <w:iCs/>
                <w:color w:val="FF0000"/>
                <w:sz w:val="24"/>
                <w:szCs w:val="24"/>
              </w:rPr>
              <w:t>(или аналог) - 2 слоя;</w:t>
            </w:r>
          </w:p>
          <w:p w:rsidR="003825D6" w:rsidRPr="003825D6" w:rsidRDefault="003825D6" w:rsidP="003825D6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color w:val="FF0000"/>
                <w:sz w:val="24"/>
                <w:szCs w:val="24"/>
              </w:rPr>
            </w:pPr>
            <w:r w:rsidRPr="003825D6">
              <w:rPr>
                <w:rFonts w:ascii="Arial" w:hAnsi="Arial" w:cs="Arial"/>
                <w:iCs/>
                <w:color w:val="FF0000"/>
                <w:sz w:val="24"/>
                <w:szCs w:val="24"/>
              </w:rPr>
              <w:lastRenderedPageBreak/>
              <w:t>ИЛИ</w:t>
            </w:r>
            <w:r>
              <w:rPr>
                <w:rFonts w:ascii="Arial" w:hAnsi="Arial" w:cs="Arial"/>
                <w:iCs/>
                <w:color w:val="FF0000"/>
                <w:sz w:val="24"/>
                <w:szCs w:val="24"/>
              </w:rPr>
              <w:t xml:space="preserve"> (в случае воздействия </w:t>
            </w:r>
            <w:r w:rsidR="00710D5E">
              <w:rPr>
                <w:rFonts w:ascii="Arial" w:hAnsi="Arial" w:cs="Arial"/>
                <w:iCs/>
                <w:color w:val="FF0000"/>
                <w:sz w:val="24"/>
                <w:szCs w:val="24"/>
              </w:rPr>
              <w:t>радон</w:t>
            </w:r>
            <w:r>
              <w:rPr>
                <w:rFonts w:ascii="Arial" w:hAnsi="Arial" w:cs="Arial"/>
                <w:iCs/>
                <w:color w:val="FF0000"/>
                <w:sz w:val="24"/>
                <w:szCs w:val="24"/>
              </w:rPr>
              <w:t>а)</w:t>
            </w:r>
          </w:p>
          <w:p w:rsidR="003825D6" w:rsidRPr="003825D6" w:rsidRDefault="003825D6" w:rsidP="003825D6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color w:val="FF0000"/>
                <w:sz w:val="24"/>
                <w:szCs w:val="24"/>
              </w:rPr>
            </w:pPr>
            <w:r w:rsidRPr="003825D6">
              <w:rPr>
                <w:rFonts w:ascii="Arial" w:hAnsi="Arial" w:cs="Arial"/>
                <w:iCs/>
                <w:color w:val="FF0000"/>
                <w:sz w:val="24"/>
                <w:szCs w:val="24"/>
              </w:rPr>
              <w:t xml:space="preserve">- Рулонная гидроизоляция «ТЕХНОЭЛАСТ ЭПП» </w:t>
            </w:r>
          </w:p>
          <w:p w:rsidR="00B4227E" w:rsidRPr="003825D6" w:rsidRDefault="003825D6" w:rsidP="00B4227E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color w:val="FF0000"/>
                <w:sz w:val="24"/>
                <w:szCs w:val="24"/>
              </w:rPr>
            </w:pPr>
            <w:r w:rsidRPr="003825D6">
              <w:rPr>
                <w:rFonts w:ascii="Arial" w:hAnsi="Arial" w:cs="Arial"/>
                <w:iCs/>
                <w:color w:val="FF0000"/>
                <w:sz w:val="24"/>
                <w:szCs w:val="24"/>
              </w:rPr>
              <w:t>(или аналог) - 1 слой;</w:t>
            </w:r>
            <w:r w:rsidR="00B4227E">
              <w:rPr>
                <w:rFonts w:ascii="Arial" w:hAnsi="Arial" w:cs="Arial"/>
                <w:iCs/>
                <w:color w:val="FF0000"/>
                <w:sz w:val="24"/>
                <w:szCs w:val="24"/>
              </w:rPr>
              <w:br/>
            </w:r>
            <w:r w:rsidR="00B4227E" w:rsidRPr="003825D6">
              <w:rPr>
                <w:rFonts w:ascii="Arial" w:hAnsi="Arial" w:cs="Arial"/>
                <w:iCs/>
                <w:color w:val="FF0000"/>
                <w:sz w:val="24"/>
                <w:szCs w:val="24"/>
              </w:rPr>
              <w:t xml:space="preserve">- Рулонная гидроизоляция «ТЕХНОЭЛАСТ Альфа ЭПП» </w:t>
            </w:r>
          </w:p>
          <w:p w:rsidR="00B4227E" w:rsidRPr="003825D6" w:rsidRDefault="00B4227E" w:rsidP="00B4227E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color w:val="FF0000"/>
                <w:sz w:val="24"/>
                <w:szCs w:val="24"/>
              </w:rPr>
            </w:pPr>
            <w:r w:rsidRPr="003825D6">
              <w:rPr>
                <w:rFonts w:ascii="Arial" w:hAnsi="Arial" w:cs="Arial"/>
                <w:iCs/>
                <w:color w:val="FF0000"/>
                <w:sz w:val="24"/>
                <w:szCs w:val="24"/>
              </w:rPr>
              <w:t xml:space="preserve">(или аналог) - </w:t>
            </w:r>
            <w:r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 xml:space="preserve">1 </w:t>
            </w:r>
            <w:r>
              <w:rPr>
                <w:rFonts w:ascii="Arial" w:hAnsi="Arial" w:cs="Arial"/>
                <w:iCs/>
                <w:color w:val="FF0000"/>
                <w:sz w:val="24"/>
                <w:szCs w:val="24"/>
              </w:rPr>
              <w:t>слой, являющий внешним</w:t>
            </w:r>
            <w:r w:rsidRPr="003825D6">
              <w:rPr>
                <w:rFonts w:ascii="Arial" w:hAnsi="Arial" w:cs="Arial"/>
                <w:iCs/>
                <w:color w:val="FF0000"/>
                <w:sz w:val="24"/>
                <w:szCs w:val="24"/>
              </w:rPr>
              <w:t>;</w:t>
            </w:r>
          </w:p>
          <w:p w:rsidR="00B6638F" w:rsidRPr="00F06867" w:rsidRDefault="00B6638F" w:rsidP="00C67E6D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>
              <w:rPr>
                <w:rFonts w:ascii="Arial" w:hAnsi="Arial" w:cs="Arial"/>
                <w:iCs/>
                <w:sz w:val="24"/>
                <w:szCs w:val="24"/>
              </w:rPr>
              <w:t>- Затирка цементно-песчаным раствором;</w:t>
            </w:r>
          </w:p>
          <w:p w:rsidR="00B6638F" w:rsidRPr="00F06867" w:rsidRDefault="00B6638F" w:rsidP="00C67E6D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>
              <w:rPr>
                <w:rFonts w:ascii="Arial" w:hAnsi="Arial" w:cs="Arial"/>
                <w:iCs/>
                <w:sz w:val="24"/>
                <w:szCs w:val="24"/>
              </w:rPr>
              <w:t xml:space="preserve">- Бетонная подготовка </w:t>
            </w:r>
            <w:r w:rsidR="00B6772C">
              <w:rPr>
                <w:rFonts w:ascii="Arial" w:hAnsi="Arial" w:cs="Arial"/>
                <w:iCs/>
                <w:sz w:val="24"/>
                <w:szCs w:val="24"/>
              </w:rPr>
              <w:t xml:space="preserve">из бетона </w:t>
            </w:r>
            <w:proofErr w:type="gramStart"/>
            <w:r w:rsidR="00B6772C">
              <w:rPr>
                <w:rFonts w:ascii="Arial" w:hAnsi="Arial" w:cs="Arial"/>
                <w:iCs/>
                <w:sz w:val="24"/>
                <w:szCs w:val="24"/>
              </w:rPr>
              <w:t>кл.</w:t>
            </w:r>
            <w:r>
              <w:rPr>
                <w:rFonts w:ascii="Arial" w:hAnsi="Arial" w:cs="Arial"/>
                <w:iCs/>
                <w:sz w:val="24"/>
                <w:szCs w:val="24"/>
              </w:rPr>
              <w:t>В</w:t>
            </w:r>
            <w:proofErr w:type="gramEnd"/>
            <w:r>
              <w:rPr>
                <w:rFonts w:ascii="Arial" w:hAnsi="Arial" w:cs="Arial"/>
                <w:iCs/>
                <w:sz w:val="24"/>
                <w:szCs w:val="24"/>
              </w:rPr>
              <w:t>10</w:t>
            </w:r>
            <w:r w:rsidRPr="00F06867">
              <w:rPr>
                <w:rFonts w:ascii="Arial" w:hAnsi="Arial" w:cs="Arial"/>
                <w:iCs/>
                <w:sz w:val="24"/>
                <w:szCs w:val="24"/>
              </w:rPr>
              <w:t xml:space="preserve"> – 100</w:t>
            </w:r>
            <w:r>
              <w:rPr>
                <w:rFonts w:ascii="Arial" w:hAnsi="Arial" w:cs="Arial"/>
                <w:iCs/>
                <w:sz w:val="24"/>
                <w:szCs w:val="24"/>
              </w:rPr>
              <w:t xml:space="preserve"> </w:t>
            </w:r>
            <w:r w:rsidRPr="00F06867">
              <w:rPr>
                <w:rFonts w:ascii="Arial" w:hAnsi="Arial" w:cs="Arial"/>
                <w:iCs/>
                <w:sz w:val="24"/>
                <w:szCs w:val="24"/>
              </w:rPr>
              <w:t>мм;</w:t>
            </w:r>
          </w:p>
          <w:p w:rsidR="00B6638F" w:rsidRDefault="00B6638F" w:rsidP="00C67E6D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 w:rsidRPr="00B46CB1">
              <w:rPr>
                <w:rFonts w:ascii="Arial" w:hAnsi="Arial" w:cs="Arial"/>
                <w:iCs/>
                <w:sz w:val="24"/>
                <w:szCs w:val="24"/>
              </w:rPr>
              <w:t>-</w:t>
            </w:r>
            <w:r>
              <w:rPr>
                <w:rFonts w:ascii="Arial" w:hAnsi="Arial" w:cs="Arial"/>
                <w:iCs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П</w:t>
            </w:r>
            <w:r w:rsidRPr="00B46CB1">
              <w:rPr>
                <w:rFonts w:ascii="Arial" w:hAnsi="Arial" w:cs="Arial"/>
                <w:color w:val="000000"/>
                <w:sz w:val="24"/>
                <w:szCs w:val="24"/>
              </w:rPr>
              <w:t>есчаная под</w:t>
            </w:r>
            <w:r w:rsidR="00B6772C">
              <w:rPr>
                <w:rFonts w:ascii="Arial" w:hAnsi="Arial" w:cs="Arial"/>
                <w:color w:val="000000"/>
                <w:sz w:val="24"/>
                <w:szCs w:val="24"/>
              </w:rPr>
              <w:t>готовка</w:t>
            </w:r>
            <w:r w:rsidRPr="00B46CB1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46CB1">
              <w:rPr>
                <w:rFonts w:ascii="Arial" w:hAnsi="Arial" w:cs="Arial"/>
                <w:color w:val="000000"/>
                <w:sz w:val="24"/>
                <w:szCs w:val="24"/>
              </w:rPr>
              <w:t>Купл</w:t>
            </w:r>
            <w:proofErr w:type="spellEnd"/>
            <w:r w:rsidRPr="00B46CB1">
              <w:rPr>
                <w:rFonts w:ascii="Arial" w:hAnsi="Arial" w:cs="Arial"/>
                <w:color w:val="000000"/>
                <w:sz w:val="24"/>
                <w:szCs w:val="24"/>
              </w:rPr>
              <w:t>=0.95 - 100 мм (</w:t>
            </w:r>
            <w:r w:rsidRPr="002417AC">
              <w:rPr>
                <w:rFonts w:ascii="Arial" w:hAnsi="Arial" w:cs="Arial"/>
                <w:color w:val="FF0000"/>
                <w:sz w:val="24"/>
                <w:szCs w:val="24"/>
              </w:rPr>
              <w:t>если подстилающий слой представлен песками, то данный слой не нужен</w:t>
            </w:r>
            <w:r w:rsidRPr="00B46CB1">
              <w:rPr>
                <w:rFonts w:ascii="Arial" w:hAnsi="Arial" w:cs="Arial"/>
                <w:color w:val="000000"/>
                <w:sz w:val="24"/>
                <w:szCs w:val="24"/>
              </w:rPr>
              <w:t>)</w:t>
            </w:r>
            <w:r>
              <w:rPr>
                <w:rFonts w:ascii="Arial" w:hAnsi="Arial" w:cs="Arial"/>
                <w:iCs/>
                <w:sz w:val="24"/>
                <w:szCs w:val="24"/>
              </w:rPr>
              <w:t>;</w:t>
            </w:r>
          </w:p>
          <w:p w:rsidR="003B1FB0" w:rsidRPr="001844C0" w:rsidRDefault="00B6638F" w:rsidP="00C67E6D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>
              <w:rPr>
                <w:rFonts w:ascii="Arial" w:hAnsi="Arial" w:cs="Arial"/>
                <w:iCs/>
                <w:sz w:val="24"/>
                <w:szCs w:val="24"/>
              </w:rPr>
              <w:t>- Уплотненный грунт основания.</w:t>
            </w:r>
          </w:p>
        </w:tc>
      </w:tr>
      <w:tr w:rsidR="00971841" w:rsidRPr="001844C0" w:rsidTr="008948E0">
        <w:tc>
          <w:tcPr>
            <w:tcW w:w="2263" w:type="dxa"/>
            <w:vAlign w:val="center"/>
          </w:tcPr>
          <w:p w:rsidR="00971841" w:rsidRPr="00F06867" w:rsidRDefault="00971841" w:rsidP="00971841">
            <w:pPr>
              <w:autoSpaceDE w:val="0"/>
              <w:autoSpaceDN w:val="0"/>
              <w:adjustRightInd w:val="0"/>
              <w:spacing w:before="60"/>
              <w:contextualSpacing/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  <w:r>
              <w:rPr>
                <w:rFonts w:ascii="Arial" w:hAnsi="Arial" w:cs="Arial"/>
                <w:iCs/>
                <w:sz w:val="24"/>
                <w:szCs w:val="24"/>
              </w:rPr>
              <w:lastRenderedPageBreak/>
              <w:t>Габаритные размеры  приямков ВК в</w:t>
            </w:r>
            <w:r w:rsidR="00AF4398">
              <w:rPr>
                <w:rFonts w:ascii="Arial" w:hAnsi="Arial" w:cs="Arial"/>
                <w:iCs/>
                <w:sz w:val="24"/>
                <w:szCs w:val="24"/>
              </w:rPr>
              <w:t xml:space="preserve"> </w:t>
            </w:r>
            <w:r w:rsidR="00AF4398" w:rsidRPr="0071404E">
              <w:rPr>
                <w:rFonts w:ascii="Arial" w:hAnsi="Arial" w:cs="Arial"/>
                <w:iCs/>
                <w:color w:val="FF0000"/>
                <w:sz w:val="24"/>
                <w:szCs w:val="24"/>
              </w:rPr>
              <w:t>фундаментной плите</w:t>
            </w:r>
            <w:r w:rsidR="0071404E" w:rsidRPr="0071404E">
              <w:rPr>
                <w:rFonts w:ascii="Arial" w:hAnsi="Arial" w:cs="Arial"/>
                <w:iCs/>
                <w:color w:val="FF0000"/>
                <w:sz w:val="24"/>
                <w:szCs w:val="24"/>
              </w:rPr>
              <w:t>/плитном ростверке</w:t>
            </w:r>
          </w:p>
        </w:tc>
        <w:tc>
          <w:tcPr>
            <w:tcW w:w="6946" w:type="dxa"/>
            <w:vAlign w:val="center"/>
          </w:tcPr>
          <w:p w:rsidR="00971841" w:rsidRPr="00E036BB" w:rsidRDefault="00971841" w:rsidP="00971841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color w:val="FF0000"/>
                <w:sz w:val="24"/>
                <w:szCs w:val="24"/>
              </w:rPr>
            </w:pPr>
            <w:r w:rsidRPr="00E036BB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____</w:t>
            </w:r>
            <w:proofErr w:type="spellStart"/>
            <w:r w:rsidRPr="00AF0A22">
              <w:rPr>
                <w:rFonts w:ascii="Arial" w:hAnsi="Arial" w:cs="Arial"/>
                <w:iCs/>
                <w:sz w:val="24"/>
                <w:szCs w:val="24"/>
              </w:rPr>
              <w:t>х</w:t>
            </w:r>
            <w:r w:rsidRPr="00E036BB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____</w:t>
            </w:r>
            <w:r w:rsidRPr="00AF0A22">
              <w:rPr>
                <w:rFonts w:ascii="Arial" w:hAnsi="Arial" w:cs="Arial"/>
                <w:iCs/>
                <w:sz w:val="24"/>
                <w:szCs w:val="24"/>
              </w:rPr>
              <w:t>х</w:t>
            </w:r>
            <w:proofErr w:type="spellEnd"/>
            <w:r w:rsidRPr="00E036BB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____</w:t>
            </w:r>
            <w:r w:rsidRPr="00AF0A22">
              <w:rPr>
                <w:rFonts w:ascii="Arial" w:hAnsi="Arial" w:cs="Arial"/>
                <w:iCs/>
                <w:sz w:val="24"/>
                <w:szCs w:val="24"/>
              </w:rPr>
              <w:t>(</w:t>
            </w:r>
            <w:r w:rsidRPr="00AF0A22">
              <w:rPr>
                <w:rFonts w:ascii="Arial" w:hAnsi="Arial" w:cs="Arial"/>
                <w:iCs/>
                <w:sz w:val="24"/>
                <w:szCs w:val="24"/>
                <w:lang w:val="en-US"/>
              </w:rPr>
              <w:t>h</w:t>
            </w:r>
            <w:r w:rsidRPr="00AF0A22">
              <w:rPr>
                <w:rFonts w:ascii="Arial" w:hAnsi="Arial" w:cs="Arial"/>
                <w:iCs/>
                <w:sz w:val="24"/>
                <w:szCs w:val="24"/>
              </w:rPr>
              <w:t xml:space="preserve">) с толщиной дна </w:t>
            </w:r>
            <w:r w:rsidRPr="000108AD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Pr="00AF0A22">
              <w:rPr>
                <w:rFonts w:ascii="Arial" w:hAnsi="Arial" w:cs="Arial"/>
                <w:iCs/>
                <w:sz w:val="24"/>
                <w:szCs w:val="24"/>
              </w:rPr>
              <w:t xml:space="preserve"> мм</w:t>
            </w:r>
            <w:r>
              <w:rPr>
                <w:rFonts w:ascii="Arial" w:hAnsi="Arial" w:cs="Arial"/>
                <w:iCs/>
                <w:sz w:val="24"/>
                <w:szCs w:val="24"/>
              </w:rPr>
              <w:t>.</w:t>
            </w:r>
          </w:p>
        </w:tc>
      </w:tr>
      <w:tr w:rsidR="00971841" w:rsidRPr="001844C0" w:rsidTr="00A72D34">
        <w:trPr>
          <w:trHeight w:val="2268"/>
        </w:trPr>
        <w:tc>
          <w:tcPr>
            <w:tcW w:w="2263" w:type="dxa"/>
            <w:vAlign w:val="center"/>
          </w:tcPr>
          <w:p w:rsidR="00971841" w:rsidRPr="001844C0" w:rsidRDefault="00971841" w:rsidP="00971841">
            <w:pPr>
              <w:autoSpaceDE w:val="0"/>
              <w:autoSpaceDN w:val="0"/>
              <w:adjustRightInd w:val="0"/>
              <w:spacing w:before="60"/>
              <w:contextualSpacing/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  <w:r w:rsidRPr="001844C0">
              <w:rPr>
                <w:rFonts w:ascii="Arial" w:hAnsi="Arial" w:cs="Arial"/>
                <w:iCs/>
                <w:sz w:val="24"/>
                <w:szCs w:val="24"/>
              </w:rPr>
              <w:t>Несущие вертикальные конструкции</w:t>
            </w:r>
          </w:p>
        </w:tc>
        <w:tc>
          <w:tcPr>
            <w:tcW w:w="6946" w:type="dxa"/>
          </w:tcPr>
          <w:p w:rsidR="00971841" w:rsidRDefault="00971841" w:rsidP="00971841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>
              <w:rPr>
                <w:rFonts w:ascii="Arial" w:hAnsi="Arial" w:cs="Arial"/>
                <w:iCs/>
                <w:sz w:val="24"/>
                <w:szCs w:val="24"/>
              </w:rPr>
              <w:t>Стены монолитные</w:t>
            </w:r>
            <w:r w:rsidR="00C70259">
              <w:rPr>
                <w:rFonts w:ascii="Arial" w:hAnsi="Arial" w:cs="Arial"/>
                <w:iCs/>
                <w:sz w:val="24"/>
                <w:szCs w:val="24"/>
              </w:rPr>
              <w:t>,</w:t>
            </w:r>
            <w:r>
              <w:rPr>
                <w:rFonts w:ascii="Arial" w:hAnsi="Arial" w:cs="Arial"/>
                <w:iCs/>
                <w:sz w:val="24"/>
                <w:szCs w:val="24"/>
              </w:rPr>
              <w:t xml:space="preserve"> железобетонные</w:t>
            </w:r>
            <w:r w:rsidR="008138E3">
              <w:rPr>
                <w:rFonts w:ascii="Arial" w:hAnsi="Arial" w:cs="Arial"/>
                <w:iCs/>
                <w:sz w:val="24"/>
                <w:szCs w:val="24"/>
              </w:rPr>
              <w:t>,</w:t>
            </w:r>
            <w:r>
              <w:rPr>
                <w:rFonts w:ascii="Arial" w:hAnsi="Arial" w:cs="Arial"/>
                <w:iCs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Arial" w:hAnsi="Arial" w:cs="Arial"/>
                <w:iCs/>
                <w:sz w:val="24"/>
                <w:szCs w:val="24"/>
              </w:rPr>
              <w:t>толщиной :</w:t>
            </w:r>
            <w:proofErr w:type="gramEnd"/>
          </w:p>
          <w:p w:rsidR="00971841" w:rsidRDefault="00971841" w:rsidP="00971841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>
              <w:rPr>
                <w:rFonts w:ascii="Arial" w:hAnsi="Arial" w:cs="Arial"/>
                <w:iCs/>
                <w:sz w:val="24"/>
                <w:szCs w:val="24"/>
              </w:rPr>
              <w:t xml:space="preserve">-внутренние </w:t>
            </w:r>
            <w:r w:rsidRPr="00B6772C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>
              <w:rPr>
                <w:rFonts w:ascii="Arial" w:hAnsi="Arial" w:cs="Arial"/>
                <w:iCs/>
                <w:sz w:val="24"/>
                <w:szCs w:val="24"/>
              </w:rPr>
              <w:t xml:space="preserve">, </w:t>
            </w:r>
            <w:r w:rsidRPr="00B6772C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>
              <w:rPr>
                <w:rFonts w:ascii="Arial" w:hAnsi="Arial" w:cs="Arial"/>
                <w:iCs/>
                <w:sz w:val="24"/>
                <w:szCs w:val="24"/>
              </w:rPr>
              <w:t xml:space="preserve"> мм;</w:t>
            </w:r>
          </w:p>
          <w:p w:rsidR="00971841" w:rsidRDefault="00971841" w:rsidP="00971841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>
              <w:rPr>
                <w:rFonts w:ascii="Arial" w:hAnsi="Arial" w:cs="Arial"/>
                <w:iCs/>
                <w:sz w:val="24"/>
                <w:szCs w:val="24"/>
              </w:rPr>
              <w:t xml:space="preserve">-внешние </w:t>
            </w:r>
            <w:r w:rsidRPr="00B6772C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>
              <w:rPr>
                <w:rFonts w:ascii="Arial" w:hAnsi="Arial" w:cs="Arial"/>
                <w:iCs/>
                <w:sz w:val="24"/>
                <w:szCs w:val="24"/>
              </w:rPr>
              <w:t xml:space="preserve"> мм.</w:t>
            </w:r>
          </w:p>
          <w:p w:rsidR="00971841" w:rsidRDefault="00EF6C44" w:rsidP="00971841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>
              <w:rPr>
                <w:rFonts w:ascii="Arial" w:hAnsi="Arial" w:cs="Arial"/>
                <w:iCs/>
                <w:sz w:val="24"/>
                <w:szCs w:val="24"/>
              </w:rPr>
              <w:t>Пилоны</w:t>
            </w:r>
            <w:r w:rsidR="00971841" w:rsidRPr="001844C0">
              <w:rPr>
                <w:rFonts w:ascii="Arial" w:hAnsi="Arial" w:cs="Arial"/>
                <w:iCs/>
                <w:sz w:val="24"/>
                <w:szCs w:val="24"/>
              </w:rPr>
              <w:t xml:space="preserve"> </w:t>
            </w:r>
            <w:r w:rsidR="00971841" w:rsidRPr="00280537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____</w:t>
            </w:r>
            <w:r w:rsidR="00971841">
              <w:rPr>
                <w:rFonts w:ascii="Arial" w:hAnsi="Arial" w:cs="Arial"/>
                <w:iCs/>
                <w:sz w:val="24"/>
                <w:szCs w:val="24"/>
              </w:rPr>
              <w:t>х</w:t>
            </w:r>
            <w:r w:rsidR="00971841" w:rsidRPr="00280537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____</w:t>
            </w:r>
            <w:r w:rsidR="00971841">
              <w:rPr>
                <w:rFonts w:ascii="Arial" w:hAnsi="Arial" w:cs="Arial"/>
                <w:iCs/>
                <w:sz w:val="24"/>
                <w:szCs w:val="24"/>
              </w:rPr>
              <w:t xml:space="preserve"> </w:t>
            </w:r>
            <w:r w:rsidR="00971841" w:rsidRPr="001844C0">
              <w:rPr>
                <w:rFonts w:ascii="Arial" w:hAnsi="Arial" w:cs="Arial"/>
                <w:iCs/>
                <w:sz w:val="24"/>
                <w:szCs w:val="24"/>
              </w:rPr>
              <w:t>мм.</w:t>
            </w:r>
          </w:p>
          <w:p w:rsidR="00971841" w:rsidRDefault="00971841" w:rsidP="00971841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</w:p>
          <w:p w:rsidR="00971841" w:rsidRPr="00145A88" w:rsidRDefault="00971841" w:rsidP="009E36F9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>
              <w:rPr>
                <w:rFonts w:ascii="Arial" w:hAnsi="Arial" w:cs="Arial"/>
                <w:iCs/>
                <w:sz w:val="24"/>
                <w:szCs w:val="24"/>
              </w:rPr>
              <w:t>Для наружных конструкций б</w:t>
            </w:r>
            <w:r w:rsidRPr="001844C0">
              <w:rPr>
                <w:rFonts w:ascii="Arial" w:hAnsi="Arial" w:cs="Arial"/>
                <w:iCs/>
                <w:sz w:val="24"/>
                <w:szCs w:val="24"/>
              </w:rPr>
              <w:t>етон класса В</w:t>
            </w:r>
            <w:r w:rsidRPr="00145A88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</w:t>
            </w:r>
            <w:r w:rsidR="009E36F9" w:rsidRPr="000F3CF2">
              <w:rPr>
                <w:rFonts w:ascii="Arial" w:hAnsi="Arial" w:cs="Arial"/>
                <w:iCs/>
                <w:sz w:val="24"/>
                <w:szCs w:val="24"/>
              </w:rPr>
              <w:t xml:space="preserve">, </w:t>
            </w:r>
            <w:r w:rsidR="009E36F9" w:rsidRPr="000F3CF2">
              <w:rPr>
                <w:rFonts w:ascii="Arial" w:hAnsi="Arial" w:cs="Arial"/>
                <w:iCs/>
                <w:sz w:val="24"/>
                <w:szCs w:val="24"/>
                <w:lang w:val="en-US"/>
              </w:rPr>
              <w:t>W</w:t>
            </w:r>
            <w:r w:rsidR="009E36F9" w:rsidRPr="005C7B0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</w:t>
            </w:r>
            <w:r w:rsidR="009E36F9" w:rsidRPr="000F3CF2">
              <w:rPr>
                <w:rFonts w:ascii="Arial" w:hAnsi="Arial" w:cs="Arial"/>
                <w:iCs/>
                <w:sz w:val="24"/>
                <w:szCs w:val="24"/>
              </w:rPr>
              <w:t xml:space="preserve">, </w:t>
            </w:r>
            <w:r w:rsidR="009E36F9" w:rsidRPr="000F3CF2">
              <w:rPr>
                <w:rFonts w:ascii="Arial" w:hAnsi="Arial" w:cs="Arial"/>
                <w:iCs/>
                <w:sz w:val="24"/>
                <w:szCs w:val="24"/>
                <w:lang w:val="en-US"/>
              </w:rPr>
              <w:t>F</w:t>
            </w:r>
            <w:r w:rsidR="009E36F9" w:rsidRPr="005C7B0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="009E36F9">
              <w:rPr>
                <w:rFonts w:ascii="Arial" w:hAnsi="Arial" w:cs="Arial"/>
                <w:iCs/>
                <w:color w:val="FF0000"/>
                <w:sz w:val="24"/>
                <w:szCs w:val="24"/>
              </w:rPr>
              <w:br/>
            </w:r>
            <w:r w:rsidR="009E36F9">
              <w:rPr>
                <w:rFonts w:ascii="Arial" w:hAnsi="Arial" w:cs="Arial"/>
                <w:iCs/>
                <w:sz w:val="24"/>
                <w:szCs w:val="24"/>
              </w:rPr>
              <w:t>(ГОСТ 26633-2015)</w:t>
            </w:r>
            <w:r>
              <w:rPr>
                <w:rFonts w:ascii="Arial" w:hAnsi="Arial" w:cs="Arial"/>
                <w:iCs/>
                <w:sz w:val="24"/>
                <w:szCs w:val="24"/>
              </w:rPr>
              <w:t>,</w:t>
            </w:r>
            <w:r w:rsidR="009E36F9">
              <w:rPr>
                <w:rFonts w:ascii="Arial" w:hAnsi="Arial" w:cs="Arial"/>
                <w:iCs/>
                <w:sz w:val="24"/>
                <w:szCs w:val="24"/>
              </w:rPr>
              <w:br/>
            </w:r>
            <w:r>
              <w:rPr>
                <w:rFonts w:ascii="Arial" w:hAnsi="Arial" w:cs="Arial"/>
                <w:iCs/>
                <w:sz w:val="24"/>
                <w:szCs w:val="24"/>
              </w:rPr>
              <w:t xml:space="preserve">для внутренних конструкций бетон класса </w:t>
            </w:r>
            <w:r w:rsidRPr="001844C0">
              <w:rPr>
                <w:rFonts w:ascii="Arial" w:hAnsi="Arial" w:cs="Arial"/>
                <w:iCs/>
                <w:sz w:val="24"/>
                <w:szCs w:val="24"/>
              </w:rPr>
              <w:t>В</w:t>
            </w:r>
            <w:r w:rsidRPr="00145A88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</w:t>
            </w:r>
            <w:r w:rsidR="009E36F9" w:rsidRPr="000F3CF2">
              <w:rPr>
                <w:rFonts w:ascii="Arial" w:hAnsi="Arial" w:cs="Arial"/>
                <w:iCs/>
                <w:sz w:val="24"/>
                <w:szCs w:val="24"/>
              </w:rPr>
              <w:t xml:space="preserve">, </w:t>
            </w:r>
            <w:r w:rsidR="009E36F9" w:rsidRPr="000F3CF2">
              <w:rPr>
                <w:rFonts w:ascii="Arial" w:hAnsi="Arial" w:cs="Arial"/>
                <w:iCs/>
                <w:sz w:val="24"/>
                <w:szCs w:val="24"/>
                <w:lang w:val="en-US"/>
              </w:rPr>
              <w:t>F</w:t>
            </w:r>
            <w:r w:rsidR="009E36F9" w:rsidRPr="005C7B0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Pr="00145A88">
              <w:rPr>
                <w:rFonts w:ascii="Arial" w:hAnsi="Arial" w:cs="Arial"/>
                <w:iCs/>
                <w:color w:val="FF0000"/>
                <w:sz w:val="24"/>
                <w:szCs w:val="24"/>
              </w:rPr>
              <w:t xml:space="preserve"> </w:t>
            </w:r>
            <w:r w:rsidR="009E36F9">
              <w:rPr>
                <w:rFonts w:ascii="Arial" w:hAnsi="Arial" w:cs="Arial"/>
                <w:iCs/>
                <w:color w:val="FF0000"/>
                <w:sz w:val="24"/>
                <w:szCs w:val="24"/>
              </w:rPr>
              <w:br/>
            </w:r>
            <w:r w:rsidR="009E36F9">
              <w:rPr>
                <w:rFonts w:ascii="Arial" w:hAnsi="Arial" w:cs="Arial"/>
                <w:iCs/>
                <w:sz w:val="24"/>
                <w:szCs w:val="24"/>
              </w:rPr>
              <w:t>(ГОСТ 26633-2015)</w:t>
            </w:r>
          </w:p>
        </w:tc>
      </w:tr>
      <w:tr w:rsidR="00971841" w:rsidRPr="001844C0" w:rsidTr="00147478">
        <w:tc>
          <w:tcPr>
            <w:tcW w:w="2263" w:type="dxa"/>
            <w:vAlign w:val="center"/>
          </w:tcPr>
          <w:p w:rsidR="00971841" w:rsidRPr="00F06867" w:rsidRDefault="00971841" w:rsidP="00033510">
            <w:pPr>
              <w:autoSpaceDE w:val="0"/>
              <w:autoSpaceDN w:val="0"/>
              <w:adjustRightInd w:val="0"/>
              <w:spacing w:before="60"/>
              <w:contextualSpacing/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  <w:r w:rsidRPr="00F06867">
              <w:rPr>
                <w:rFonts w:ascii="Arial" w:hAnsi="Arial" w:cs="Arial"/>
                <w:iCs/>
                <w:sz w:val="24"/>
                <w:szCs w:val="24"/>
              </w:rPr>
              <w:t>Состав наружных стен в уровне промерзания</w:t>
            </w:r>
          </w:p>
        </w:tc>
        <w:tc>
          <w:tcPr>
            <w:tcW w:w="6946" w:type="dxa"/>
          </w:tcPr>
          <w:p w:rsidR="00971841" w:rsidRPr="00F06867" w:rsidRDefault="00971841" w:rsidP="00971841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 w:rsidRPr="00F06867">
              <w:rPr>
                <w:rFonts w:ascii="Arial" w:hAnsi="Arial" w:cs="Arial"/>
                <w:iCs/>
                <w:sz w:val="24"/>
                <w:szCs w:val="24"/>
              </w:rPr>
              <w:t>- Защитная мембрана «</w:t>
            </w:r>
            <w:r w:rsidRPr="00F06867">
              <w:rPr>
                <w:rFonts w:ascii="Arial" w:hAnsi="Arial" w:cs="Arial"/>
                <w:iCs/>
                <w:sz w:val="24"/>
                <w:szCs w:val="24"/>
                <w:lang w:val="en-US"/>
              </w:rPr>
              <w:t>PLANTER</w:t>
            </w:r>
            <w:r w:rsidRPr="00F06867">
              <w:rPr>
                <w:rFonts w:ascii="Arial" w:hAnsi="Arial" w:cs="Arial"/>
                <w:iCs/>
                <w:sz w:val="24"/>
                <w:szCs w:val="24"/>
              </w:rPr>
              <w:t xml:space="preserve"> </w:t>
            </w:r>
            <w:r w:rsidRPr="00F06867">
              <w:rPr>
                <w:rFonts w:ascii="Arial" w:hAnsi="Arial" w:cs="Arial"/>
                <w:iCs/>
                <w:sz w:val="24"/>
                <w:szCs w:val="24"/>
                <w:lang w:val="en-US"/>
              </w:rPr>
              <w:t>standard</w:t>
            </w:r>
            <w:r>
              <w:rPr>
                <w:rFonts w:ascii="Arial" w:hAnsi="Arial" w:cs="Arial"/>
                <w:iCs/>
                <w:sz w:val="24"/>
                <w:szCs w:val="24"/>
              </w:rPr>
              <w:t>»</w:t>
            </w:r>
            <w:r w:rsidR="00911647" w:rsidRPr="00911647">
              <w:rPr>
                <w:rFonts w:ascii="Arial" w:hAnsi="Arial" w:cs="Arial"/>
                <w:iCs/>
                <w:sz w:val="24"/>
                <w:szCs w:val="24"/>
              </w:rPr>
              <w:t xml:space="preserve"> </w:t>
            </w:r>
            <w:r w:rsidR="00911647">
              <w:rPr>
                <w:rFonts w:ascii="Arial" w:hAnsi="Arial" w:cs="Arial"/>
                <w:iCs/>
                <w:sz w:val="24"/>
                <w:szCs w:val="24"/>
              </w:rPr>
              <w:t>(или аналог)</w:t>
            </w:r>
            <w:r>
              <w:rPr>
                <w:rFonts w:ascii="Arial" w:hAnsi="Arial" w:cs="Arial"/>
                <w:iCs/>
                <w:sz w:val="24"/>
                <w:szCs w:val="24"/>
              </w:rPr>
              <w:t>;</w:t>
            </w:r>
          </w:p>
          <w:p w:rsidR="00971841" w:rsidRPr="00F06867" w:rsidRDefault="00971841" w:rsidP="00971841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 w:rsidRPr="00F06867">
              <w:rPr>
                <w:rFonts w:ascii="Arial" w:hAnsi="Arial" w:cs="Arial"/>
                <w:iCs/>
                <w:sz w:val="24"/>
                <w:szCs w:val="24"/>
              </w:rPr>
              <w:t xml:space="preserve">- </w:t>
            </w:r>
            <w:proofErr w:type="spellStart"/>
            <w:r w:rsidRPr="00F06867">
              <w:rPr>
                <w:rFonts w:ascii="Arial" w:hAnsi="Arial" w:cs="Arial"/>
                <w:iCs/>
                <w:sz w:val="24"/>
                <w:szCs w:val="24"/>
              </w:rPr>
              <w:t>Экструдированный</w:t>
            </w:r>
            <w:proofErr w:type="spellEnd"/>
            <w:r w:rsidRPr="00F06867">
              <w:rPr>
                <w:rFonts w:ascii="Arial" w:hAnsi="Arial" w:cs="Arial"/>
                <w:iCs/>
                <w:sz w:val="24"/>
                <w:szCs w:val="24"/>
              </w:rPr>
              <w:t xml:space="preserve"> </w:t>
            </w:r>
            <w:proofErr w:type="spellStart"/>
            <w:r w:rsidRPr="00F06867">
              <w:rPr>
                <w:rFonts w:ascii="Arial" w:hAnsi="Arial" w:cs="Arial"/>
                <w:iCs/>
                <w:sz w:val="24"/>
                <w:szCs w:val="24"/>
              </w:rPr>
              <w:t>пенополистирол</w:t>
            </w:r>
            <w:proofErr w:type="spellEnd"/>
            <w:r w:rsidRPr="00F06867">
              <w:rPr>
                <w:rFonts w:ascii="Arial" w:hAnsi="Arial" w:cs="Arial"/>
                <w:iCs/>
                <w:sz w:val="24"/>
                <w:szCs w:val="24"/>
              </w:rPr>
              <w:t xml:space="preserve"> </w:t>
            </w:r>
            <w:r w:rsidRPr="00945F1E">
              <w:rPr>
                <w:rFonts w:ascii="Arial" w:hAnsi="Arial" w:cs="Arial"/>
                <w:iCs/>
                <w:sz w:val="24"/>
                <w:szCs w:val="24"/>
              </w:rPr>
              <w:t xml:space="preserve">CARBON PROF </w:t>
            </w:r>
            <w:proofErr w:type="spellStart"/>
            <w:r w:rsidRPr="00945F1E">
              <w:rPr>
                <w:rFonts w:ascii="Arial" w:hAnsi="Arial" w:cs="Arial"/>
                <w:iCs/>
                <w:sz w:val="24"/>
                <w:szCs w:val="24"/>
              </w:rPr>
              <w:t>λБ</w:t>
            </w:r>
            <w:proofErr w:type="spellEnd"/>
            <w:r w:rsidRPr="00945F1E">
              <w:rPr>
                <w:rFonts w:ascii="Arial" w:hAnsi="Arial" w:cs="Arial"/>
                <w:iCs/>
                <w:sz w:val="24"/>
                <w:szCs w:val="24"/>
              </w:rPr>
              <w:t>=0,032Вт/м·°С</w:t>
            </w:r>
            <w:r>
              <w:rPr>
                <w:rFonts w:ascii="Arial" w:hAnsi="Arial" w:cs="Arial"/>
                <w:iCs/>
                <w:sz w:val="24"/>
                <w:szCs w:val="24"/>
              </w:rPr>
              <w:t xml:space="preserve"> </w:t>
            </w:r>
            <w:r w:rsidR="007542A6">
              <w:rPr>
                <w:rFonts w:ascii="Arial" w:hAnsi="Arial" w:cs="Arial"/>
                <w:iCs/>
                <w:sz w:val="24"/>
                <w:szCs w:val="24"/>
              </w:rPr>
              <w:t>(или аналог)</w:t>
            </w:r>
            <w:r w:rsidR="007542A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06867">
              <w:rPr>
                <w:rFonts w:ascii="Arial" w:hAnsi="Arial" w:cs="Arial"/>
                <w:iCs/>
                <w:sz w:val="24"/>
                <w:szCs w:val="24"/>
              </w:rPr>
              <w:t>– 100мм</w:t>
            </w:r>
            <w:r>
              <w:rPr>
                <w:rFonts w:ascii="Arial" w:hAnsi="Arial" w:cs="Arial"/>
                <w:iCs/>
                <w:sz w:val="24"/>
                <w:szCs w:val="24"/>
              </w:rPr>
              <w:t>;</w:t>
            </w:r>
          </w:p>
          <w:p w:rsidR="00971841" w:rsidRPr="00F06867" w:rsidRDefault="00971841" w:rsidP="00971841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 w:rsidRPr="00F06867">
              <w:rPr>
                <w:rFonts w:ascii="Arial" w:hAnsi="Arial" w:cs="Arial"/>
                <w:iCs/>
                <w:sz w:val="24"/>
                <w:szCs w:val="24"/>
              </w:rPr>
              <w:t xml:space="preserve">- </w:t>
            </w:r>
            <w:proofErr w:type="gramStart"/>
            <w:r w:rsidRPr="00F06867">
              <w:rPr>
                <w:rFonts w:ascii="Arial" w:hAnsi="Arial" w:cs="Arial"/>
                <w:iCs/>
                <w:sz w:val="24"/>
                <w:szCs w:val="24"/>
              </w:rPr>
              <w:t>Мастика</w:t>
            </w:r>
            <w:proofErr w:type="gramEnd"/>
            <w:r w:rsidRPr="00F06867">
              <w:rPr>
                <w:rFonts w:ascii="Arial" w:hAnsi="Arial" w:cs="Arial"/>
                <w:iCs/>
                <w:sz w:val="24"/>
                <w:szCs w:val="24"/>
              </w:rPr>
              <w:t xml:space="preserve"> приклеивающая</w:t>
            </w:r>
            <w:r>
              <w:rPr>
                <w:rFonts w:ascii="Arial" w:hAnsi="Arial" w:cs="Arial"/>
                <w:iCs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Arial" w:hAnsi="Arial" w:cs="Arial"/>
                <w:iCs/>
                <w:sz w:val="24"/>
                <w:szCs w:val="24"/>
              </w:rPr>
              <w:t>Технониколь</w:t>
            </w:r>
            <w:proofErr w:type="spellEnd"/>
            <w:r>
              <w:rPr>
                <w:rFonts w:ascii="Arial" w:hAnsi="Arial" w:cs="Arial"/>
                <w:iCs/>
                <w:sz w:val="24"/>
                <w:szCs w:val="24"/>
              </w:rPr>
              <w:t xml:space="preserve"> №27»</w:t>
            </w:r>
            <w:r w:rsidR="00273EBC">
              <w:rPr>
                <w:rFonts w:ascii="Arial" w:hAnsi="Arial" w:cs="Arial"/>
                <w:iCs/>
                <w:sz w:val="24"/>
                <w:szCs w:val="24"/>
              </w:rPr>
              <w:t xml:space="preserve"> (или аналог)</w:t>
            </w:r>
            <w:r>
              <w:rPr>
                <w:rFonts w:ascii="Arial" w:hAnsi="Arial" w:cs="Arial"/>
                <w:iCs/>
                <w:sz w:val="24"/>
                <w:szCs w:val="24"/>
              </w:rPr>
              <w:t>;</w:t>
            </w:r>
          </w:p>
          <w:p w:rsidR="00273EBC" w:rsidRPr="003825D6" w:rsidRDefault="00971841" w:rsidP="00971841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color w:val="FF0000"/>
                <w:sz w:val="24"/>
                <w:szCs w:val="24"/>
              </w:rPr>
            </w:pPr>
            <w:r w:rsidRPr="003825D6">
              <w:rPr>
                <w:rFonts w:ascii="Arial" w:hAnsi="Arial" w:cs="Arial"/>
                <w:iCs/>
                <w:color w:val="FF0000"/>
                <w:sz w:val="24"/>
                <w:szCs w:val="24"/>
              </w:rPr>
              <w:t xml:space="preserve">- </w:t>
            </w:r>
            <w:r w:rsidR="00DB3CE2" w:rsidRPr="003825D6">
              <w:rPr>
                <w:rFonts w:ascii="Arial" w:hAnsi="Arial" w:cs="Arial"/>
                <w:iCs/>
                <w:color w:val="FF0000"/>
                <w:sz w:val="24"/>
                <w:szCs w:val="24"/>
              </w:rPr>
              <w:t>Рулонная г</w:t>
            </w:r>
            <w:r w:rsidRPr="003825D6">
              <w:rPr>
                <w:rFonts w:ascii="Arial" w:hAnsi="Arial" w:cs="Arial"/>
                <w:iCs/>
                <w:color w:val="FF0000"/>
                <w:sz w:val="24"/>
                <w:szCs w:val="24"/>
              </w:rPr>
              <w:t>идроизоляция «</w:t>
            </w:r>
            <w:r w:rsidR="00234E68" w:rsidRPr="003825D6">
              <w:rPr>
                <w:rFonts w:ascii="Arial" w:hAnsi="Arial" w:cs="Arial"/>
                <w:iCs/>
                <w:color w:val="FF0000"/>
                <w:sz w:val="24"/>
                <w:szCs w:val="24"/>
              </w:rPr>
              <w:t>ТЕХНОЭЛАСТ</w:t>
            </w:r>
            <w:r w:rsidRPr="003825D6">
              <w:rPr>
                <w:rFonts w:ascii="Arial" w:hAnsi="Arial" w:cs="Arial"/>
                <w:iCs/>
                <w:color w:val="FF0000"/>
                <w:sz w:val="24"/>
                <w:szCs w:val="24"/>
              </w:rPr>
              <w:t xml:space="preserve"> ЭПП»</w:t>
            </w:r>
            <w:r w:rsidR="00273EBC" w:rsidRPr="003825D6">
              <w:rPr>
                <w:rFonts w:ascii="Arial" w:hAnsi="Arial" w:cs="Arial"/>
                <w:iCs/>
                <w:color w:val="FF0000"/>
                <w:sz w:val="24"/>
                <w:szCs w:val="24"/>
              </w:rPr>
              <w:t xml:space="preserve"> </w:t>
            </w:r>
          </w:p>
          <w:p w:rsidR="00971841" w:rsidRPr="003825D6" w:rsidRDefault="00273EBC" w:rsidP="00971841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color w:val="FF0000"/>
                <w:sz w:val="24"/>
                <w:szCs w:val="24"/>
              </w:rPr>
            </w:pPr>
            <w:r w:rsidRPr="003825D6">
              <w:rPr>
                <w:rFonts w:ascii="Arial" w:hAnsi="Arial" w:cs="Arial"/>
                <w:iCs/>
                <w:color w:val="FF0000"/>
                <w:sz w:val="24"/>
                <w:szCs w:val="24"/>
              </w:rPr>
              <w:t xml:space="preserve">(или аналог) </w:t>
            </w:r>
            <w:r w:rsidR="00971841" w:rsidRPr="003825D6">
              <w:rPr>
                <w:rFonts w:ascii="Arial" w:hAnsi="Arial" w:cs="Arial"/>
                <w:iCs/>
                <w:color w:val="FF0000"/>
                <w:sz w:val="24"/>
                <w:szCs w:val="24"/>
              </w:rPr>
              <w:t>- 2 слоя;</w:t>
            </w:r>
          </w:p>
          <w:p w:rsidR="003825D6" w:rsidRPr="003825D6" w:rsidRDefault="003825D6" w:rsidP="00971841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color w:val="FF0000"/>
                <w:sz w:val="24"/>
                <w:szCs w:val="24"/>
              </w:rPr>
            </w:pPr>
            <w:r w:rsidRPr="003825D6">
              <w:rPr>
                <w:rFonts w:ascii="Arial" w:hAnsi="Arial" w:cs="Arial"/>
                <w:iCs/>
                <w:color w:val="FF0000"/>
                <w:sz w:val="24"/>
                <w:szCs w:val="24"/>
              </w:rPr>
              <w:t>ИЛИ</w:t>
            </w:r>
            <w:r>
              <w:rPr>
                <w:rFonts w:ascii="Arial" w:hAnsi="Arial" w:cs="Arial"/>
                <w:iCs/>
                <w:color w:val="FF0000"/>
                <w:sz w:val="24"/>
                <w:szCs w:val="24"/>
              </w:rPr>
              <w:t xml:space="preserve"> (в случае воздействия </w:t>
            </w:r>
            <w:r w:rsidR="00710D5E">
              <w:rPr>
                <w:rFonts w:ascii="Arial" w:hAnsi="Arial" w:cs="Arial"/>
                <w:iCs/>
                <w:color w:val="FF0000"/>
                <w:sz w:val="24"/>
                <w:szCs w:val="24"/>
              </w:rPr>
              <w:t>радон</w:t>
            </w:r>
            <w:r>
              <w:rPr>
                <w:rFonts w:ascii="Arial" w:hAnsi="Arial" w:cs="Arial"/>
                <w:iCs/>
                <w:color w:val="FF0000"/>
                <w:sz w:val="24"/>
                <w:szCs w:val="24"/>
              </w:rPr>
              <w:t>а)</w:t>
            </w:r>
          </w:p>
          <w:p w:rsidR="003825D6" w:rsidRPr="003825D6" w:rsidRDefault="003825D6" w:rsidP="003825D6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color w:val="FF0000"/>
                <w:sz w:val="24"/>
                <w:szCs w:val="24"/>
              </w:rPr>
            </w:pPr>
            <w:r w:rsidRPr="003825D6">
              <w:rPr>
                <w:rFonts w:ascii="Arial" w:hAnsi="Arial" w:cs="Arial"/>
                <w:iCs/>
                <w:color w:val="FF0000"/>
                <w:sz w:val="24"/>
                <w:szCs w:val="24"/>
              </w:rPr>
              <w:t xml:space="preserve">- Рулонная гидроизоляция «ТЕХНОЭЛАСТ Альфа ЭПП» </w:t>
            </w:r>
          </w:p>
          <w:p w:rsidR="003825D6" w:rsidRPr="003825D6" w:rsidRDefault="003825D6" w:rsidP="003825D6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color w:val="FF0000"/>
                <w:sz w:val="24"/>
                <w:szCs w:val="24"/>
              </w:rPr>
            </w:pPr>
            <w:r w:rsidRPr="003825D6">
              <w:rPr>
                <w:rFonts w:ascii="Arial" w:hAnsi="Arial" w:cs="Arial"/>
                <w:iCs/>
                <w:color w:val="FF0000"/>
                <w:sz w:val="24"/>
                <w:szCs w:val="24"/>
              </w:rPr>
              <w:t xml:space="preserve">(или аналог) - </w:t>
            </w:r>
            <w:r w:rsidR="00904977"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 xml:space="preserve">1 </w:t>
            </w:r>
            <w:proofErr w:type="gramStart"/>
            <w:r w:rsidR="00904977">
              <w:rPr>
                <w:rFonts w:ascii="Arial" w:hAnsi="Arial" w:cs="Arial"/>
                <w:iCs/>
                <w:color w:val="FF0000"/>
                <w:sz w:val="24"/>
                <w:szCs w:val="24"/>
              </w:rPr>
              <w:t xml:space="preserve">внешний </w:t>
            </w:r>
            <w:r w:rsidR="00904977"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>слой</w:t>
            </w:r>
            <w:proofErr w:type="gramEnd"/>
            <w:r w:rsidR="00904977">
              <w:rPr>
                <w:rFonts w:ascii="Arial" w:hAnsi="Arial" w:cs="Arial"/>
                <w:iCs/>
                <w:color w:val="FF0000"/>
                <w:sz w:val="24"/>
                <w:szCs w:val="24"/>
              </w:rPr>
              <w:t xml:space="preserve"> наплавляемый на </w:t>
            </w:r>
            <w:r w:rsidR="00904977"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>«ТЕХНОЭЛАСТ ЭПП»</w:t>
            </w:r>
            <w:r w:rsidRPr="003825D6">
              <w:rPr>
                <w:rFonts w:ascii="Arial" w:hAnsi="Arial" w:cs="Arial"/>
                <w:iCs/>
                <w:color w:val="FF0000"/>
                <w:sz w:val="24"/>
                <w:szCs w:val="24"/>
              </w:rPr>
              <w:t>;</w:t>
            </w:r>
          </w:p>
          <w:p w:rsidR="003825D6" w:rsidRPr="003825D6" w:rsidRDefault="003825D6" w:rsidP="003825D6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color w:val="FF0000"/>
                <w:sz w:val="24"/>
                <w:szCs w:val="24"/>
              </w:rPr>
            </w:pPr>
            <w:r w:rsidRPr="003825D6">
              <w:rPr>
                <w:rFonts w:ascii="Arial" w:hAnsi="Arial" w:cs="Arial"/>
                <w:iCs/>
                <w:color w:val="FF0000"/>
                <w:sz w:val="24"/>
                <w:szCs w:val="24"/>
              </w:rPr>
              <w:t xml:space="preserve">- Рулонная гидроизоляция «ТЕХНОЭЛАСТ ЭПП» </w:t>
            </w:r>
          </w:p>
          <w:p w:rsidR="003825D6" w:rsidRPr="003825D6" w:rsidRDefault="003825D6" w:rsidP="003825D6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color w:val="FF0000"/>
                <w:sz w:val="24"/>
                <w:szCs w:val="24"/>
              </w:rPr>
            </w:pPr>
            <w:r w:rsidRPr="003825D6">
              <w:rPr>
                <w:rFonts w:ascii="Arial" w:hAnsi="Arial" w:cs="Arial"/>
                <w:iCs/>
                <w:color w:val="FF0000"/>
                <w:sz w:val="24"/>
                <w:szCs w:val="24"/>
              </w:rPr>
              <w:t>(или аналог) - 1 слой;</w:t>
            </w:r>
          </w:p>
          <w:p w:rsidR="00971841" w:rsidRPr="00F06867" w:rsidRDefault="00971841" w:rsidP="00971841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 w:rsidRPr="00F06867">
              <w:rPr>
                <w:rFonts w:ascii="Arial" w:hAnsi="Arial" w:cs="Arial"/>
                <w:iCs/>
                <w:sz w:val="24"/>
                <w:szCs w:val="24"/>
              </w:rPr>
              <w:t xml:space="preserve">- </w:t>
            </w:r>
            <w:proofErr w:type="spellStart"/>
            <w:r w:rsidRPr="00F06867">
              <w:rPr>
                <w:rFonts w:ascii="Arial" w:hAnsi="Arial" w:cs="Arial"/>
                <w:iCs/>
                <w:sz w:val="24"/>
                <w:szCs w:val="24"/>
              </w:rPr>
              <w:t>Праймер</w:t>
            </w:r>
            <w:proofErr w:type="spellEnd"/>
            <w:r w:rsidRPr="00F06867">
              <w:rPr>
                <w:rFonts w:ascii="Arial" w:hAnsi="Arial" w:cs="Arial"/>
                <w:iCs/>
                <w:sz w:val="24"/>
                <w:szCs w:val="24"/>
              </w:rPr>
              <w:t xml:space="preserve"> битумный </w:t>
            </w:r>
            <w:r>
              <w:rPr>
                <w:rFonts w:ascii="Arial" w:hAnsi="Arial" w:cs="Arial"/>
                <w:iCs/>
                <w:sz w:val="24"/>
                <w:szCs w:val="24"/>
              </w:rPr>
              <w:t>«</w:t>
            </w:r>
            <w:proofErr w:type="spellStart"/>
            <w:r>
              <w:rPr>
                <w:rFonts w:ascii="Arial" w:hAnsi="Arial" w:cs="Arial"/>
                <w:iCs/>
                <w:sz w:val="24"/>
                <w:szCs w:val="24"/>
              </w:rPr>
              <w:t>Технониколь</w:t>
            </w:r>
            <w:proofErr w:type="spellEnd"/>
            <w:r>
              <w:rPr>
                <w:rFonts w:ascii="Arial" w:hAnsi="Arial" w:cs="Arial"/>
                <w:iCs/>
                <w:sz w:val="24"/>
                <w:szCs w:val="24"/>
              </w:rPr>
              <w:t xml:space="preserve"> № 1»</w:t>
            </w:r>
            <w:r w:rsidR="00273EBC">
              <w:rPr>
                <w:rFonts w:ascii="Arial" w:hAnsi="Arial" w:cs="Arial"/>
                <w:iCs/>
                <w:sz w:val="24"/>
                <w:szCs w:val="24"/>
              </w:rPr>
              <w:t xml:space="preserve"> (или аналог)</w:t>
            </w:r>
            <w:r>
              <w:rPr>
                <w:rFonts w:ascii="Arial" w:hAnsi="Arial" w:cs="Arial"/>
                <w:iCs/>
                <w:sz w:val="24"/>
                <w:szCs w:val="24"/>
              </w:rPr>
              <w:t>;</w:t>
            </w:r>
          </w:p>
          <w:p w:rsidR="00971841" w:rsidRPr="00F06867" w:rsidRDefault="00971841" w:rsidP="00971841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>
              <w:rPr>
                <w:rFonts w:ascii="Arial" w:hAnsi="Arial" w:cs="Arial"/>
                <w:iCs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Arial" w:hAnsi="Arial" w:cs="Arial"/>
                <w:iCs/>
                <w:sz w:val="24"/>
                <w:szCs w:val="24"/>
              </w:rPr>
              <w:t>Ж.</w:t>
            </w:r>
            <w:r w:rsidRPr="00F06867">
              <w:rPr>
                <w:rFonts w:ascii="Arial" w:hAnsi="Arial" w:cs="Arial"/>
                <w:iCs/>
                <w:sz w:val="24"/>
                <w:szCs w:val="24"/>
              </w:rPr>
              <w:t>б</w:t>
            </w:r>
            <w:proofErr w:type="spellEnd"/>
            <w:r>
              <w:rPr>
                <w:rFonts w:ascii="Arial" w:hAnsi="Arial" w:cs="Arial"/>
                <w:iCs/>
                <w:sz w:val="24"/>
                <w:szCs w:val="24"/>
              </w:rPr>
              <w:t>.</w:t>
            </w:r>
            <w:r w:rsidRPr="00F06867">
              <w:rPr>
                <w:rFonts w:ascii="Arial" w:hAnsi="Arial" w:cs="Arial"/>
                <w:iCs/>
                <w:sz w:val="24"/>
                <w:szCs w:val="24"/>
              </w:rPr>
              <w:t xml:space="preserve"> монолитная стена</w:t>
            </w:r>
            <w:r>
              <w:rPr>
                <w:rFonts w:ascii="Arial" w:hAnsi="Arial" w:cs="Arial"/>
                <w:iCs/>
                <w:sz w:val="24"/>
                <w:szCs w:val="24"/>
              </w:rPr>
              <w:t>.</w:t>
            </w:r>
          </w:p>
        </w:tc>
      </w:tr>
      <w:tr w:rsidR="00971841" w:rsidRPr="001844C0" w:rsidTr="00147478">
        <w:tc>
          <w:tcPr>
            <w:tcW w:w="2263" w:type="dxa"/>
            <w:vAlign w:val="center"/>
          </w:tcPr>
          <w:p w:rsidR="00971841" w:rsidRPr="00F06867" w:rsidRDefault="00971841" w:rsidP="00033510">
            <w:pPr>
              <w:autoSpaceDE w:val="0"/>
              <w:autoSpaceDN w:val="0"/>
              <w:adjustRightInd w:val="0"/>
              <w:spacing w:before="60"/>
              <w:contextualSpacing/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  <w:r w:rsidRPr="00F06867">
              <w:rPr>
                <w:rFonts w:ascii="Arial" w:hAnsi="Arial" w:cs="Arial"/>
                <w:iCs/>
                <w:sz w:val="24"/>
                <w:szCs w:val="24"/>
              </w:rPr>
              <w:t>Состав наружных стен ниже уровня промерзания</w:t>
            </w:r>
          </w:p>
        </w:tc>
        <w:tc>
          <w:tcPr>
            <w:tcW w:w="6946" w:type="dxa"/>
          </w:tcPr>
          <w:p w:rsidR="00971841" w:rsidRPr="00F06867" w:rsidRDefault="00971841" w:rsidP="00971841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 w:rsidRPr="00F06867">
              <w:rPr>
                <w:rFonts w:ascii="Arial" w:hAnsi="Arial" w:cs="Arial"/>
                <w:iCs/>
                <w:sz w:val="24"/>
                <w:szCs w:val="24"/>
              </w:rPr>
              <w:t>- Защитная мембрана «</w:t>
            </w:r>
            <w:r w:rsidRPr="00F06867">
              <w:rPr>
                <w:rFonts w:ascii="Arial" w:hAnsi="Arial" w:cs="Arial"/>
                <w:iCs/>
                <w:sz w:val="24"/>
                <w:szCs w:val="24"/>
                <w:lang w:val="en-US"/>
              </w:rPr>
              <w:t>P</w:t>
            </w:r>
            <w:r w:rsidR="00911647" w:rsidRPr="00F06867">
              <w:rPr>
                <w:rFonts w:ascii="Arial" w:hAnsi="Arial" w:cs="Arial"/>
                <w:iCs/>
                <w:sz w:val="24"/>
                <w:szCs w:val="24"/>
                <w:lang w:val="en-US"/>
              </w:rPr>
              <w:t>LANTER</w:t>
            </w:r>
            <w:r w:rsidRPr="00F06867">
              <w:rPr>
                <w:rFonts w:ascii="Arial" w:hAnsi="Arial" w:cs="Arial"/>
                <w:iCs/>
                <w:sz w:val="24"/>
                <w:szCs w:val="24"/>
              </w:rPr>
              <w:t xml:space="preserve"> </w:t>
            </w:r>
            <w:r w:rsidRPr="00F06867">
              <w:rPr>
                <w:rFonts w:ascii="Arial" w:hAnsi="Arial" w:cs="Arial"/>
                <w:iCs/>
                <w:sz w:val="24"/>
                <w:szCs w:val="24"/>
                <w:lang w:val="en-US"/>
              </w:rPr>
              <w:t>standard</w:t>
            </w:r>
            <w:r>
              <w:rPr>
                <w:rFonts w:ascii="Arial" w:hAnsi="Arial" w:cs="Arial"/>
                <w:iCs/>
                <w:sz w:val="24"/>
                <w:szCs w:val="24"/>
              </w:rPr>
              <w:t>»</w:t>
            </w:r>
            <w:r w:rsidR="00911647" w:rsidRPr="00911647">
              <w:rPr>
                <w:rFonts w:ascii="Arial" w:hAnsi="Arial" w:cs="Arial"/>
                <w:iCs/>
                <w:sz w:val="24"/>
                <w:szCs w:val="24"/>
              </w:rPr>
              <w:t xml:space="preserve"> </w:t>
            </w:r>
            <w:r w:rsidR="00911647">
              <w:rPr>
                <w:rFonts w:ascii="Arial" w:hAnsi="Arial" w:cs="Arial"/>
                <w:iCs/>
                <w:sz w:val="24"/>
                <w:szCs w:val="24"/>
              </w:rPr>
              <w:t>(или аналог)</w:t>
            </w:r>
            <w:r>
              <w:rPr>
                <w:rFonts w:ascii="Arial" w:hAnsi="Arial" w:cs="Arial"/>
                <w:iCs/>
                <w:sz w:val="24"/>
                <w:szCs w:val="24"/>
              </w:rPr>
              <w:t>;</w:t>
            </w:r>
          </w:p>
          <w:p w:rsidR="003825D6" w:rsidRPr="003825D6" w:rsidRDefault="003825D6" w:rsidP="003825D6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color w:val="FF0000"/>
                <w:sz w:val="24"/>
                <w:szCs w:val="24"/>
              </w:rPr>
            </w:pPr>
            <w:r w:rsidRPr="003825D6">
              <w:rPr>
                <w:rFonts w:ascii="Arial" w:hAnsi="Arial" w:cs="Arial"/>
                <w:iCs/>
                <w:color w:val="FF0000"/>
                <w:sz w:val="24"/>
                <w:szCs w:val="24"/>
              </w:rPr>
              <w:t xml:space="preserve">- Рулонная гидроизоляция «ТЕХНОЭЛАСТ ЭПП» </w:t>
            </w:r>
          </w:p>
          <w:p w:rsidR="003825D6" w:rsidRPr="003825D6" w:rsidRDefault="003825D6" w:rsidP="003825D6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color w:val="FF0000"/>
                <w:sz w:val="24"/>
                <w:szCs w:val="24"/>
              </w:rPr>
            </w:pPr>
            <w:r w:rsidRPr="003825D6">
              <w:rPr>
                <w:rFonts w:ascii="Arial" w:hAnsi="Arial" w:cs="Arial"/>
                <w:iCs/>
                <w:color w:val="FF0000"/>
                <w:sz w:val="24"/>
                <w:szCs w:val="24"/>
              </w:rPr>
              <w:t>(или аналог) - 2 слоя;</w:t>
            </w:r>
          </w:p>
          <w:p w:rsidR="003825D6" w:rsidRPr="003825D6" w:rsidRDefault="003825D6" w:rsidP="003825D6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color w:val="FF0000"/>
                <w:sz w:val="24"/>
                <w:szCs w:val="24"/>
              </w:rPr>
            </w:pPr>
            <w:r w:rsidRPr="003825D6">
              <w:rPr>
                <w:rFonts w:ascii="Arial" w:hAnsi="Arial" w:cs="Arial"/>
                <w:iCs/>
                <w:color w:val="FF0000"/>
                <w:sz w:val="24"/>
                <w:szCs w:val="24"/>
              </w:rPr>
              <w:t>ИЛИ</w:t>
            </w:r>
            <w:r>
              <w:rPr>
                <w:rFonts w:ascii="Arial" w:hAnsi="Arial" w:cs="Arial"/>
                <w:iCs/>
                <w:color w:val="FF0000"/>
                <w:sz w:val="24"/>
                <w:szCs w:val="24"/>
              </w:rPr>
              <w:t xml:space="preserve"> (в случае воздействия </w:t>
            </w:r>
            <w:r w:rsidR="00710D5E">
              <w:rPr>
                <w:rFonts w:ascii="Arial" w:hAnsi="Arial" w:cs="Arial"/>
                <w:iCs/>
                <w:color w:val="FF0000"/>
                <w:sz w:val="24"/>
                <w:szCs w:val="24"/>
              </w:rPr>
              <w:t>радон</w:t>
            </w:r>
            <w:r>
              <w:rPr>
                <w:rFonts w:ascii="Arial" w:hAnsi="Arial" w:cs="Arial"/>
                <w:iCs/>
                <w:color w:val="FF0000"/>
                <w:sz w:val="24"/>
                <w:szCs w:val="24"/>
              </w:rPr>
              <w:t>а)</w:t>
            </w:r>
          </w:p>
          <w:p w:rsidR="003825D6" w:rsidRPr="003825D6" w:rsidRDefault="003825D6" w:rsidP="003825D6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color w:val="FF0000"/>
                <w:sz w:val="24"/>
                <w:szCs w:val="24"/>
              </w:rPr>
            </w:pPr>
            <w:r w:rsidRPr="003825D6">
              <w:rPr>
                <w:rFonts w:ascii="Arial" w:hAnsi="Arial" w:cs="Arial"/>
                <w:iCs/>
                <w:color w:val="FF0000"/>
                <w:sz w:val="24"/>
                <w:szCs w:val="24"/>
              </w:rPr>
              <w:t xml:space="preserve">- Рулонная гидроизоляция «ТЕХНОЭЛАСТ Альфа ЭПП» </w:t>
            </w:r>
          </w:p>
          <w:p w:rsidR="003825D6" w:rsidRPr="003825D6" w:rsidRDefault="003825D6" w:rsidP="003825D6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color w:val="FF0000"/>
                <w:sz w:val="24"/>
                <w:szCs w:val="24"/>
              </w:rPr>
            </w:pPr>
            <w:r w:rsidRPr="003825D6">
              <w:rPr>
                <w:rFonts w:ascii="Arial" w:hAnsi="Arial" w:cs="Arial"/>
                <w:iCs/>
                <w:color w:val="FF0000"/>
                <w:sz w:val="24"/>
                <w:szCs w:val="24"/>
              </w:rPr>
              <w:t xml:space="preserve">(или аналог) - </w:t>
            </w:r>
            <w:r w:rsidR="00904977"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 xml:space="preserve">1 </w:t>
            </w:r>
            <w:proofErr w:type="gramStart"/>
            <w:r w:rsidR="00904977">
              <w:rPr>
                <w:rFonts w:ascii="Arial" w:hAnsi="Arial" w:cs="Arial"/>
                <w:iCs/>
                <w:color w:val="FF0000"/>
                <w:sz w:val="24"/>
                <w:szCs w:val="24"/>
              </w:rPr>
              <w:t xml:space="preserve">внешний </w:t>
            </w:r>
            <w:r w:rsidR="00904977"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>слой</w:t>
            </w:r>
            <w:proofErr w:type="gramEnd"/>
            <w:r w:rsidR="00904977">
              <w:rPr>
                <w:rFonts w:ascii="Arial" w:hAnsi="Arial" w:cs="Arial"/>
                <w:iCs/>
                <w:color w:val="FF0000"/>
                <w:sz w:val="24"/>
                <w:szCs w:val="24"/>
              </w:rPr>
              <w:t xml:space="preserve"> наплавляемый на </w:t>
            </w:r>
            <w:r w:rsidR="00904977" w:rsidRPr="003149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>«ТЕХНОЭЛАСТ ЭПП»</w:t>
            </w:r>
            <w:r w:rsidR="00C57426">
              <w:rPr>
                <w:rFonts w:ascii="Arial" w:hAnsi="Arial" w:cs="Arial"/>
                <w:iCs/>
                <w:color w:val="FF0000"/>
                <w:sz w:val="24"/>
                <w:szCs w:val="24"/>
              </w:rPr>
              <w:t xml:space="preserve">; </w:t>
            </w:r>
          </w:p>
          <w:p w:rsidR="003825D6" w:rsidRPr="003825D6" w:rsidRDefault="003825D6" w:rsidP="003825D6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color w:val="FF0000"/>
                <w:sz w:val="24"/>
                <w:szCs w:val="24"/>
              </w:rPr>
            </w:pPr>
            <w:r w:rsidRPr="003825D6">
              <w:rPr>
                <w:rFonts w:ascii="Arial" w:hAnsi="Arial" w:cs="Arial"/>
                <w:iCs/>
                <w:color w:val="FF0000"/>
                <w:sz w:val="24"/>
                <w:szCs w:val="24"/>
              </w:rPr>
              <w:t xml:space="preserve">- Рулонная гидроизоляция «ТЕХНОЭЛАСТ ЭПП» </w:t>
            </w:r>
          </w:p>
          <w:p w:rsidR="003825D6" w:rsidRPr="003825D6" w:rsidRDefault="003825D6" w:rsidP="003825D6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color w:val="FF0000"/>
                <w:sz w:val="24"/>
                <w:szCs w:val="24"/>
              </w:rPr>
            </w:pPr>
            <w:r w:rsidRPr="003825D6">
              <w:rPr>
                <w:rFonts w:ascii="Arial" w:hAnsi="Arial" w:cs="Arial"/>
                <w:iCs/>
                <w:color w:val="FF0000"/>
                <w:sz w:val="24"/>
                <w:szCs w:val="24"/>
              </w:rPr>
              <w:lastRenderedPageBreak/>
              <w:t>(или аналог) - 1 слой;</w:t>
            </w:r>
          </w:p>
          <w:p w:rsidR="00971841" w:rsidRPr="00F06867" w:rsidRDefault="00971841" w:rsidP="00971841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 w:rsidRPr="00F06867">
              <w:rPr>
                <w:rFonts w:ascii="Arial" w:hAnsi="Arial" w:cs="Arial"/>
                <w:iCs/>
                <w:sz w:val="24"/>
                <w:szCs w:val="24"/>
              </w:rPr>
              <w:t xml:space="preserve">- </w:t>
            </w:r>
            <w:proofErr w:type="spellStart"/>
            <w:r w:rsidRPr="00F06867">
              <w:rPr>
                <w:rFonts w:ascii="Arial" w:hAnsi="Arial" w:cs="Arial"/>
                <w:iCs/>
                <w:sz w:val="24"/>
                <w:szCs w:val="24"/>
              </w:rPr>
              <w:t>Праймер</w:t>
            </w:r>
            <w:proofErr w:type="spellEnd"/>
            <w:r w:rsidRPr="00F06867">
              <w:rPr>
                <w:rFonts w:ascii="Arial" w:hAnsi="Arial" w:cs="Arial"/>
                <w:iCs/>
                <w:sz w:val="24"/>
                <w:szCs w:val="24"/>
              </w:rPr>
              <w:t xml:space="preserve"> битумный </w:t>
            </w:r>
            <w:r>
              <w:rPr>
                <w:rFonts w:ascii="Arial" w:hAnsi="Arial" w:cs="Arial"/>
                <w:iCs/>
                <w:sz w:val="24"/>
                <w:szCs w:val="24"/>
              </w:rPr>
              <w:t>«</w:t>
            </w:r>
            <w:proofErr w:type="spellStart"/>
            <w:r>
              <w:rPr>
                <w:rFonts w:ascii="Arial" w:hAnsi="Arial" w:cs="Arial"/>
                <w:iCs/>
                <w:sz w:val="24"/>
                <w:szCs w:val="24"/>
              </w:rPr>
              <w:t>Технониколь</w:t>
            </w:r>
            <w:proofErr w:type="spellEnd"/>
            <w:r>
              <w:rPr>
                <w:rFonts w:ascii="Arial" w:hAnsi="Arial" w:cs="Arial"/>
                <w:iCs/>
                <w:sz w:val="24"/>
                <w:szCs w:val="24"/>
              </w:rPr>
              <w:t xml:space="preserve"> № 1»</w:t>
            </w:r>
            <w:r w:rsidR="00273EBC">
              <w:rPr>
                <w:rFonts w:ascii="Arial" w:hAnsi="Arial" w:cs="Arial"/>
                <w:iCs/>
                <w:sz w:val="24"/>
                <w:szCs w:val="24"/>
              </w:rPr>
              <w:t xml:space="preserve"> (или аналог)</w:t>
            </w:r>
            <w:r>
              <w:rPr>
                <w:rFonts w:ascii="Arial" w:hAnsi="Arial" w:cs="Arial"/>
                <w:iCs/>
                <w:sz w:val="24"/>
                <w:szCs w:val="24"/>
              </w:rPr>
              <w:t>;</w:t>
            </w:r>
          </w:p>
          <w:p w:rsidR="00971841" w:rsidRPr="00F06867" w:rsidRDefault="00971841" w:rsidP="00971841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>
              <w:rPr>
                <w:rFonts w:ascii="Arial" w:hAnsi="Arial" w:cs="Arial"/>
                <w:iCs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Arial" w:hAnsi="Arial" w:cs="Arial"/>
                <w:iCs/>
                <w:sz w:val="24"/>
                <w:szCs w:val="24"/>
              </w:rPr>
              <w:t>Ж.</w:t>
            </w:r>
            <w:r w:rsidRPr="00F06867">
              <w:rPr>
                <w:rFonts w:ascii="Arial" w:hAnsi="Arial" w:cs="Arial"/>
                <w:iCs/>
                <w:sz w:val="24"/>
                <w:szCs w:val="24"/>
              </w:rPr>
              <w:t>б</w:t>
            </w:r>
            <w:proofErr w:type="spellEnd"/>
            <w:r>
              <w:rPr>
                <w:rFonts w:ascii="Arial" w:hAnsi="Arial" w:cs="Arial"/>
                <w:iCs/>
                <w:sz w:val="24"/>
                <w:szCs w:val="24"/>
              </w:rPr>
              <w:t>.</w:t>
            </w:r>
            <w:r w:rsidRPr="00F06867">
              <w:rPr>
                <w:rFonts w:ascii="Arial" w:hAnsi="Arial" w:cs="Arial"/>
                <w:iCs/>
                <w:sz w:val="24"/>
                <w:szCs w:val="24"/>
              </w:rPr>
              <w:t xml:space="preserve"> монолитная стена</w:t>
            </w:r>
            <w:r w:rsidR="003825D6">
              <w:rPr>
                <w:rFonts w:ascii="Arial" w:hAnsi="Arial" w:cs="Arial"/>
                <w:iCs/>
                <w:sz w:val="24"/>
                <w:szCs w:val="24"/>
              </w:rPr>
              <w:t>.</w:t>
            </w:r>
          </w:p>
        </w:tc>
      </w:tr>
      <w:tr w:rsidR="00971841" w:rsidRPr="001844C0" w:rsidTr="00147478">
        <w:tc>
          <w:tcPr>
            <w:tcW w:w="2263" w:type="dxa"/>
            <w:vAlign w:val="center"/>
          </w:tcPr>
          <w:p w:rsidR="00971841" w:rsidRPr="001844C0" w:rsidRDefault="00971841" w:rsidP="00971841">
            <w:pPr>
              <w:autoSpaceDE w:val="0"/>
              <w:autoSpaceDN w:val="0"/>
              <w:adjustRightInd w:val="0"/>
              <w:spacing w:before="60"/>
              <w:contextualSpacing/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  <w:r w:rsidRPr="001844C0">
              <w:rPr>
                <w:rFonts w:ascii="Arial" w:hAnsi="Arial" w:cs="Arial"/>
                <w:iCs/>
                <w:sz w:val="24"/>
                <w:szCs w:val="24"/>
              </w:rPr>
              <w:lastRenderedPageBreak/>
              <w:t>Плита покрытия подземной стоянки автомобилей</w:t>
            </w:r>
          </w:p>
        </w:tc>
        <w:tc>
          <w:tcPr>
            <w:tcW w:w="6946" w:type="dxa"/>
            <w:vAlign w:val="center"/>
          </w:tcPr>
          <w:p w:rsidR="00971841" w:rsidRDefault="00971841" w:rsidP="00971841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 w:rsidRPr="001844C0">
              <w:rPr>
                <w:rFonts w:ascii="Arial" w:hAnsi="Arial" w:cs="Arial"/>
                <w:iCs/>
                <w:sz w:val="24"/>
                <w:szCs w:val="24"/>
              </w:rPr>
              <w:t>Монолитная</w:t>
            </w:r>
            <w:r w:rsidR="00C70259">
              <w:rPr>
                <w:rFonts w:ascii="Arial" w:hAnsi="Arial" w:cs="Arial"/>
                <w:iCs/>
                <w:sz w:val="24"/>
                <w:szCs w:val="24"/>
              </w:rPr>
              <w:t>,</w:t>
            </w:r>
            <w:r w:rsidRPr="001844C0">
              <w:rPr>
                <w:rFonts w:ascii="Arial" w:hAnsi="Arial" w:cs="Arial"/>
                <w:iCs/>
                <w:sz w:val="24"/>
                <w:szCs w:val="24"/>
              </w:rPr>
              <w:t xml:space="preserve"> железобетонная</w:t>
            </w:r>
            <w:r w:rsidR="00C70259">
              <w:rPr>
                <w:rFonts w:ascii="Arial" w:hAnsi="Arial" w:cs="Arial"/>
                <w:iCs/>
                <w:sz w:val="24"/>
                <w:szCs w:val="24"/>
              </w:rPr>
              <w:t>,</w:t>
            </w:r>
            <w:r w:rsidRPr="001844C0">
              <w:rPr>
                <w:rFonts w:ascii="Arial" w:hAnsi="Arial" w:cs="Arial"/>
                <w:iCs/>
                <w:sz w:val="24"/>
                <w:szCs w:val="24"/>
              </w:rPr>
              <w:t xml:space="preserve"> толщиной 400 мм, в зоне пилонов с капителями габаритами </w:t>
            </w:r>
            <w:r w:rsidRPr="000858BF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____</w:t>
            </w:r>
            <w:r>
              <w:rPr>
                <w:rFonts w:ascii="Arial" w:hAnsi="Arial" w:cs="Arial"/>
                <w:iCs/>
                <w:sz w:val="24"/>
                <w:szCs w:val="24"/>
              </w:rPr>
              <w:t>х</w:t>
            </w:r>
            <w:r w:rsidRPr="000858BF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____</w:t>
            </w:r>
            <w:r>
              <w:rPr>
                <w:rFonts w:ascii="Arial" w:hAnsi="Arial" w:cs="Arial"/>
                <w:iCs/>
                <w:sz w:val="24"/>
                <w:szCs w:val="24"/>
              </w:rPr>
              <w:t>х8</w:t>
            </w:r>
            <w:r w:rsidRPr="001844C0">
              <w:rPr>
                <w:rFonts w:ascii="Arial" w:hAnsi="Arial" w:cs="Arial"/>
                <w:iCs/>
                <w:sz w:val="24"/>
                <w:szCs w:val="24"/>
              </w:rPr>
              <w:t>00(</w:t>
            </w:r>
            <w:r w:rsidRPr="001844C0">
              <w:rPr>
                <w:rFonts w:ascii="Arial" w:hAnsi="Arial" w:cs="Arial"/>
                <w:iCs/>
                <w:sz w:val="24"/>
                <w:szCs w:val="24"/>
                <w:lang w:val="en-US"/>
              </w:rPr>
              <w:t>h</w:t>
            </w:r>
            <w:r w:rsidRPr="001844C0">
              <w:rPr>
                <w:rFonts w:ascii="Arial" w:hAnsi="Arial" w:cs="Arial"/>
                <w:iCs/>
                <w:sz w:val="24"/>
                <w:szCs w:val="24"/>
              </w:rPr>
              <w:t>) (высота сечения капителей ука</w:t>
            </w:r>
            <w:r w:rsidR="00E54980">
              <w:rPr>
                <w:rFonts w:ascii="Arial" w:hAnsi="Arial" w:cs="Arial"/>
                <w:iCs/>
                <w:sz w:val="24"/>
                <w:szCs w:val="24"/>
              </w:rPr>
              <w:t>зана с учетом толщины плиты по</w:t>
            </w:r>
            <w:r w:rsidRPr="001844C0">
              <w:rPr>
                <w:rFonts w:ascii="Arial" w:hAnsi="Arial" w:cs="Arial"/>
                <w:iCs/>
                <w:sz w:val="24"/>
                <w:szCs w:val="24"/>
              </w:rPr>
              <w:t>крытия).</w:t>
            </w:r>
          </w:p>
          <w:p w:rsidR="00971841" w:rsidRPr="001844C0" w:rsidRDefault="00971841" w:rsidP="00971841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>
              <w:rPr>
                <w:rFonts w:ascii="Arial" w:hAnsi="Arial" w:cs="Arial"/>
                <w:iCs/>
                <w:sz w:val="24"/>
                <w:szCs w:val="24"/>
              </w:rPr>
              <w:t>Отметка верха плиты -</w:t>
            </w:r>
            <w:r w:rsidRPr="00145A88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_____</w:t>
            </w:r>
            <w:r>
              <w:rPr>
                <w:rFonts w:ascii="Arial" w:hAnsi="Arial" w:cs="Arial"/>
                <w:iCs/>
                <w:sz w:val="24"/>
                <w:szCs w:val="24"/>
              </w:rPr>
              <w:t xml:space="preserve"> -</w:t>
            </w:r>
            <w:r w:rsidRPr="00145A88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_____</w:t>
            </w:r>
            <w:r w:rsidRPr="001844C0">
              <w:rPr>
                <w:rFonts w:ascii="Arial" w:hAnsi="Arial" w:cs="Arial"/>
                <w:iCs/>
                <w:sz w:val="24"/>
                <w:szCs w:val="24"/>
              </w:rPr>
              <w:t>.</w:t>
            </w:r>
          </w:p>
          <w:p w:rsidR="00971841" w:rsidRPr="001844C0" w:rsidRDefault="00971841" w:rsidP="009E36F9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 w:rsidRPr="001844C0">
              <w:rPr>
                <w:rFonts w:ascii="Arial" w:hAnsi="Arial" w:cs="Arial"/>
                <w:iCs/>
                <w:sz w:val="24"/>
                <w:szCs w:val="24"/>
              </w:rPr>
              <w:t>Бетон класса В</w:t>
            </w:r>
            <w:r w:rsidRPr="00B6772C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</w:t>
            </w:r>
            <w:r w:rsidR="009E36F9" w:rsidRPr="000F3CF2">
              <w:rPr>
                <w:rFonts w:ascii="Arial" w:hAnsi="Arial" w:cs="Arial"/>
                <w:iCs/>
                <w:sz w:val="24"/>
                <w:szCs w:val="24"/>
              </w:rPr>
              <w:t xml:space="preserve">, </w:t>
            </w:r>
            <w:r w:rsidR="009E36F9" w:rsidRPr="000F3CF2">
              <w:rPr>
                <w:rFonts w:ascii="Arial" w:hAnsi="Arial" w:cs="Arial"/>
                <w:iCs/>
                <w:sz w:val="24"/>
                <w:szCs w:val="24"/>
                <w:lang w:val="en-US"/>
              </w:rPr>
              <w:t>W</w:t>
            </w:r>
            <w:r w:rsidR="009E36F9" w:rsidRPr="005C7B0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</w:t>
            </w:r>
            <w:r w:rsidR="009E36F9" w:rsidRPr="000F3CF2">
              <w:rPr>
                <w:rFonts w:ascii="Arial" w:hAnsi="Arial" w:cs="Arial"/>
                <w:iCs/>
                <w:sz w:val="24"/>
                <w:szCs w:val="24"/>
              </w:rPr>
              <w:t xml:space="preserve">, </w:t>
            </w:r>
            <w:r w:rsidR="009E36F9" w:rsidRPr="000F3CF2">
              <w:rPr>
                <w:rFonts w:ascii="Arial" w:hAnsi="Arial" w:cs="Arial"/>
                <w:iCs/>
                <w:sz w:val="24"/>
                <w:szCs w:val="24"/>
                <w:lang w:val="en-US"/>
              </w:rPr>
              <w:t>F</w:t>
            </w:r>
            <w:r w:rsidR="009E36F9" w:rsidRPr="005C7B0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Pr="001844C0">
              <w:rPr>
                <w:rFonts w:ascii="Arial" w:hAnsi="Arial" w:cs="Arial"/>
                <w:iCs/>
                <w:sz w:val="24"/>
                <w:szCs w:val="24"/>
              </w:rPr>
              <w:t xml:space="preserve"> (ГОСТ 26633-2015) Поперечное армирование – по расчету.</w:t>
            </w:r>
          </w:p>
        </w:tc>
      </w:tr>
      <w:tr w:rsidR="00971841" w:rsidRPr="001844C0" w:rsidTr="00147478">
        <w:tc>
          <w:tcPr>
            <w:tcW w:w="2263" w:type="dxa"/>
            <w:vAlign w:val="center"/>
          </w:tcPr>
          <w:p w:rsidR="00971841" w:rsidRPr="001844C0" w:rsidRDefault="00971841" w:rsidP="00971841">
            <w:pPr>
              <w:autoSpaceDE w:val="0"/>
              <w:autoSpaceDN w:val="0"/>
              <w:adjustRightInd w:val="0"/>
              <w:spacing w:before="60"/>
              <w:contextualSpacing/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  <w:r w:rsidRPr="001844C0">
              <w:br w:type="page"/>
            </w:r>
            <w:r w:rsidRPr="001844C0">
              <w:rPr>
                <w:rFonts w:ascii="Arial" w:hAnsi="Arial" w:cs="Arial"/>
                <w:iCs/>
                <w:sz w:val="24"/>
                <w:szCs w:val="24"/>
              </w:rPr>
              <w:t>Несущие вертикальные конструкции въездной группы</w:t>
            </w:r>
          </w:p>
        </w:tc>
        <w:tc>
          <w:tcPr>
            <w:tcW w:w="6946" w:type="dxa"/>
            <w:vAlign w:val="center"/>
          </w:tcPr>
          <w:p w:rsidR="00971841" w:rsidRPr="001844C0" w:rsidRDefault="00971841" w:rsidP="00971841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>
              <w:rPr>
                <w:rFonts w:ascii="Arial" w:hAnsi="Arial" w:cs="Arial"/>
                <w:iCs/>
                <w:sz w:val="24"/>
                <w:szCs w:val="24"/>
              </w:rPr>
              <w:t xml:space="preserve">Стены </w:t>
            </w:r>
            <w:r w:rsidR="00446BE8">
              <w:rPr>
                <w:rFonts w:ascii="Arial" w:hAnsi="Arial" w:cs="Arial"/>
                <w:iCs/>
                <w:sz w:val="24"/>
                <w:szCs w:val="24"/>
              </w:rPr>
              <w:t>монолитные</w:t>
            </w:r>
            <w:r w:rsidR="00C70259">
              <w:rPr>
                <w:rFonts w:ascii="Arial" w:hAnsi="Arial" w:cs="Arial"/>
                <w:iCs/>
                <w:sz w:val="24"/>
                <w:szCs w:val="24"/>
              </w:rPr>
              <w:t xml:space="preserve">, железобетонные, </w:t>
            </w:r>
            <w:r>
              <w:rPr>
                <w:rFonts w:ascii="Arial" w:hAnsi="Arial" w:cs="Arial"/>
                <w:iCs/>
                <w:sz w:val="24"/>
                <w:szCs w:val="24"/>
              </w:rPr>
              <w:t xml:space="preserve">толщиной </w:t>
            </w:r>
            <w:r w:rsidRPr="00AD48D8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>
              <w:rPr>
                <w:rFonts w:ascii="Arial" w:hAnsi="Arial" w:cs="Arial"/>
                <w:iCs/>
                <w:sz w:val="24"/>
                <w:szCs w:val="24"/>
              </w:rPr>
              <w:t xml:space="preserve">, </w:t>
            </w:r>
            <w:r w:rsidRPr="00AD48D8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>
              <w:rPr>
                <w:rFonts w:ascii="Arial" w:hAnsi="Arial" w:cs="Arial"/>
                <w:iCs/>
                <w:sz w:val="24"/>
                <w:szCs w:val="24"/>
              </w:rPr>
              <w:t xml:space="preserve">, </w:t>
            </w:r>
            <w:r w:rsidRPr="00AD48D8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>
              <w:rPr>
                <w:rFonts w:ascii="Arial" w:hAnsi="Arial" w:cs="Arial"/>
                <w:iCs/>
                <w:sz w:val="24"/>
                <w:szCs w:val="24"/>
              </w:rPr>
              <w:t xml:space="preserve"> </w:t>
            </w:r>
            <w:r w:rsidRPr="001844C0">
              <w:rPr>
                <w:rFonts w:ascii="Arial" w:hAnsi="Arial" w:cs="Arial"/>
                <w:iCs/>
                <w:sz w:val="24"/>
                <w:szCs w:val="24"/>
              </w:rPr>
              <w:t>мм.</w:t>
            </w:r>
          </w:p>
          <w:p w:rsidR="00971841" w:rsidRPr="001844C0" w:rsidRDefault="00971841" w:rsidP="009E36F9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 w:rsidRPr="001844C0">
              <w:rPr>
                <w:rFonts w:ascii="Arial" w:hAnsi="Arial" w:cs="Arial"/>
                <w:iCs/>
                <w:sz w:val="24"/>
                <w:szCs w:val="24"/>
              </w:rPr>
              <w:t>Бето</w:t>
            </w:r>
            <w:r>
              <w:rPr>
                <w:rFonts w:ascii="Arial" w:hAnsi="Arial" w:cs="Arial"/>
                <w:iCs/>
                <w:sz w:val="24"/>
                <w:szCs w:val="24"/>
              </w:rPr>
              <w:t>н класса В</w:t>
            </w:r>
            <w:r w:rsidRPr="00B6772C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</w:t>
            </w:r>
            <w:r w:rsidR="009E36F9" w:rsidRPr="000F3CF2">
              <w:rPr>
                <w:rFonts w:ascii="Arial" w:hAnsi="Arial" w:cs="Arial"/>
                <w:iCs/>
                <w:sz w:val="24"/>
                <w:szCs w:val="24"/>
              </w:rPr>
              <w:t xml:space="preserve">, </w:t>
            </w:r>
            <w:r w:rsidR="009E36F9" w:rsidRPr="000F3CF2">
              <w:rPr>
                <w:rFonts w:ascii="Arial" w:hAnsi="Arial" w:cs="Arial"/>
                <w:iCs/>
                <w:sz w:val="24"/>
                <w:szCs w:val="24"/>
                <w:lang w:val="en-US"/>
              </w:rPr>
              <w:t>F</w:t>
            </w:r>
            <w:r w:rsidR="009E36F9" w:rsidRPr="005C7B0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Pr="00B6772C">
              <w:rPr>
                <w:rFonts w:ascii="Arial" w:hAnsi="Arial" w:cs="Arial"/>
                <w:iCs/>
                <w:color w:val="FF0000"/>
                <w:sz w:val="24"/>
                <w:szCs w:val="24"/>
              </w:rPr>
              <w:t xml:space="preserve"> </w:t>
            </w:r>
            <w:r w:rsidR="009E36F9">
              <w:rPr>
                <w:rFonts w:ascii="Arial" w:hAnsi="Arial" w:cs="Arial"/>
                <w:iCs/>
                <w:sz w:val="24"/>
                <w:szCs w:val="24"/>
              </w:rPr>
              <w:t>(ГОСТ 26633-2015)</w:t>
            </w:r>
          </w:p>
        </w:tc>
      </w:tr>
      <w:tr w:rsidR="00971841" w:rsidRPr="001844C0" w:rsidTr="00800372">
        <w:trPr>
          <w:trHeight w:val="907"/>
        </w:trPr>
        <w:tc>
          <w:tcPr>
            <w:tcW w:w="2263" w:type="dxa"/>
            <w:vAlign w:val="center"/>
          </w:tcPr>
          <w:p w:rsidR="00971841" w:rsidRPr="001844C0" w:rsidRDefault="00971841" w:rsidP="00971841">
            <w:pPr>
              <w:autoSpaceDE w:val="0"/>
              <w:autoSpaceDN w:val="0"/>
              <w:adjustRightInd w:val="0"/>
              <w:spacing w:before="60"/>
              <w:contextualSpacing/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  <w:r w:rsidRPr="001844C0">
              <w:rPr>
                <w:rFonts w:ascii="Arial" w:hAnsi="Arial" w:cs="Arial"/>
                <w:iCs/>
                <w:sz w:val="24"/>
                <w:szCs w:val="24"/>
              </w:rPr>
              <w:t>Плита покрытия въездной группы</w:t>
            </w:r>
          </w:p>
        </w:tc>
        <w:tc>
          <w:tcPr>
            <w:tcW w:w="6946" w:type="dxa"/>
            <w:vAlign w:val="center"/>
          </w:tcPr>
          <w:p w:rsidR="00971841" w:rsidRDefault="00971841" w:rsidP="00971841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 w:rsidRPr="001844C0">
              <w:rPr>
                <w:rFonts w:ascii="Arial" w:hAnsi="Arial" w:cs="Arial"/>
                <w:iCs/>
                <w:sz w:val="24"/>
                <w:szCs w:val="24"/>
              </w:rPr>
              <w:t>Монолитная</w:t>
            </w:r>
            <w:r w:rsidR="00C70259">
              <w:rPr>
                <w:rFonts w:ascii="Arial" w:hAnsi="Arial" w:cs="Arial"/>
                <w:iCs/>
                <w:sz w:val="24"/>
                <w:szCs w:val="24"/>
              </w:rPr>
              <w:t>,</w:t>
            </w:r>
            <w:r>
              <w:rPr>
                <w:rFonts w:ascii="Arial" w:hAnsi="Arial" w:cs="Arial"/>
                <w:iCs/>
                <w:sz w:val="24"/>
                <w:szCs w:val="24"/>
              </w:rPr>
              <w:t xml:space="preserve"> железобетонная</w:t>
            </w:r>
            <w:r w:rsidR="00446BE8">
              <w:rPr>
                <w:rFonts w:ascii="Arial" w:hAnsi="Arial" w:cs="Arial"/>
                <w:iCs/>
                <w:sz w:val="24"/>
                <w:szCs w:val="24"/>
              </w:rPr>
              <w:t>,</w:t>
            </w:r>
            <w:r w:rsidR="003127CC">
              <w:rPr>
                <w:rFonts w:ascii="Arial" w:hAnsi="Arial" w:cs="Arial"/>
                <w:iCs/>
                <w:sz w:val="24"/>
                <w:szCs w:val="24"/>
              </w:rPr>
              <w:t xml:space="preserve"> толщиной </w:t>
            </w:r>
            <w:r w:rsidR="003127CC" w:rsidRPr="003127CC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>
              <w:rPr>
                <w:rFonts w:ascii="Arial" w:hAnsi="Arial" w:cs="Arial"/>
                <w:iCs/>
                <w:sz w:val="24"/>
                <w:szCs w:val="24"/>
              </w:rPr>
              <w:t xml:space="preserve"> мм.</w:t>
            </w:r>
          </w:p>
          <w:p w:rsidR="00971841" w:rsidRPr="001844C0" w:rsidRDefault="00971841" w:rsidP="00971841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>
              <w:rPr>
                <w:rFonts w:ascii="Arial" w:hAnsi="Arial" w:cs="Arial"/>
                <w:iCs/>
                <w:sz w:val="24"/>
                <w:szCs w:val="24"/>
              </w:rPr>
              <w:t xml:space="preserve">Максимальный пролет </w:t>
            </w:r>
            <w:r w:rsidRPr="0075267D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____</w:t>
            </w:r>
            <w:r>
              <w:rPr>
                <w:rFonts w:ascii="Arial" w:hAnsi="Arial" w:cs="Arial"/>
                <w:iCs/>
                <w:sz w:val="24"/>
                <w:szCs w:val="24"/>
              </w:rPr>
              <w:t xml:space="preserve"> мм.</w:t>
            </w:r>
          </w:p>
          <w:p w:rsidR="00971841" w:rsidRPr="001844C0" w:rsidRDefault="00971841" w:rsidP="009E36F9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 w:rsidRPr="001844C0">
              <w:rPr>
                <w:rFonts w:ascii="Arial" w:hAnsi="Arial" w:cs="Arial"/>
                <w:iCs/>
                <w:sz w:val="24"/>
                <w:szCs w:val="24"/>
              </w:rPr>
              <w:t>Бето</w:t>
            </w:r>
            <w:r>
              <w:rPr>
                <w:rFonts w:ascii="Arial" w:hAnsi="Arial" w:cs="Arial"/>
                <w:iCs/>
                <w:sz w:val="24"/>
                <w:szCs w:val="24"/>
              </w:rPr>
              <w:t>н класса В</w:t>
            </w:r>
            <w:r w:rsidRPr="00AD48D8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</w:t>
            </w:r>
            <w:r w:rsidR="009E36F9" w:rsidRPr="000F3CF2">
              <w:rPr>
                <w:rFonts w:ascii="Arial" w:hAnsi="Arial" w:cs="Arial"/>
                <w:iCs/>
                <w:sz w:val="24"/>
                <w:szCs w:val="24"/>
              </w:rPr>
              <w:t xml:space="preserve">, </w:t>
            </w:r>
            <w:r w:rsidR="009E36F9" w:rsidRPr="000F3CF2">
              <w:rPr>
                <w:rFonts w:ascii="Arial" w:hAnsi="Arial" w:cs="Arial"/>
                <w:iCs/>
                <w:sz w:val="24"/>
                <w:szCs w:val="24"/>
                <w:lang w:val="en-US"/>
              </w:rPr>
              <w:t>F</w:t>
            </w:r>
            <w:r w:rsidR="009E36F9" w:rsidRPr="005C7B0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="009E36F9">
              <w:rPr>
                <w:rFonts w:ascii="Arial" w:hAnsi="Arial" w:cs="Arial"/>
                <w:iCs/>
                <w:sz w:val="24"/>
                <w:szCs w:val="24"/>
              </w:rPr>
              <w:t xml:space="preserve"> (ГОСТ 26633-2015)</w:t>
            </w:r>
          </w:p>
        </w:tc>
      </w:tr>
      <w:tr w:rsidR="00971841" w:rsidRPr="001844C0" w:rsidTr="00800372">
        <w:trPr>
          <w:trHeight w:val="907"/>
        </w:trPr>
        <w:tc>
          <w:tcPr>
            <w:tcW w:w="2263" w:type="dxa"/>
            <w:vAlign w:val="center"/>
          </w:tcPr>
          <w:p w:rsidR="00971841" w:rsidRPr="001844C0" w:rsidRDefault="00971841" w:rsidP="00971841">
            <w:pPr>
              <w:autoSpaceDE w:val="0"/>
              <w:autoSpaceDN w:val="0"/>
              <w:adjustRightInd w:val="0"/>
              <w:spacing w:before="60"/>
              <w:contextualSpacing/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  <w:r w:rsidRPr="001844C0">
              <w:rPr>
                <w:rFonts w:ascii="Arial" w:hAnsi="Arial" w:cs="Arial"/>
                <w:iCs/>
                <w:sz w:val="24"/>
                <w:szCs w:val="24"/>
              </w:rPr>
              <w:t>Плита рампы</w:t>
            </w:r>
          </w:p>
        </w:tc>
        <w:tc>
          <w:tcPr>
            <w:tcW w:w="6946" w:type="dxa"/>
            <w:vAlign w:val="center"/>
          </w:tcPr>
          <w:p w:rsidR="00971841" w:rsidRDefault="00971841" w:rsidP="00971841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 w:rsidRPr="001844C0">
              <w:rPr>
                <w:rFonts w:ascii="Arial" w:hAnsi="Arial" w:cs="Arial"/>
                <w:iCs/>
                <w:sz w:val="24"/>
                <w:szCs w:val="24"/>
              </w:rPr>
              <w:t>Монолитная</w:t>
            </w:r>
            <w:r w:rsidR="00C70259">
              <w:rPr>
                <w:rFonts w:ascii="Arial" w:hAnsi="Arial" w:cs="Arial"/>
                <w:iCs/>
                <w:sz w:val="24"/>
                <w:szCs w:val="24"/>
              </w:rPr>
              <w:t>,</w:t>
            </w:r>
            <w:r w:rsidRPr="001844C0">
              <w:rPr>
                <w:rFonts w:ascii="Arial" w:hAnsi="Arial" w:cs="Arial"/>
                <w:iCs/>
                <w:sz w:val="24"/>
                <w:szCs w:val="24"/>
              </w:rPr>
              <w:t xml:space="preserve"> железобетонная</w:t>
            </w:r>
            <w:r w:rsidR="00446BE8">
              <w:rPr>
                <w:rFonts w:ascii="Arial" w:hAnsi="Arial" w:cs="Arial"/>
                <w:iCs/>
                <w:sz w:val="24"/>
                <w:szCs w:val="24"/>
              </w:rPr>
              <w:t>,</w:t>
            </w:r>
            <w:r w:rsidRPr="001844C0">
              <w:rPr>
                <w:rFonts w:ascii="Arial" w:hAnsi="Arial" w:cs="Arial"/>
                <w:iCs/>
                <w:sz w:val="24"/>
                <w:szCs w:val="24"/>
              </w:rPr>
              <w:t xml:space="preserve"> толщиной </w:t>
            </w:r>
            <w:r w:rsidR="003127CC" w:rsidRPr="003127CC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Pr="001844C0">
              <w:rPr>
                <w:rFonts w:ascii="Arial" w:hAnsi="Arial" w:cs="Arial"/>
                <w:iCs/>
                <w:sz w:val="24"/>
                <w:szCs w:val="24"/>
              </w:rPr>
              <w:t xml:space="preserve"> м</w:t>
            </w:r>
            <w:r>
              <w:rPr>
                <w:rFonts w:ascii="Arial" w:hAnsi="Arial" w:cs="Arial"/>
                <w:iCs/>
                <w:sz w:val="24"/>
                <w:szCs w:val="24"/>
              </w:rPr>
              <w:t>м.</w:t>
            </w:r>
          </w:p>
          <w:p w:rsidR="00971841" w:rsidRPr="001844C0" w:rsidRDefault="00971841" w:rsidP="00971841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>
              <w:rPr>
                <w:rFonts w:ascii="Arial" w:hAnsi="Arial" w:cs="Arial"/>
                <w:iCs/>
                <w:sz w:val="24"/>
                <w:szCs w:val="24"/>
              </w:rPr>
              <w:t xml:space="preserve">Максимальный пролет </w:t>
            </w:r>
            <w:r w:rsidRPr="00876745">
              <w:rPr>
                <w:rFonts w:ascii="Arial" w:hAnsi="Arial" w:cs="Arial"/>
                <w:iCs/>
                <w:color w:val="FF0000"/>
                <w:sz w:val="24"/>
                <w:szCs w:val="24"/>
              </w:rPr>
              <w:t xml:space="preserve">____ </w:t>
            </w:r>
            <w:r>
              <w:rPr>
                <w:rFonts w:ascii="Arial" w:hAnsi="Arial" w:cs="Arial"/>
                <w:iCs/>
                <w:sz w:val="24"/>
                <w:szCs w:val="24"/>
              </w:rPr>
              <w:t>мм</w:t>
            </w:r>
            <w:r w:rsidRPr="001844C0">
              <w:rPr>
                <w:rFonts w:ascii="Arial" w:hAnsi="Arial" w:cs="Arial"/>
                <w:iCs/>
                <w:sz w:val="24"/>
                <w:szCs w:val="24"/>
              </w:rPr>
              <w:t>.</w:t>
            </w:r>
          </w:p>
          <w:p w:rsidR="00971841" w:rsidRPr="001844C0" w:rsidRDefault="00971841" w:rsidP="009E36F9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 w:rsidRPr="001844C0">
              <w:rPr>
                <w:rFonts w:ascii="Arial" w:hAnsi="Arial" w:cs="Arial"/>
                <w:iCs/>
                <w:sz w:val="24"/>
                <w:szCs w:val="24"/>
              </w:rPr>
              <w:t>Бето</w:t>
            </w:r>
            <w:r>
              <w:rPr>
                <w:rFonts w:ascii="Arial" w:hAnsi="Arial" w:cs="Arial"/>
                <w:iCs/>
                <w:sz w:val="24"/>
                <w:szCs w:val="24"/>
              </w:rPr>
              <w:t>н класса В</w:t>
            </w:r>
            <w:r w:rsidRPr="00971841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</w:t>
            </w:r>
            <w:r w:rsidR="009E36F9" w:rsidRPr="000F3CF2">
              <w:rPr>
                <w:rFonts w:ascii="Arial" w:hAnsi="Arial" w:cs="Arial"/>
                <w:iCs/>
                <w:sz w:val="24"/>
                <w:szCs w:val="24"/>
              </w:rPr>
              <w:t xml:space="preserve">, </w:t>
            </w:r>
            <w:r w:rsidR="009E36F9" w:rsidRPr="000F3CF2">
              <w:rPr>
                <w:rFonts w:ascii="Arial" w:hAnsi="Arial" w:cs="Arial"/>
                <w:iCs/>
                <w:sz w:val="24"/>
                <w:szCs w:val="24"/>
                <w:lang w:val="en-US"/>
              </w:rPr>
              <w:t>F</w:t>
            </w:r>
            <w:r w:rsidR="009E36F9" w:rsidRPr="005C7B0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="009E36F9">
              <w:rPr>
                <w:rFonts w:ascii="Arial" w:hAnsi="Arial" w:cs="Arial"/>
                <w:iCs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iCs/>
                <w:sz w:val="24"/>
                <w:szCs w:val="24"/>
              </w:rPr>
              <w:t>(ГОСТ 26633-2015)</w:t>
            </w:r>
          </w:p>
        </w:tc>
      </w:tr>
      <w:tr w:rsidR="00971841" w:rsidRPr="001844C0" w:rsidTr="00800372">
        <w:trPr>
          <w:trHeight w:val="907"/>
        </w:trPr>
        <w:tc>
          <w:tcPr>
            <w:tcW w:w="2263" w:type="dxa"/>
            <w:vAlign w:val="center"/>
          </w:tcPr>
          <w:p w:rsidR="00971841" w:rsidRPr="001844C0" w:rsidRDefault="00971841" w:rsidP="00971841">
            <w:pPr>
              <w:autoSpaceDE w:val="0"/>
              <w:autoSpaceDN w:val="0"/>
              <w:adjustRightInd w:val="0"/>
              <w:spacing w:before="60"/>
              <w:contextualSpacing/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  <w:r w:rsidRPr="001844C0">
              <w:rPr>
                <w:rFonts w:ascii="Arial" w:hAnsi="Arial" w:cs="Arial"/>
                <w:iCs/>
                <w:sz w:val="24"/>
                <w:szCs w:val="24"/>
              </w:rPr>
              <w:t xml:space="preserve">Парапет </w:t>
            </w:r>
            <w:r>
              <w:rPr>
                <w:rFonts w:ascii="Arial" w:hAnsi="Arial" w:cs="Arial"/>
                <w:iCs/>
                <w:sz w:val="24"/>
                <w:szCs w:val="24"/>
              </w:rPr>
              <w:t xml:space="preserve">на плите покрытия </w:t>
            </w:r>
            <w:r w:rsidRPr="001844C0">
              <w:rPr>
                <w:rFonts w:ascii="Arial" w:hAnsi="Arial" w:cs="Arial"/>
                <w:iCs/>
                <w:sz w:val="24"/>
                <w:szCs w:val="24"/>
              </w:rPr>
              <w:t>въездной группы</w:t>
            </w:r>
          </w:p>
        </w:tc>
        <w:tc>
          <w:tcPr>
            <w:tcW w:w="6946" w:type="dxa"/>
            <w:vAlign w:val="center"/>
          </w:tcPr>
          <w:p w:rsidR="00971841" w:rsidRPr="001844C0" w:rsidRDefault="00971841" w:rsidP="00971841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 w:rsidRPr="001844C0">
              <w:rPr>
                <w:rFonts w:ascii="Arial" w:hAnsi="Arial" w:cs="Arial"/>
                <w:iCs/>
                <w:sz w:val="24"/>
                <w:szCs w:val="24"/>
              </w:rPr>
              <w:t>Моно</w:t>
            </w:r>
            <w:r w:rsidR="00AF4398">
              <w:rPr>
                <w:rFonts w:ascii="Arial" w:hAnsi="Arial" w:cs="Arial"/>
                <w:iCs/>
                <w:sz w:val="24"/>
                <w:szCs w:val="24"/>
              </w:rPr>
              <w:t>литный</w:t>
            </w:r>
            <w:r w:rsidR="00C70259">
              <w:rPr>
                <w:rFonts w:ascii="Arial" w:hAnsi="Arial" w:cs="Arial"/>
                <w:iCs/>
                <w:sz w:val="24"/>
                <w:szCs w:val="24"/>
              </w:rPr>
              <w:t>,</w:t>
            </w:r>
            <w:r w:rsidR="00AF4398">
              <w:rPr>
                <w:rFonts w:ascii="Arial" w:hAnsi="Arial" w:cs="Arial"/>
                <w:iCs/>
                <w:sz w:val="24"/>
                <w:szCs w:val="24"/>
              </w:rPr>
              <w:t xml:space="preserve"> железобетонный</w:t>
            </w:r>
            <w:r w:rsidR="00446BE8">
              <w:rPr>
                <w:rFonts w:ascii="Arial" w:hAnsi="Arial" w:cs="Arial"/>
                <w:iCs/>
                <w:sz w:val="24"/>
                <w:szCs w:val="24"/>
              </w:rPr>
              <w:t>,</w:t>
            </w:r>
            <w:r w:rsidR="00AF4398">
              <w:rPr>
                <w:rFonts w:ascii="Arial" w:hAnsi="Arial" w:cs="Arial"/>
                <w:iCs/>
                <w:sz w:val="24"/>
                <w:szCs w:val="24"/>
              </w:rPr>
              <w:t xml:space="preserve"> толщиной </w:t>
            </w:r>
            <w:r w:rsidR="00AF4398" w:rsidRPr="00AF4398">
              <w:rPr>
                <w:rFonts w:ascii="Arial" w:hAnsi="Arial" w:cs="Arial"/>
                <w:iCs/>
                <w:color w:val="FF0000"/>
                <w:sz w:val="24"/>
                <w:szCs w:val="24"/>
              </w:rPr>
              <w:t xml:space="preserve">___ </w:t>
            </w:r>
            <w:r w:rsidRPr="001844C0">
              <w:rPr>
                <w:rFonts w:ascii="Arial" w:hAnsi="Arial" w:cs="Arial"/>
                <w:iCs/>
                <w:sz w:val="24"/>
                <w:szCs w:val="24"/>
              </w:rPr>
              <w:t xml:space="preserve">мм, высотой </w:t>
            </w:r>
            <w:r w:rsidRPr="005E1448">
              <w:rPr>
                <w:rFonts w:ascii="Arial" w:hAnsi="Arial" w:cs="Arial"/>
                <w:iCs/>
                <w:color w:val="FF0000"/>
                <w:sz w:val="24"/>
                <w:szCs w:val="24"/>
              </w:rPr>
              <w:t xml:space="preserve">___ </w:t>
            </w:r>
            <w:r w:rsidRPr="00AF66AE">
              <w:rPr>
                <w:rFonts w:ascii="Arial" w:hAnsi="Arial" w:cs="Arial"/>
                <w:iCs/>
                <w:sz w:val="24"/>
                <w:szCs w:val="24"/>
              </w:rPr>
              <w:t>мм.</w:t>
            </w:r>
            <w:r w:rsidRPr="001844C0">
              <w:rPr>
                <w:rFonts w:ascii="Arial" w:hAnsi="Arial" w:cs="Arial"/>
                <w:iCs/>
                <w:sz w:val="24"/>
                <w:szCs w:val="24"/>
              </w:rPr>
              <w:t xml:space="preserve"> </w:t>
            </w:r>
          </w:p>
          <w:p w:rsidR="00971841" w:rsidRPr="001844C0" w:rsidRDefault="00971841" w:rsidP="009E36F9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 w:rsidRPr="001844C0">
              <w:rPr>
                <w:rFonts w:ascii="Arial" w:hAnsi="Arial" w:cs="Arial"/>
                <w:iCs/>
                <w:sz w:val="24"/>
                <w:szCs w:val="24"/>
              </w:rPr>
              <w:t>Бето</w:t>
            </w:r>
            <w:r>
              <w:rPr>
                <w:rFonts w:ascii="Arial" w:hAnsi="Arial" w:cs="Arial"/>
                <w:iCs/>
                <w:sz w:val="24"/>
                <w:szCs w:val="24"/>
              </w:rPr>
              <w:t>н класса В</w:t>
            </w:r>
            <w:r w:rsidRPr="00971841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</w:t>
            </w:r>
            <w:r w:rsidR="009E36F9" w:rsidRPr="000F3CF2">
              <w:rPr>
                <w:rFonts w:ascii="Arial" w:hAnsi="Arial" w:cs="Arial"/>
                <w:iCs/>
                <w:sz w:val="24"/>
                <w:szCs w:val="24"/>
              </w:rPr>
              <w:t xml:space="preserve">, </w:t>
            </w:r>
            <w:r w:rsidR="009E36F9" w:rsidRPr="000F3CF2">
              <w:rPr>
                <w:rFonts w:ascii="Arial" w:hAnsi="Arial" w:cs="Arial"/>
                <w:iCs/>
                <w:sz w:val="24"/>
                <w:szCs w:val="24"/>
                <w:lang w:val="en-US"/>
              </w:rPr>
              <w:t>F</w:t>
            </w:r>
            <w:r w:rsidR="009E36F9" w:rsidRPr="005C7B0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>
              <w:rPr>
                <w:rFonts w:ascii="Arial" w:hAnsi="Arial" w:cs="Arial"/>
                <w:iCs/>
                <w:sz w:val="24"/>
                <w:szCs w:val="24"/>
              </w:rPr>
              <w:t xml:space="preserve"> (ГОСТ 26633-2015)</w:t>
            </w:r>
          </w:p>
        </w:tc>
      </w:tr>
      <w:tr w:rsidR="00F54DFD" w:rsidRPr="001844C0" w:rsidTr="00800372">
        <w:trPr>
          <w:trHeight w:val="1191"/>
        </w:trPr>
        <w:tc>
          <w:tcPr>
            <w:tcW w:w="2263" w:type="dxa"/>
            <w:vAlign w:val="center"/>
          </w:tcPr>
          <w:p w:rsidR="00F54DFD" w:rsidRPr="001844C0" w:rsidRDefault="00F54DFD" w:rsidP="00971841">
            <w:pPr>
              <w:autoSpaceDE w:val="0"/>
              <w:autoSpaceDN w:val="0"/>
              <w:adjustRightInd w:val="0"/>
              <w:spacing w:before="60"/>
              <w:contextualSpacing/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  <w:r>
              <w:rPr>
                <w:rFonts w:ascii="Arial" w:hAnsi="Arial" w:cs="Arial"/>
                <w:iCs/>
                <w:sz w:val="24"/>
                <w:szCs w:val="24"/>
              </w:rPr>
              <w:t>Конструкции входа в подземный этаж</w:t>
            </w:r>
          </w:p>
        </w:tc>
        <w:tc>
          <w:tcPr>
            <w:tcW w:w="6946" w:type="dxa"/>
            <w:vAlign w:val="center"/>
          </w:tcPr>
          <w:p w:rsidR="00F54DFD" w:rsidRDefault="00F54DFD" w:rsidP="00800372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>
              <w:rPr>
                <w:rFonts w:ascii="Arial" w:hAnsi="Arial" w:cs="Arial"/>
                <w:iCs/>
                <w:sz w:val="24"/>
                <w:szCs w:val="24"/>
              </w:rPr>
              <w:t xml:space="preserve">Стены </w:t>
            </w:r>
            <w:r w:rsidR="00446BE8">
              <w:rPr>
                <w:rFonts w:ascii="Arial" w:hAnsi="Arial" w:cs="Arial"/>
                <w:iCs/>
                <w:sz w:val="24"/>
                <w:szCs w:val="24"/>
              </w:rPr>
              <w:t>монолитные</w:t>
            </w:r>
            <w:r w:rsidR="00C70259">
              <w:rPr>
                <w:rFonts w:ascii="Arial" w:hAnsi="Arial" w:cs="Arial"/>
                <w:iCs/>
                <w:sz w:val="24"/>
                <w:szCs w:val="24"/>
              </w:rPr>
              <w:t>,</w:t>
            </w:r>
            <w:r w:rsidR="00446BE8">
              <w:rPr>
                <w:rFonts w:ascii="Arial" w:hAnsi="Arial" w:cs="Arial"/>
                <w:iCs/>
                <w:sz w:val="24"/>
                <w:szCs w:val="24"/>
              </w:rPr>
              <w:t xml:space="preserve"> железобетонные, </w:t>
            </w:r>
            <w:r>
              <w:rPr>
                <w:rFonts w:ascii="Arial" w:hAnsi="Arial" w:cs="Arial"/>
                <w:iCs/>
                <w:sz w:val="24"/>
                <w:szCs w:val="24"/>
              </w:rPr>
              <w:t xml:space="preserve">толщиной </w:t>
            </w:r>
            <w:r w:rsidRPr="00AD48D8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>
              <w:rPr>
                <w:rFonts w:ascii="Arial" w:hAnsi="Arial" w:cs="Arial"/>
                <w:iCs/>
                <w:sz w:val="24"/>
                <w:szCs w:val="24"/>
              </w:rPr>
              <w:t xml:space="preserve"> </w:t>
            </w:r>
            <w:r w:rsidRPr="001844C0">
              <w:rPr>
                <w:rFonts w:ascii="Arial" w:hAnsi="Arial" w:cs="Arial"/>
                <w:iCs/>
                <w:sz w:val="24"/>
                <w:szCs w:val="24"/>
              </w:rPr>
              <w:t>мм.</w:t>
            </w:r>
            <w:r w:rsidR="00446BE8">
              <w:rPr>
                <w:rFonts w:ascii="Arial" w:hAnsi="Arial" w:cs="Arial"/>
                <w:iCs/>
                <w:sz w:val="24"/>
                <w:szCs w:val="24"/>
              </w:rPr>
              <w:t xml:space="preserve"> Лестничные марши и площадки монолитные</w:t>
            </w:r>
            <w:r w:rsidR="00C70259">
              <w:rPr>
                <w:rFonts w:ascii="Arial" w:hAnsi="Arial" w:cs="Arial"/>
                <w:iCs/>
                <w:sz w:val="24"/>
                <w:szCs w:val="24"/>
              </w:rPr>
              <w:t>,</w:t>
            </w:r>
            <w:r w:rsidR="00446BE8">
              <w:rPr>
                <w:rFonts w:ascii="Arial" w:hAnsi="Arial" w:cs="Arial"/>
                <w:iCs/>
                <w:sz w:val="24"/>
                <w:szCs w:val="24"/>
              </w:rPr>
              <w:t xml:space="preserve"> железобетонные, толщиной </w:t>
            </w:r>
            <w:r w:rsidR="00446BE8" w:rsidRPr="00446BE8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="00446BE8">
              <w:rPr>
                <w:rFonts w:ascii="Arial" w:hAnsi="Arial" w:cs="Arial"/>
                <w:iCs/>
                <w:sz w:val="24"/>
                <w:szCs w:val="24"/>
              </w:rPr>
              <w:t xml:space="preserve"> мм.</w:t>
            </w:r>
          </w:p>
          <w:p w:rsidR="00800372" w:rsidRPr="001844C0" w:rsidRDefault="00446BE8" w:rsidP="00446BE8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 w:rsidRPr="001844C0">
              <w:rPr>
                <w:rFonts w:ascii="Arial" w:hAnsi="Arial" w:cs="Arial"/>
                <w:iCs/>
                <w:sz w:val="24"/>
                <w:szCs w:val="24"/>
              </w:rPr>
              <w:t>Бето</w:t>
            </w:r>
            <w:r>
              <w:rPr>
                <w:rFonts w:ascii="Arial" w:hAnsi="Arial" w:cs="Arial"/>
                <w:iCs/>
                <w:sz w:val="24"/>
                <w:szCs w:val="24"/>
              </w:rPr>
              <w:t>н класса В</w:t>
            </w:r>
            <w:r w:rsidRPr="00B6772C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</w:t>
            </w:r>
            <w:r w:rsidR="009E36F9" w:rsidRPr="000F3CF2">
              <w:rPr>
                <w:rFonts w:ascii="Arial" w:hAnsi="Arial" w:cs="Arial"/>
                <w:iCs/>
                <w:sz w:val="24"/>
                <w:szCs w:val="24"/>
              </w:rPr>
              <w:t xml:space="preserve">, </w:t>
            </w:r>
            <w:r w:rsidR="009E36F9" w:rsidRPr="000F3CF2">
              <w:rPr>
                <w:rFonts w:ascii="Arial" w:hAnsi="Arial" w:cs="Arial"/>
                <w:iCs/>
                <w:sz w:val="24"/>
                <w:szCs w:val="24"/>
                <w:lang w:val="en-US"/>
              </w:rPr>
              <w:t>W</w:t>
            </w:r>
            <w:r w:rsidR="009E36F9" w:rsidRPr="005C7B0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</w:t>
            </w:r>
            <w:r w:rsidR="009E36F9" w:rsidRPr="000F3CF2">
              <w:rPr>
                <w:rFonts w:ascii="Arial" w:hAnsi="Arial" w:cs="Arial"/>
                <w:iCs/>
                <w:sz w:val="24"/>
                <w:szCs w:val="24"/>
              </w:rPr>
              <w:t xml:space="preserve">, </w:t>
            </w:r>
            <w:r w:rsidR="009E36F9" w:rsidRPr="000F3CF2">
              <w:rPr>
                <w:rFonts w:ascii="Arial" w:hAnsi="Arial" w:cs="Arial"/>
                <w:iCs/>
                <w:sz w:val="24"/>
                <w:szCs w:val="24"/>
                <w:lang w:val="en-US"/>
              </w:rPr>
              <w:t>F</w:t>
            </w:r>
            <w:r w:rsidR="009E36F9" w:rsidRPr="005C7B0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Pr="00B6772C">
              <w:rPr>
                <w:rFonts w:ascii="Arial" w:hAnsi="Arial" w:cs="Arial"/>
                <w:iCs/>
                <w:color w:val="FF0000"/>
                <w:sz w:val="24"/>
                <w:szCs w:val="24"/>
              </w:rPr>
              <w:t xml:space="preserve"> </w:t>
            </w:r>
            <w:r w:rsidR="009E36F9">
              <w:rPr>
                <w:rFonts w:ascii="Arial" w:hAnsi="Arial" w:cs="Arial"/>
                <w:iCs/>
                <w:sz w:val="24"/>
                <w:szCs w:val="24"/>
              </w:rPr>
              <w:t>(ГОСТ 26633-2015)</w:t>
            </w:r>
          </w:p>
        </w:tc>
      </w:tr>
    </w:tbl>
    <w:p w:rsidR="009E36F9" w:rsidRPr="00C867E1" w:rsidRDefault="009E36F9" w:rsidP="00C867E1">
      <w:pPr>
        <w:suppressAutoHyphens/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Arial" w:hAnsi="Arial" w:cs="Arial"/>
          <w:i/>
          <w:color w:val="FF0000"/>
          <w:sz w:val="24"/>
          <w:szCs w:val="24"/>
        </w:rPr>
      </w:pPr>
      <w:r w:rsidRPr="00C867E1">
        <w:rPr>
          <w:rFonts w:ascii="Arial" w:hAnsi="Arial" w:cs="Arial"/>
          <w:i/>
          <w:color w:val="FF0000"/>
          <w:sz w:val="24"/>
          <w:szCs w:val="24"/>
        </w:rPr>
        <w:t xml:space="preserve">* минимально допустимые марки бетона по морозостойкости относительно классов бетона по прочности на сжатие (В25 – </w:t>
      </w:r>
      <w:r w:rsidRPr="00C867E1">
        <w:rPr>
          <w:rFonts w:ascii="Arial" w:hAnsi="Arial" w:cs="Arial"/>
          <w:i/>
          <w:color w:val="FF0000"/>
          <w:sz w:val="24"/>
          <w:szCs w:val="24"/>
          <w:lang w:val="en-US"/>
        </w:rPr>
        <w:t>F</w:t>
      </w:r>
      <w:r w:rsidRPr="00C867E1">
        <w:rPr>
          <w:rFonts w:ascii="Arial" w:hAnsi="Arial" w:cs="Arial"/>
          <w:i/>
          <w:color w:val="FF0000"/>
          <w:sz w:val="24"/>
          <w:szCs w:val="24"/>
        </w:rPr>
        <w:t xml:space="preserve">100, В30 – </w:t>
      </w:r>
      <w:r w:rsidRPr="00C867E1">
        <w:rPr>
          <w:rFonts w:ascii="Arial" w:hAnsi="Arial" w:cs="Arial"/>
          <w:i/>
          <w:color w:val="FF0000"/>
          <w:sz w:val="24"/>
          <w:szCs w:val="24"/>
          <w:lang w:val="en-US"/>
        </w:rPr>
        <w:t>F</w:t>
      </w:r>
      <w:r w:rsidRPr="00C867E1">
        <w:rPr>
          <w:rFonts w:ascii="Arial" w:hAnsi="Arial" w:cs="Arial"/>
          <w:i/>
          <w:color w:val="FF0000"/>
          <w:sz w:val="24"/>
          <w:szCs w:val="24"/>
        </w:rPr>
        <w:t xml:space="preserve">150, В35 – </w:t>
      </w:r>
      <w:r w:rsidRPr="00C867E1">
        <w:rPr>
          <w:rFonts w:ascii="Arial" w:hAnsi="Arial" w:cs="Arial"/>
          <w:i/>
          <w:color w:val="FF0000"/>
          <w:sz w:val="24"/>
          <w:szCs w:val="24"/>
          <w:lang w:val="en-US"/>
        </w:rPr>
        <w:t>F</w:t>
      </w:r>
      <w:r w:rsidRPr="00C867E1">
        <w:rPr>
          <w:rFonts w:ascii="Arial" w:hAnsi="Arial" w:cs="Arial"/>
          <w:i/>
          <w:color w:val="FF0000"/>
          <w:sz w:val="24"/>
          <w:szCs w:val="24"/>
        </w:rPr>
        <w:t xml:space="preserve">150, В40 – </w:t>
      </w:r>
      <w:r w:rsidRPr="00C867E1">
        <w:rPr>
          <w:rFonts w:ascii="Arial" w:hAnsi="Arial" w:cs="Arial"/>
          <w:i/>
          <w:color w:val="FF0000"/>
          <w:sz w:val="24"/>
          <w:szCs w:val="24"/>
          <w:lang w:val="en-US"/>
        </w:rPr>
        <w:t>F</w:t>
      </w:r>
      <w:r w:rsidRPr="00C867E1">
        <w:rPr>
          <w:rFonts w:ascii="Arial" w:hAnsi="Arial" w:cs="Arial"/>
          <w:i/>
          <w:color w:val="FF0000"/>
          <w:sz w:val="24"/>
          <w:szCs w:val="24"/>
        </w:rPr>
        <w:t>200).</w:t>
      </w:r>
    </w:p>
    <w:p w:rsidR="001542EC" w:rsidRPr="00C867E1" w:rsidRDefault="001542EC" w:rsidP="00C867E1">
      <w:pPr>
        <w:suppressAutoHyphens/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B3921" w:rsidRPr="00C867E1" w:rsidRDefault="009B3921" w:rsidP="00C867E1">
      <w:pPr>
        <w:suppressAutoHyphens/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867E1">
        <w:rPr>
          <w:rFonts w:ascii="Arial" w:hAnsi="Arial" w:cs="Arial"/>
          <w:sz w:val="24"/>
          <w:szCs w:val="24"/>
        </w:rPr>
        <w:t xml:space="preserve">В местах сопряжения наружных стен с </w:t>
      </w:r>
      <w:r w:rsidRPr="00C867E1">
        <w:rPr>
          <w:rFonts w:ascii="Arial" w:hAnsi="Arial" w:cs="Arial"/>
          <w:color w:val="FF0000"/>
          <w:sz w:val="24"/>
          <w:szCs w:val="24"/>
        </w:rPr>
        <w:t>фундаментной плитой</w:t>
      </w:r>
      <w:r w:rsidR="00EE679F" w:rsidRPr="00C867E1">
        <w:rPr>
          <w:rFonts w:ascii="Arial" w:hAnsi="Arial" w:cs="Arial"/>
          <w:color w:val="FF0000"/>
          <w:sz w:val="24"/>
          <w:szCs w:val="24"/>
        </w:rPr>
        <w:t>/плитным ростверком</w:t>
      </w:r>
      <w:r w:rsidRPr="00C867E1">
        <w:rPr>
          <w:rFonts w:ascii="Arial" w:hAnsi="Arial" w:cs="Arial"/>
          <w:sz w:val="24"/>
          <w:szCs w:val="24"/>
        </w:rPr>
        <w:t xml:space="preserve"> в проекте предусмотрена установка </w:t>
      </w:r>
      <w:proofErr w:type="spellStart"/>
      <w:r w:rsidRPr="00C867E1">
        <w:rPr>
          <w:rFonts w:ascii="Arial" w:hAnsi="Arial" w:cs="Arial"/>
          <w:sz w:val="24"/>
          <w:szCs w:val="24"/>
        </w:rPr>
        <w:t>гидрошпонки</w:t>
      </w:r>
      <w:proofErr w:type="spellEnd"/>
      <w:r w:rsidR="006C1648" w:rsidRPr="00C867E1">
        <w:rPr>
          <w:rFonts w:ascii="Arial" w:hAnsi="Arial" w:cs="Arial"/>
          <w:sz w:val="24"/>
          <w:szCs w:val="24"/>
        </w:rPr>
        <w:t xml:space="preserve"> </w:t>
      </w:r>
      <w:r w:rsidR="00A72D34" w:rsidRPr="00C867E1">
        <w:rPr>
          <w:rFonts w:ascii="Arial" w:hAnsi="Arial" w:cs="Arial"/>
          <w:sz w:val="24"/>
          <w:szCs w:val="24"/>
        </w:rPr>
        <w:t>АКВАСТОП ХВН-120(2хØ4)</w:t>
      </w:r>
      <w:r w:rsidR="00A72D34" w:rsidRPr="00C867E1">
        <w:rPr>
          <w:rFonts w:ascii="Arial" w:hAnsi="Arial" w:cs="Arial"/>
          <w:iCs/>
          <w:sz w:val="24"/>
          <w:szCs w:val="24"/>
        </w:rPr>
        <w:t xml:space="preserve"> </w:t>
      </w:r>
      <w:r w:rsidR="007542A6" w:rsidRPr="00C867E1">
        <w:rPr>
          <w:rFonts w:ascii="Arial" w:hAnsi="Arial" w:cs="Arial"/>
          <w:iCs/>
          <w:sz w:val="24"/>
          <w:szCs w:val="24"/>
        </w:rPr>
        <w:t>(или аналог)</w:t>
      </w:r>
      <w:r w:rsidR="007542A6" w:rsidRPr="00C867E1">
        <w:rPr>
          <w:rFonts w:ascii="Arial" w:hAnsi="Arial" w:cs="Arial"/>
          <w:sz w:val="24"/>
          <w:szCs w:val="24"/>
        </w:rPr>
        <w:t>.</w:t>
      </w:r>
      <w:r w:rsidRPr="00C867E1">
        <w:rPr>
          <w:rFonts w:ascii="Arial" w:hAnsi="Arial" w:cs="Arial"/>
          <w:sz w:val="24"/>
          <w:szCs w:val="24"/>
        </w:rPr>
        <w:t xml:space="preserve"> </w:t>
      </w:r>
    </w:p>
    <w:p w:rsidR="00971841" w:rsidRPr="00C867E1" w:rsidRDefault="00971841" w:rsidP="00C867E1">
      <w:pPr>
        <w:suppressAutoHyphens/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867E1">
        <w:rPr>
          <w:rFonts w:ascii="Arial" w:hAnsi="Arial" w:cs="Arial"/>
          <w:iCs/>
          <w:sz w:val="24"/>
          <w:szCs w:val="24"/>
        </w:rPr>
        <w:t xml:space="preserve">Связь </w:t>
      </w:r>
      <w:r w:rsidRPr="00C867E1">
        <w:rPr>
          <w:rFonts w:ascii="Arial" w:hAnsi="Arial" w:cs="Arial"/>
          <w:iCs/>
          <w:color w:val="FF0000"/>
          <w:sz w:val="24"/>
          <w:szCs w:val="24"/>
        </w:rPr>
        <w:t>фундаментной плиты</w:t>
      </w:r>
      <w:r w:rsidR="00EE679F" w:rsidRPr="00C867E1">
        <w:rPr>
          <w:rFonts w:ascii="Arial" w:hAnsi="Arial" w:cs="Arial"/>
          <w:iCs/>
          <w:color w:val="FF0000"/>
          <w:sz w:val="24"/>
          <w:szCs w:val="24"/>
        </w:rPr>
        <w:t>/плитного ростверка</w:t>
      </w:r>
      <w:r w:rsidRPr="00C867E1">
        <w:rPr>
          <w:rFonts w:ascii="Arial" w:hAnsi="Arial" w:cs="Arial"/>
          <w:iCs/>
          <w:color w:val="FF0000"/>
          <w:sz w:val="24"/>
          <w:szCs w:val="24"/>
        </w:rPr>
        <w:t xml:space="preserve"> </w:t>
      </w:r>
      <w:r w:rsidRPr="00C867E1">
        <w:rPr>
          <w:rFonts w:ascii="Arial" w:hAnsi="Arial" w:cs="Arial"/>
          <w:iCs/>
          <w:sz w:val="24"/>
          <w:szCs w:val="24"/>
        </w:rPr>
        <w:t>с несущими монолитными конструкциями осуществляется посредством предварительно установленных арматурных выпусков из</w:t>
      </w:r>
      <w:r w:rsidRPr="00C867E1">
        <w:rPr>
          <w:rFonts w:ascii="Arial" w:hAnsi="Arial" w:cs="Arial"/>
          <w:sz w:val="24"/>
          <w:szCs w:val="24"/>
        </w:rPr>
        <w:t xml:space="preserve"> арматуры класса А500С по ГОСТ 34028-2016.</w:t>
      </w:r>
    </w:p>
    <w:p w:rsidR="00234E68" w:rsidRPr="00C867E1" w:rsidRDefault="009B3921" w:rsidP="00C867E1">
      <w:pPr>
        <w:suppressAutoHyphens/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867E1">
        <w:rPr>
          <w:rFonts w:ascii="Arial" w:hAnsi="Arial" w:cs="Arial"/>
          <w:sz w:val="24"/>
          <w:szCs w:val="24"/>
        </w:rPr>
        <w:t xml:space="preserve">Все подземные монолитные конструкции армируются арматурой класса А500С по ГОСТ 34028-2016 и класса А240 по ГОСТ 34028-2016. </w:t>
      </w:r>
    </w:p>
    <w:p w:rsidR="00E54980" w:rsidRPr="00C867E1" w:rsidRDefault="005F42F9" w:rsidP="00C867E1">
      <w:pPr>
        <w:suppressAutoHyphens/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Arial" w:hAnsi="Arial" w:cs="Arial"/>
          <w:color w:val="FF0000"/>
          <w:sz w:val="24"/>
          <w:szCs w:val="24"/>
        </w:rPr>
      </w:pPr>
      <w:r w:rsidRPr="00C867E1">
        <w:rPr>
          <w:rFonts w:ascii="Arial" w:hAnsi="Arial" w:cs="Arial"/>
          <w:color w:val="FF0000"/>
          <w:sz w:val="24"/>
          <w:szCs w:val="24"/>
        </w:rPr>
        <w:t xml:space="preserve">Гидроизоляция – </w:t>
      </w:r>
      <w:proofErr w:type="spellStart"/>
      <w:r w:rsidRPr="00C867E1">
        <w:rPr>
          <w:rFonts w:ascii="Arial" w:hAnsi="Arial" w:cs="Arial"/>
          <w:color w:val="FF0000"/>
          <w:sz w:val="24"/>
          <w:szCs w:val="24"/>
        </w:rPr>
        <w:t>оклеечная</w:t>
      </w:r>
      <w:proofErr w:type="spellEnd"/>
      <w:r w:rsidRPr="00C867E1">
        <w:rPr>
          <w:rFonts w:ascii="Arial" w:hAnsi="Arial" w:cs="Arial"/>
          <w:color w:val="FF0000"/>
          <w:sz w:val="24"/>
          <w:szCs w:val="24"/>
        </w:rPr>
        <w:t xml:space="preserve">, </w:t>
      </w:r>
      <w:r w:rsidR="00234E68" w:rsidRPr="00C867E1">
        <w:rPr>
          <w:rFonts w:ascii="Arial" w:hAnsi="Arial" w:cs="Arial"/>
          <w:color w:val="FF0000"/>
          <w:sz w:val="24"/>
          <w:szCs w:val="24"/>
        </w:rPr>
        <w:t>ТЕХНОЭЛАСТ</w:t>
      </w:r>
      <w:r w:rsidRPr="00C867E1">
        <w:rPr>
          <w:rFonts w:ascii="Arial" w:hAnsi="Arial" w:cs="Arial"/>
          <w:color w:val="FF0000"/>
          <w:sz w:val="24"/>
          <w:szCs w:val="24"/>
        </w:rPr>
        <w:t xml:space="preserve"> ЭПП</w:t>
      </w:r>
      <w:r w:rsidR="00273EBC" w:rsidRPr="00C867E1">
        <w:rPr>
          <w:rFonts w:ascii="Arial" w:hAnsi="Arial" w:cs="Arial"/>
          <w:color w:val="FF0000"/>
          <w:sz w:val="24"/>
          <w:szCs w:val="24"/>
        </w:rPr>
        <w:t xml:space="preserve"> </w:t>
      </w:r>
      <w:r w:rsidR="00273EBC" w:rsidRPr="00C867E1">
        <w:rPr>
          <w:rFonts w:ascii="Arial" w:hAnsi="Arial" w:cs="Arial"/>
          <w:iCs/>
          <w:color w:val="FF0000"/>
          <w:sz w:val="24"/>
          <w:szCs w:val="24"/>
        </w:rPr>
        <w:t>(или аналог)</w:t>
      </w:r>
      <w:r w:rsidRPr="00C867E1">
        <w:rPr>
          <w:rFonts w:ascii="Arial" w:hAnsi="Arial" w:cs="Arial"/>
          <w:color w:val="FF0000"/>
          <w:sz w:val="24"/>
          <w:szCs w:val="24"/>
        </w:rPr>
        <w:t>. Оклейка всех поверхностей фундамента, соприкасающихся с грунтом и бетонной подготовкой выполняется в два слоя.</w:t>
      </w:r>
    </w:p>
    <w:p w:rsidR="00E54980" w:rsidRPr="00C867E1" w:rsidRDefault="00E54980" w:rsidP="00C867E1">
      <w:pPr>
        <w:suppressAutoHyphens/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Arial" w:hAnsi="Arial" w:cs="Arial"/>
          <w:iCs/>
          <w:color w:val="FF0000"/>
          <w:sz w:val="24"/>
          <w:szCs w:val="24"/>
        </w:rPr>
      </w:pPr>
      <w:r w:rsidRPr="00C867E1">
        <w:rPr>
          <w:rFonts w:ascii="Arial" w:hAnsi="Arial" w:cs="Arial"/>
          <w:iCs/>
          <w:color w:val="FF0000"/>
          <w:sz w:val="24"/>
          <w:szCs w:val="24"/>
        </w:rPr>
        <w:t>ИЛИ (в случае воздействия радона)</w:t>
      </w:r>
    </w:p>
    <w:p w:rsidR="00E54980" w:rsidRPr="00C867E1" w:rsidRDefault="00E54980" w:rsidP="00C867E1">
      <w:pPr>
        <w:suppressAutoHyphens/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867E1">
        <w:rPr>
          <w:rFonts w:ascii="Arial" w:hAnsi="Arial" w:cs="Arial"/>
          <w:iCs/>
          <w:color w:val="FF0000"/>
          <w:sz w:val="24"/>
          <w:szCs w:val="24"/>
        </w:rPr>
        <w:lastRenderedPageBreak/>
        <w:t xml:space="preserve">С учетом </w:t>
      </w:r>
      <w:proofErr w:type="spellStart"/>
      <w:r w:rsidRPr="00C867E1">
        <w:rPr>
          <w:rFonts w:ascii="Arial" w:hAnsi="Arial" w:cs="Arial"/>
          <w:iCs/>
          <w:color w:val="FF0000"/>
          <w:sz w:val="24"/>
          <w:szCs w:val="24"/>
        </w:rPr>
        <w:t>гидрогеологиеских</w:t>
      </w:r>
      <w:proofErr w:type="spellEnd"/>
      <w:r w:rsidRPr="00C867E1">
        <w:rPr>
          <w:rFonts w:ascii="Arial" w:hAnsi="Arial" w:cs="Arial"/>
          <w:iCs/>
          <w:color w:val="FF0000"/>
          <w:sz w:val="24"/>
          <w:szCs w:val="24"/>
        </w:rPr>
        <w:t xml:space="preserve"> условий и необходимости защиты конструкций от проникновения внутрь здания радона, образующегося в грунтовой основании, в проекте предусмотрено устройство 2-слойной гидроизоляции всех конструкций подземного этажа, состоящей из одного слоя гидроизоляции «</w:t>
      </w:r>
      <w:proofErr w:type="spellStart"/>
      <w:r w:rsidRPr="00C867E1">
        <w:rPr>
          <w:rFonts w:ascii="Arial" w:hAnsi="Arial" w:cs="Arial"/>
          <w:iCs/>
          <w:color w:val="FF0000"/>
          <w:sz w:val="24"/>
          <w:szCs w:val="24"/>
        </w:rPr>
        <w:t>Техноэласт</w:t>
      </w:r>
      <w:proofErr w:type="spellEnd"/>
      <w:r w:rsidRPr="00C867E1">
        <w:rPr>
          <w:rFonts w:ascii="Arial" w:hAnsi="Arial" w:cs="Arial"/>
          <w:iCs/>
          <w:color w:val="FF0000"/>
          <w:sz w:val="24"/>
          <w:szCs w:val="24"/>
        </w:rPr>
        <w:t xml:space="preserve"> ЭПП» (или аналог) и одного слоя </w:t>
      </w:r>
      <w:proofErr w:type="spellStart"/>
      <w:r w:rsidRPr="00C867E1">
        <w:rPr>
          <w:rFonts w:ascii="Arial" w:hAnsi="Arial" w:cs="Arial"/>
          <w:iCs/>
          <w:color w:val="FF0000"/>
          <w:sz w:val="24"/>
          <w:szCs w:val="24"/>
        </w:rPr>
        <w:t>гидро</w:t>
      </w:r>
      <w:proofErr w:type="spellEnd"/>
      <w:r w:rsidRPr="00C867E1">
        <w:rPr>
          <w:rFonts w:ascii="Arial" w:hAnsi="Arial" w:cs="Arial"/>
          <w:iCs/>
          <w:color w:val="FF0000"/>
          <w:sz w:val="24"/>
          <w:szCs w:val="24"/>
        </w:rPr>
        <w:t>-газоизоляционного битумно-полимерного материала «ТЕХНОЭЛАСТ Альфа ЭПП» (или аналог). «ТЕХНОЭЛАСТ Альфа ЭПП» наплавляется на «</w:t>
      </w:r>
      <w:proofErr w:type="spellStart"/>
      <w:r w:rsidRPr="00C867E1">
        <w:rPr>
          <w:rFonts w:ascii="Arial" w:hAnsi="Arial" w:cs="Arial"/>
          <w:iCs/>
          <w:color w:val="FF0000"/>
          <w:sz w:val="24"/>
          <w:szCs w:val="24"/>
        </w:rPr>
        <w:t>Техноэласт</w:t>
      </w:r>
      <w:proofErr w:type="spellEnd"/>
      <w:r w:rsidRPr="00C867E1">
        <w:rPr>
          <w:rFonts w:ascii="Arial" w:hAnsi="Arial" w:cs="Arial"/>
          <w:iCs/>
          <w:color w:val="FF0000"/>
          <w:sz w:val="24"/>
          <w:szCs w:val="24"/>
        </w:rPr>
        <w:t xml:space="preserve"> ЭПП» и является внешним слоем.</w:t>
      </w:r>
    </w:p>
    <w:p w:rsidR="005F42F9" w:rsidRPr="00C867E1" w:rsidRDefault="00A72D34" w:rsidP="00C867E1">
      <w:pPr>
        <w:suppressAutoHyphens/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867E1">
        <w:rPr>
          <w:rFonts w:ascii="Arial" w:hAnsi="Arial" w:cs="Arial"/>
          <w:sz w:val="24"/>
          <w:szCs w:val="24"/>
        </w:rPr>
        <w:t>Гидроизоляция защищается от повреждений в период строительства цементно-песчаной стяжкой М100 толщиной 30мм.</w:t>
      </w:r>
    </w:p>
    <w:p w:rsidR="00CD0F47" w:rsidRPr="00C867E1" w:rsidRDefault="00382399" w:rsidP="00C867E1">
      <w:pPr>
        <w:suppressAutoHyphens/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867E1">
        <w:rPr>
          <w:rFonts w:ascii="Arial" w:hAnsi="Arial" w:cs="Arial"/>
          <w:sz w:val="24"/>
          <w:szCs w:val="24"/>
        </w:rPr>
        <w:t xml:space="preserve">Кровля покрытия автостоянки – плоская, эксплуатируемая, утепленная с защитными и дренажными слоями, с </w:t>
      </w:r>
      <w:proofErr w:type="spellStart"/>
      <w:r w:rsidRPr="00C867E1">
        <w:rPr>
          <w:rFonts w:ascii="Arial" w:hAnsi="Arial" w:cs="Arial"/>
          <w:sz w:val="24"/>
          <w:szCs w:val="24"/>
        </w:rPr>
        <w:t>оклеечной</w:t>
      </w:r>
      <w:proofErr w:type="spellEnd"/>
      <w:r w:rsidRPr="00C867E1">
        <w:rPr>
          <w:rFonts w:ascii="Arial" w:hAnsi="Arial" w:cs="Arial"/>
          <w:sz w:val="24"/>
          <w:szCs w:val="24"/>
        </w:rPr>
        <w:t xml:space="preserve"> гидроизоляцией, с поверхностными водостоками, с устройством тротуаров, проезжей части, газонов и участков с растительным слоем.</w:t>
      </w:r>
    </w:p>
    <w:p w:rsidR="00303F7E" w:rsidRPr="00C867E1" w:rsidRDefault="00303F7E" w:rsidP="00C867E1">
      <w:pPr>
        <w:spacing w:before="120" w:after="120" w:line="240" w:lineRule="auto"/>
        <w:ind w:firstLine="709"/>
        <w:rPr>
          <w:rFonts w:ascii="Arial" w:hAnsi="Arial" w:cs="Arial"/>
          <w:b/>
          <w:sz w:val="24"/>
          <w:szCs w:val="24"/>
        </w:rPr>
      </w:pPr>
      <w:r w:rsidRPr="00C867E1">
        <w:rPr>
          <w:rFonts w:ascii="Arial" w:hAnsi="Arial" w:cs="Arial"/>
          <w:b/>
          <w:sz w:val="24"/>
          <w:szCs w:val="24"/>
        </w:rPr>
        <w:br w:type="page"/>
      </w:r>
    </w:p>
    <w:p w:rsidR="006D7A01" w:rsidRPr="00C867E1" w:rsidRDefault="00382399" w:rsidP="00C867E1">
      <w:pPr>
        <w:spacing w:before="120" w:after="120" w:line="240" w:lineRule="auto"/>
        <w:ind w:firstLine="709"/>
        <w:rPr>
          <w:rFonts w:ascii="Arial" w:hAnsi="Arial" w:cs="Arial"/>
          <w:b/>
          <w:sz w:val="24"/>
          <w:szCs w:val="24"/>
        </w:rPr>
      </w:pPr>
      <w:r w:rsidRPr="00C867E1">
        <w:rPr>
          <w:rFonts w:ascii="Arial" w:hAnsi="Arial" w:cs="Arial"/>
          <w:b/>
          <w:sz w:val="24"/>
          <w:szCs w:val="24"/>
        </w:rPr>
        <w:lastRenderedPageBreak/>
        <w:t>Конструкция кровельного покрытия (покрытие надземной въездной группы в автостоянку)</w:t>
      </w:r>
    </w:p>
    <w:p w:rsidR="001542EC" w:rsidRPr="00C867E1" w:rsidRDefault="001542EC" w:rsidP="00C867E1">
      <w:pPr>
        <w:spacing w:before="120" w:after="120" w:line="240" w:lineRule="auto"/>
        <w:ind w:firstLine="709"/>
        <w:rPr>
          <w:rFonts w:ascii="Arial" w:hAnsi="Arial" w:cs="Arial"/>
          <w:color w:val="FF0000"/>
          <w:sz w:val="24"/>
          <w:szCs w:val="24"/>
        </w:rPr>
      </w:pPr>
      <w:r w:rsidRPr="00C867E1">
        <w:rPr>
          <w:rFonts w:ascii="Arial" w:hAnsi="Arial" w:cs="Arial"/>
          <w:color w:val="FF0000"/>
          <w:sz w:val="24"/>
          <w:szCs w:val="24"/>
        </w:rPr>
        <w:t>Конструкцию кровельного покрытия взять из тома ___________-КР1.</w:t>
      </w:r>
    </w:p>
    <w:p w:rsidR="001542EC" w:rsidRPr="00C867E1" w:rsidRDefault="00F925B9" w:rsidP="00C867E1">
      <w:pPr>
        <w:spacing w:before="120" w:after="120" w:line="240" w:lineRule="auto"/>
        <w:ind w:firstLine="709"/>
        <w:rPr>
          <w:rFonts w:ascii="Arial" w:hAnsi="Arial" w:cs="Arial"/>
          <w:b/>
          <w:sz w:val="24"/>
          <w:szCs w:val="24"/>
        </w:rPr>
      </w:pPr>
      <w:r w:rsidRPr="00C867E1">
        <w:rPr>
          <w:rFonts w:ascii="Arial" w:hAnsi="Arial" w:cs="Arial"/>
          <w:b/>
          <w:sz w:val="24"/>
          <w:szCs w:val="24"/>
        </w:rPr>
        <w:t>Конструкция кровельного покрытия (эксплуатируемое покрытие подземной автостоянки)</w:t>
      </w:r>
      <w:r w:rsidR="001542EC" w:rsidRPr="00C867E1">
        <w:rPr>
          <w:rFonts w:ascii="Arial" w:hAnsi="Arial" w:cs="Arial"/>
          <w:b/>
          <w:sz w:val="24"/>
          <w:szCs w:val="24"/>
        </w:rPr>
        <w:t>:</w:t>
      </w:r>
    </w:p>
    <w:p w:rsidR="00072948" w:rsidRPr="00C867E1" w:rsidRDefault="001542EC" w:rsidP="00C867E1">
      <w:pPr>
        <w:suppressAutoHyphens/>
        <w:autoSpaceDE w:val="0"/>
        <w:autoSpaceDN w:val="0"/>
        <w:adjustRightInd w:val="0"/>
        <w:spacing w:before="120" w:after="120" w:line="240" w:lineRule="auto"/>
        <w:ind w:firstLine="709"/>
        <w:rPr>
          <w:rFonts w:ascii="Arial" w:hAnsi="Arial" w:cs="Arial"/>
          <w:b/>
          <w:sz w:val="24"/>
          <w:szCs w:val="24"/>
        </w:rPr>
      </w:pPr>
      <w:r w:rsidRPr="00C867E1">
        <w:rPr>
          <w:rFonts w:ascii="Arial" w:hAnsi="Arial" w:cs="Arial"/>
          <w:b/>
          <w:sz w:val="24"/>
          <w:szCs w:val="24"/>
        </w:rPr>
        <w:t>-</w:t>
      </w:r>
      <w:r w:rsidR="001F6D02" w:rsidRPr="00C867E1">
        <w:rPr>
          <w:rFonts w:ascii="Arial" w:hAnsi="Arial" w:cs="Arial"/>
          <w:b/>
          <w:sz w:val="24"/>
          <w:szCs w:val="24"/>
        </w:rPr>
        <w:t>Тип 1</w:t>
      </w:r>
      <w:r w:rsidR="00072948" w:rsidRPr="00C867E1">
        <w:rPr>
          <w:rFonts w:ascii="Arial" w:hAnsi="Arial" w:cs="Arial"/>
          <w:b/>
          <w:sz w:val="24"/>
          <w:szCs w:val="24"/>
        </w:rPr>
        <w:t xml:space="preserve"> (под </w:t>
      </w:r>
      <w:r w:rsidR="002740CD" w:rsidRPr="00C867E1">
        <w:rPr>
          <w:rFonts w:ascii="Arial" w:hAnsi="Arial" w:cs="Arial"/>
          <w:b/>
          <w:sz w:val="24"/>
          <w:szCs w:val="24"/>
        </w:rPr>
        <w:t>проез</w:t>
      </w:r>
      <w:r w:rsidR="00442EA8" w:rsidRPr="00C867E1">
        <w:rPr>
          <w:rFonts w:ascii="Arial" w:hAnsi="Arial" w:cs="Arial"/>
          <w:b/>
          <w:sz w:val="24"/>
          <w:szCs w:val="24"/>
        </w:rPr>
        <w:t>дом, тротуаром для проезда пожарной техники и парковкой</w:t>
      </w:r>
      <w:r w:rsidR="00072948" w:rsidRPr="00C867E1">
        <w:rPr>
          <w:rFonts w:ascii="Arial" w:hAnsi="Arial" w:cs="Arial"/>
          <w:b/>
          <w:sz w:val="24"/>
          <w:szCs w:val="24"/>
        </w:rPr>
        <w:t>)</w:t>
      </w:r>
    </w:p>
    <w:p w:rsidR="001542EC" w:rsidRPr="00C867E1" w:rsidRDefault="001542EC" w:rsidP="00C867E1">
      <w:pPr>
        <w:suppressAutoHyphens/>
        <w:autoSpaceDE w:val="0"/>
        <w:autoSpaceDN w:val="0"/>
        <w:adjustRightInd w:val="0"/>
        <w:spacing w:before="120" w:after="120" w:line="240" w:lineRule="auto"/>
        <w:ind w:firstLine="709"/>
        <w:rPr>
          <w:rFonts w:ascii="Arial" w:hAnsi="Arial" w:cs="Arial"/>
          <w:b/>
          <w:sz w:val="24"/>
          <w:szCs w:val="24"/>
        </w:rPr>
      </w:pPr>
    </w:p>
    <w:p w:rsidR="001F6D02" w:rsidRPr="00C867E1" w:rsidRDefault="001542EC" w:rsidP="00C867E1">
      <w:pPr>
        <w:spacing w:before="120" w:after="120" w:line="240" w:lineRule="auto"/>
        <w:ind w:firstLine="709"/>
        <w:rPr>
          <w:rFonts w:ascii="Arial" w:hAnsi="Arial" w:cs="Arial"/>
          <w:sz w:val="24"/>
          <w:szCs w:val="24"/>
        </w:rPr>
      </w:pPr>
      <w:r w:rsidRPr="00C867E1">
        <w:rPr>
          <w:rFonts w:ascii="Arial" w:hAnsi="Arial" w:cs="Arial"/>
          <w:color w:val="FF0000"/>
          <w:sz w:val="24"/>
          <w:szCs w:val="24"/>
        </w:rPr>
        <w:t>Конструкцию кровельного покрытия взять из тома ___________-КР1.</w:t>
      </w:r>
    </w:p>
    <w:p w:rsidR="001542EC" w:rsidRPr="00C867E1" w:rsidRDefault="001542EC" w:rsidP="00C867E1">
      <w:pPr>
        <w:suppressAutoHyphens/>
        <w:autoSpaceDE w:val="0"/>
        <w:autoSpaceDN w:val="0"/>
        <w:adjustRightInd w:val="0"/>
        <w:spacing w:before="120" w:after="120" w:line="240" w:lineRule="auto"/>
        <w:ind w:firstLine="709"/>
        <w:rPr>
          <w:rFonts w:ascii="Arial" w:hAnsi="Arial" w:cs="Arial"/>
          <w:b/>
          <w:sz w:val="24"/>
          <w:szCs w:val="24"/>
        </w:rPr>
      </w:pPr>
      <w:r w:rsidRPr="00C867E1">
        <w:rPr>
          <w:rFonts w:ascii="Arial" w:hAnsi="Arial" w:cs="Arial"/>
          <w:b/>
          <w:sz w:val="24"/>
          <w:szCs w:val="24"/>
        </w:rPr>
        <w:t>-</w:t>
      </w:r>
      <w:r w:rsidR="002740CD" w:rsidRPr="00C867E1">
        <w:rPr>
          <w:rFonts w:ascii="Arial" w:hAnsi="Arial" w:cs="Arial"/>
          <w:b/>
          <w:sz w:val="24"/>
          <w:szCs w:val="24"/>
        </w:rPr>
        <w:t>Тип</w:t>
      </w:r>
      <w:r w:rsidR="00DB7FE4" w:rsidRPr="00C867E1">
        <w:rPr>
          <w:rFonts w:ascii="Arial" w:hAnsi="Arial" w:cs="Arial"/>
          <w:b/>
          <w:sz w:val="24"/>
          <w:szCs w:val="24"/>
        </w:rPr>
        <w:t xml:space="preserve"> </w:t>
      </w:r>
      <w:r w:rsidR="002740CD" w:rsidRPr="00C867E1">
        <w:rPr>
          <w:rFonts w:ascii="Arial" w:hAnsi="Arial" w:cs="Arial"/>
          <w:b/>
          <w:sz w:val="24"/>
          <w:szCs w:val="24"/>
        </w:rPr>
        <w:t>2 (под тротуаром из бетонной плитки и озеленением</w:t>
      </w:r>
      <w:r w:rsidRPr="00C867E1">
        <w:rPr>
          <w:rFonts w:ascii="Arial" w:hAnsi="Arial" w:cs="Arial"/>
          <w:b/>
          <w:sz w:val="24"/>
          <w:szCs w:val="24"/>
        </w:rPr>
        <w:t>)</w:t>
      </w:r>
    </w:p>
    <w:p w:rsidR="001542EC" w:rsidRPr="00C867E1" w:rsidRDefault="001542EC" w:rsidP="00C867E1">
      <w:pPr>
        <w:suppressAutoHyphens/>
        <w:autoSpaceDE w:val="0"/>
        <w:autoSpaceDN w:val="0"/>
        <w:adjustRightInd w:val="0"/>
        <w:spacing w:before="120" w:after="120" w:line="240" w:lineRule="auto"/>
        <w:ind w:firstLine="709"/>
        <w:rPr>
          <w:rFonts w:ascii="Arial" w:hAnsi="Arial" w:cs="Arial"/>
          <w:b/>
          <w:sz w:val="24"/>
          <w:szCs w:val="24"/>
        </w:rPr>
      </w:pPr>
    </w:p>
    <w:p w:rsidR="00402559" w:rsidRPr="00C867E1" w:rsidRDefault="001542EC" w:rsidP="00C867E1">
      <w:pPr>
        <w:suppressAutoHyphens/>
        <w:autoSpaceDE w:val="0"/>
        <w:autoSpaceDN w:val="0"/>
        <w:adjustRightInd w:val="0"/>
        <w:spacing w:before="120" w:after="120" w:line="240" w:lineRule="auto"/>
        <w:ind w:firstLine="709"/>
        <w:rPr>
          <w:rFonts w:ascii="Arial" w:hAnsi="Arial" w:cs="Arial"/>
          <w:b/>
          <w:sz w:val="24"/>
          <w:szCs w:val="24"/>
        </w:rPr>
      </w:pPr>
      <w:r w:rsidRPr="00C867E1">
        <w:rPr>
          <w:rFonts w:ascii="Arial" w:hAnsi="Arial" w:cs="Arial"/>
          <w:color w:val="FF0000"/>
          <w:sz w:val="24"/>
          <w:szCs w:val="24"/>
        </w:rPr>
        <w:t>Конструкцию кровельного покрытия взять из тома ___________-КР1.</w:t>
      </w:r>
    </w:p>
    <w:p w:rsidR="00F2122B" w:rsidRPr="00C867E1" w:rsidRDefault="000835BC" w:rsidP="00C867E1">
      <w:pPr>
        <w:spacing w:before="120" w:after="120" w:line="240" w:lineRule="auto"/>
        <w:ind w:firstLine="709"/>
        <w:rPr>
          <w:rFonts w:ascii="Arial" w:hAnsi="Arial" w:cs="Arial"/>
          <w:sz w:val="24"/>
          <w:szCs w:val="24"/>
        </w:rPr>
      </w:pPr>
      <w:r w:rsidRPr="00C867E1">
        <w:rPr>
          <w:rFonts w:ascii="Arial" w:hAnsi="Arial" w:cs="Arial"/>
          <w:sz w:val="24"/>
          <w:szCs w:val="24"/>
        </w:rPr>
        <w:br w:type="page"/>
      </w:r>
    </w:p>
    <w:p w:rsidR="00D91D80" w:rsidRPr="00C867E1" w:rsidRDefault="00D91D80" w:rsidP="00A0794B">
      <w:pPr>
        <w:pStyle w:val="1"/>
      </w:pPr>
      <w:r w:rsidRPr="00C867E1">
        <w:lastRenderedPageBreak/>
        <w:t xml:space="preserve">Описание конструктивных </w:t>
      </w:r>
      <w:r w:rsidR="00303F7E" w:rsidRPr="00C867E1">
        <w:t xml:space="preserve">и технических решений надземной </w:t>
      </w:r>
      <w:r w:rsidRPr="00C867E1">
        <w:t>части здания</w:t>
      </w:r>
    </w:p>
    <w:p w:rsidR="0018790A" w:rsidRPr="00C867E1" w:rsidRDefault="0018790A" w:rsidP="00C867E1">
      <w:pPr>
        <w:spacing w:before="120" w:after="12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10" w:name="_Toc453162028"/>
      <w:bookmarkStart w:id="11" w:name="_Toc453162029"/>
      <w:r w:rsidRPr="00C867E1">
        <w:rPr>
          <w:rFonts w:ascii="Arial" w:hAnsi="Arial" w:cs="Arial"/>
          <w:sz w:val="24"/>
          <w:szCs w:val="24"/>
        </w:rPr>
        <w:t xml:space="preserve">Конструкции надземной монолитной части проектируемого здания </w:t>
      </w:r>
      <w:r w:rsidR="00B735DF" w:rsidRPr="00C867E1">
        <w:rPr>
          <w:rFonts w:ascii="Arial" w:hAnsi="Arial" w:cs="Arial"/>
          <w:sz w:val="24"/>
          <w:szCs w:val="24"/>
        </w:rPr>
        <w:t xml:space="preserve">представляют </w:t>
      </w:r>
      <w:r w:rsidR="00B735DF" w:rsidRPr="00C867E1">
        <w:rPr>
          <w:rFonts w:ascii="Arial" w:hAnsi="Arial" w:cs="Arial"/>
          <w:color w:val="FF0000"/>
          <w:sz w:val="24"/>
          <w:szCs w:val="24"/>
        </w:rPr>
        <w:t>__</w:t>
      </w:r>
      <w:r w:rsidR="00B735DF" w:rsidRPr="00C867E1">
        <w:rPr>
          <w:rFonts w:ascii="Arial" w:hAnsi="Arial" w:cs="Arial"/>
          <w:sz w:val="24"/>
          <w:szCs w:val="24"/>
        </w:rPr>
        <w:t>-</w:t>
      </w:r>
      <w:proofErr w:type="spellStart"/>
      <w:r w:rsidR="00B735DF" w:rsidRPr="00C867E1">
        <w:rPr>
          <w:rFonts w:ascii="Arial" w:hAnsi="Arial" w:cs="Arial"/>
          <w:sz w:val="24"/>
          <w:szCs w:val="24"/>
        </w:rPr>
        <w:t>ти</w:t>
      </w:r>
      <w:proofErr w:type="spellEnd"/>
      <w:r w:rsidR="00CD00E0" w:rsidRPr="00C867E1">
        <w:rPr>
          <w:rFonts w:ascii="Arial" w:hAnsi="Arial" w:cs="Arial"/>
          <w:sz w:val="24"/>
          <w:szCs w:val="24"/>
        </w:rPr>
        <w:t xml:space="preserve"> </w:t>
      </w:r>
      <w:r w:rsidR="0066007E" w:rsidRPr="00C867E1">
        <w:rPr>
          <w:rFonts w:ascii="Arial" w:hAnsi="Arial" w:cs="Arial"/>
          <w:sz w:val="24"/>
          <w:szCs w:val="24"/>
        </w:rPr>
        <w:t>и</w:t>
      </w:r>
      <w:r w:rsidR="00CD00E0" w:rsidRPr="00C867E1">
        <w:rPr>
          <w:rFonts w:ascii="Arial" w:hAnsi="Arial" w:cs="Arial"/>
          <w:sz w:val="24"/>
          <w:szCs w:val="24"/>
        </w:rPr>
        <w:t xml:space="preserve"> </w:t>
      </w:r>
      <w:r w:rsidR="00CD00E0" w:rsidRPr="00C867E1">
        <w:rPr>
          <w:rFonts w:ascii="Arial" w:hAnsi="Arial" w:cs="Arial"/>
          <w:color w:val="FF0000"/>
          <w:sz w:val="24"/>
          <w:szCs w:val="24"/>
        </w:rPr>
        <w:t>__</w:t>
      </w:r>
      <w:r w:rsidR="00CD00E0" w:rsidRPr="00C867E1">
        <w:rPr>
          <w:rFonts w:ascii="Arial" w:hAnsi="Arial" w:cs="Arial"/>
          <w:sz w:val="24"/>
          <w:szCs w:val="24"/>
        </w:rPr>
        <w:t>-</w:t>
      </w:r>
      <w:proofErr w:type="spellStart"/>
      <w:r w:rsidR="00CD00E0" w:rsidRPr="00C867E1">
        <w:rPr>
          <w:rFonts w:ascii="Arial" w:hAnsi="Arial" w:cs="Arial"/>
          <w:sz w:val="24"/>
          <w:szCs w:val="24"/>
        </w:rPr>
        <w:t>ти</w:t>
      </w:r>
      <w:proofErr w:type="spellEnd"/>
      <w:r w:rsidR="00B735DF" w:rsidRPr="00C867E1">
        <w:rPr>
          <w:rFonts w:ascii="Arial" w:hAnsi="Arial" w:cs="Arial"/>
          <w:sz w:val="24"/>
          <w:szCs w:val="24"/>
        </w:rPr>
        <w:t xml:space="preserve"> </w:t>
      </w:r>
      <w:r w:rsidR="00CD00E0" w:rsidRPr="00C867E1">
        <w:rPr>
          <w:rFonts w:ascii="Arial" w:hAnsi="Arial" w:cs="Arial"/>
          <w:sz w:val="24"/>
          <w:szCs w:val="24"/>
        </w:rPr>
        <w:t>этажные</w:t>
      </w:r>
      <w:r w:rsidRPr="00C867E1">
        <w:rPr>
          <w:rFonts w:ascii="Arial" w:hAnsi="Arial" w:cs="Arial"/>
          <w:sz w:val="24"/>
          <w:szCs w:val="24"/>
        </w:rPr>
        <w:t xml:space="preserve"> объем</w:t>
      </w:r>
      <w:r w:rsidR="00CD00E0" w:rsidRPr="00C867E1">
        <w:rPr>
          <w:rFonts w:ascii="Arial" w:hAnsi="Arial" w:cs="Arial"/>
          <w:sz w:val="24"/>
          <w:szCs w:val="24"/>
        </w:rPr>
        <w:t>ы, запроектированные</w:t>
      </w:r>
      <w:r w:rsidRPr="00C867E1">
        <w:rPr>
          <w:rFonts w:ascii="Arial" w:hAnsi="Arial" w:cs="Arial"/>
          <w:sz w:val="24"/>
          <w:szCs w:val="24"/>
        </w:rPr>
        <w:t xml:space="preserve"> в монолитных железобетонных конструкциях.</w:t>
      </w:r>
    </w:p>
    <w:p w:rsidR="0018790A" w:rsidRPr="00C867E1" w:rsidRDefault="0018790A" w:rsidP="00C867E1">
      <w:pPr>
        <w:suppressAutoHyphens/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867E1">
        <w:rPr>
          <w:rFonts w:ascii="Arial" w:eastAsia="Times New Roman" w:hAnsi="Arial" w:cs="Arial"/>
          <w:sz w:val="24"/>
          <w:szCs w:val="24"/>
          <w:lang w:eastAsia="ru-RU"/>
        </w:rPr>
        <w:t>Все технические решения по конструкциям надземной части здания приняты с учетом действующих норм и правил.</w:t>
      </w:r>
    </w:p>
    <w:p w:rsidR="005371B0" w:rsidRPr="00C867E1" w:rsidRDefault="005371B0" w:rsidP="00C867E1">
      <w:pPr>
        <w:suppressAutoHyphens/>
        <w:spacing w:before="120" w:after="12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C867E1">
        <w:rPr>
          <w:rFonts w:ascii="Arial" w:hAnsi="Arial" w:cs="Arial"/>
          <w:iCs/>
          <w:sz w:val="24"/>
          <w:szCs w:val="24"/>
        </w:rPr>
        <w:t>Конструктивные и технические решения по монолитным вертикальным несущи</w:t>
      </w:r>
      <w:r w:rsidR="00CD00E0" w:rsidRPr="00C867E1">
        <w:rPr>
          <w:rFonts w:ascii="Arial" w:hAnsi="Arial" w:cs="Arial"/>
          <w:iCs/>
          <w:sz w:val="24"/>
          <w:szCs w:val="24"/>
        </w:rPr>
        <w:t xml:space="preserve">м конструкциям надземной части </w:t>
      </w:r>
      <w:r w:rsidR="00CD00E0" w:rsidRPr="00C867E1">
        <w:rPr>
          <w:rFonts w:ascii="Arial" w:hAnsi="Arial" w:cs="Arial"/>
          <w:iCs/>
          <w:color w:val="FF0000"/>
          <w:sz w:val="24"/>
          <w:szCs w:val="24"/>
        </w:rPr>
        <w:t>__</w:t>
      </w:r>
      <w:r w:rsidRPr="00C867E1">
        <w:rPr>
          <w:rFonts w:ascii="Arial" w:hAnsi="Arial" w:cs="Arial"/>
          <w:iCs/>
          <w:sz w:val="24"/>
          <w:szCs w:val="24"/>
        </w:rPr>
        <w:t>-</w:t>
      </w:r>
      <w:proofErr w:type="spellStart"/>
      <w:r w:rsidRPr="00C867E1">
        <w:rPr>
          <w:rFonts w:ascii="Arial" w:hAnsi="Arial" w:cs="Arial"/>
          <w:iCs/>
          <w:sz w:val="24"/>
          <w:szCs w:val="24"/>
        </w:rPr>
        <w:t>ти</w:t>
      </w:r>
      <w:proofErr w:type="spellEnd"/>
      <w:r w:rsidRPr="00C867E1">
        <w:rPr>
          <w:rFonts w:ascii="Arial" w:hAnsi="Arial" w:cs="Arial"/>
          <w:iCs/>
          <w:sz w:val="24"/>
          <w:szCs w:val="24"/>
        </w:rPr>
        <w:t xml:space="preserve"> этажных секций представлены в та</w:t>
      </w:r>
      <w:r w:rsidR="00C70CD0" w:rsidRPr="00C867E1">
        <w:rPr>
          <w:rFonts w:ascii="Arial" w:hAnsi="Arial" w:cs="Arial"/>
          <w:iCs/>
          <w:sz w:val="24"/>
          <w:szCs w:val="24"/>
        </w:rPr>
        <w:t>блице 4,</w:t>
      </w:r>
      <w:r w:rsidRPr="00C867E1">
        <w:rPr>
          <w:rFonts w:ascii="Arial" w:hAnsi="Arial" w:cs="Arial"/>
          <w:iCs/>
          <w:sz w:val="24"/>
          <w:szCs w:val="24"/>
        </w:rPr>
        <w:t xml:space="preserve"> </w:t>
      </w:r>
      <w:r w:rsidR="00CD00E0" w:rsidRPr="00C867E1">
        <w:rPr>
          <w:rFonts w:ascii="Arial" w:hAnsi="Arial" w:cs="Arial"/>
          <w:iCs/>
          <w:color w:val="FF0000"/>
          <w:sz w:val="24"/>
          <w:szCs w:val="24"/>
        </w:rPr>
        <w:t>__</w:t>
      </w:r>
      <w:r w:rsidR="00CD00E0" w:rsidRPr="00C867E1">
        <w:rPr>
          <w:rFonts w:ascii="Arial" w:hAnsi="Arial" w:cs="Arial"/>
          <w:iCs/>
          <w:sz w:val="24"/>
          <w:szCs w:val="24"/>
        </w:rPr>
        <w:t>-</w:t>
      </w:r>
      <w:proofErr w:type="spellStart"/>
      <w:r w:rsidR="00CD00E0" w:rsidRPr="00C867E1">
        <w:rPr>
          <w:rFonts w:ascii="Arial" w:hAnsi="Arial" w:cs="Arial"/>
          <w:iCs/>
          <w:sz w:val="24"/>
          <w:szCs w:val="24"/>
        </w:rPr>
        <w:t>ти</w:t>
      </w:r>
      <w:proofErr w:type="spellEnd"/>
      <w:r w:rsidR="0066007E" w:rsidRPr="00C867E1">
        <w:rPr>
          <w:rFonts w:ascii="Arial" w:hAnsi="Arial" w:cs="Arial"/>
          <w:iCs/>
          <w:sz w:val="24"/>
          <w:szCs w:val="24"/>
        </w:rPr>
        <w:t xml:space="preserve"> этажной</w:t>
      </w:r>
      <w:r w:rsidRPr="00C867E1">
        <w:rPr>
          <w:rFonts w:ascii="Arial" w:hAnsi="Arial" w:cs="Arial"/>
          <w:iCs/>
          <w:sz w:val="24"/>
          <w:szCs w:val="24"/>
        </w:rPr>
        <w:t xml:space="preserve"> с</w:t>
      </w:r>
      <w:r w:rsidR="0066007E" w:rsidRPr="00C867E1">
        <w:rPr>
          <w:rFonts w:ascii="Arial" w:hAnsi="Arial" w:cs="Arial"/>
          <w:iCs/>
          <w:sz w:val="24"/>
          <w:szCs w:val="24"/>
        </w:rPr>
        <w:t>екции</w:t>
      </w:r>
      <w:r w:rsidR="00531C79" w:rsidRPr="00C867E1">
        <w:rPr>
          <w:rFonts w:ascii="Arial" w:hAnsi="Arial" w:cs="Arial"/>
          <w:iCs/>
          <w:sz w:val="24"/>
          <w:szCs w:val="24"/>
        </w:rPr>
        <w:t xml:space="preserve"> представлены в таблице 5</w:t>
      </w:r>
      <w:r w:rsidRPr="00C867E1">
        <w:rPr>
          <w:rFonts w:ascii="Arial" w:hAnsi="Arial" w:cs="Arial"/>
          <w:iCs/>
          <w:sz w:val="24"/>
          <w:szCs w:val="24"/>
        </w:rPr>
        <w:t>.</w:t>
      </w:r>
    </w:p>
    <w:p w:rsidR="007B0E44" w:rsidRPr="000F4E4D" w:rsidRDefault="007B0E44" w:rsidP="00C67E6D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31C79" w:rsidRPr="00314945" w:rsidRDefault="00531C79" w:rsidP="00314945">
      <w:pPr>
        <w:suppressAutoHyphens/>
        <w:autoSpaceDE w:val="0"/>
        <w:autoSpaceDN w:val="0"/>
        <w:adjustRightInd w:val="0"/>
        <w:spacing w:after="0" w:line="240" w:lineRule="auto"/>
        <w:ind w:firstLine="567"/>
        <w:contextualSpacing/>
        <w:jc w:val="right"/>
        <w:rPr>
          <w:rFonts w:ascii="Arial" w:hAnsi="Arial" w:cs="Arial"/>
          <w:sz w:val="24"/>
          <w:szCs w:val="24"/>
        </w:rPr>
      </w:pPr>
      <w:r w:rsidRPr="00314945">
        <w:rPr>
          <w:rFonts w:ascii="Arial" w:hAnsi="Arial" w:cs="Arial"/>
          <w:sz w:val="24"/>
          <w:szCs w:val="24"/>
        </w:rPr>
        <w:t>Таблица 4</w:t>
      </w:r>
    </w:p>
    <w:tbl>
      <w:tblPr>
        <w:tblStyle w:val="a8"/>
        <w:tblW w:w="9381" w:type="dxa"/>
        <w:tblLayout w:type="fixed"/>
        <w:tblLook w:val="04A0" w:firstRow="1" w:lastRow="0" w:firstColumn="1" w:lastColumn="0" w:noHBand="0" w:noVBand="1"/>
      </w:tblPr>
      <w:tblGrid>
        <w:gridCol w:w="1927"/>
        <w:gridCol w:w="1956"/>
        <w:gridCol w:w="1820"/>
        <w:gridCol w:w="1820"/>
        <w:gridCol w:w="1858"/>
      </w:tblGrid>
      <w:tr w:rsidR="00531C79" w:rsidRPr="00531C79" w:rsidTr="00A0794B">
        <w:trPr>
          <w:tblHeader/>
        </w:trPr>
        <w:tc>
          <w:tcPr>
            <w:tcW w:w="9381" w:type="dxa"/>
            <w:gridSpan w:val="5"/>
          </w:tcPr>
          <w:p w:rsidR="00531C79" w:rsidRPr="00531C79" w:rsidRDefault="00531C79" w:rsidP="00A0794B">
            <w:pPr>
              <w:autoSpaceDE w:val="0"/>
              <w:autoSpaceDN w:val="0"/>
              <w:adjustRightInd w:val="0"/>
              <w:spacing w:before="240" w:after="120"/>
              <w:contextualSpacing/>
              <w:jc w:val="center"/>
              <w:rPr>
                <w:rFonts w:ascii="Arial" w:hAnsi="Arial" w:cs="Arial"/>
                <w:b/>
                <w:iCs/>
                <w:sz w:val="24"/>
                <w:szCs w:val="24"/>
              </w:rPr>
            </w:pPr>
            <w:r w:rsidRPr="00531C79">
              <w:rPr>
                <w:rFonts w:ascii="Arial" w:hAnsi="Arial" w:cs="Arial"/>
                <w:b/>
                <w:iCs/>
                <w:sz w:val="24"/>
                <w:szCs w:val="24"/>
              </w:rPr>
              <w:t>Вертика</w:t>
            </w:r>
            <w:r w:rsidR="00B54A00">
              <w:rPr>
                <w:rFonts w:ascii="Arial" w:hAnsi="Arial" w:cs="Arial"/>
                <w:b/>
                <w:iCs/>
                <w:sz w:val="24"/>
                <w:szCs w:val="24"/>
              </w:rPr>
              <w:t>льные несущие конструкции секции</w:t>
            </w:r>
            <w:r w:rsidRPr="00531C79">
              <w:rPr>
                <w:rFonts w:ascii="Arial" w:hAnsi="Arial" w:cs="Arial"/>
                <w:b/>
                <w:iCs/>
                <w:sz w:val="24"/>
                <w:szCs w:val="24"/>
              </w:rPr>
              <w:t xml:space="preserve"> </w:t>
            </w:r>
            <w:r w:rsidRPr="00531C79">
              <w:rPr>
                <w:rFonts w:ascii="Arial" w:hAnsi="Arial" w:cs="Arial"/>
                <w:b/>
                <w:iCs/>
                <w:color w:val="FF0000"/>
                <w:sz w:val="24"/>
                <w:szCs w:val="24"/>
              </w:rPr>
              <w:t>_</w:t>
            </w:r>
          </w:p>
        </w:tc>
      </w:tr>
      <w:tr w:rsidR="00531C79" w:rsidRPr="00531C79" w:rsidTr="00A0794B">
        <w:trPr>
          <w:trHeight w:val="567"/>
          <w:tblHeader/>
        </w:trPr>
        <w:tc>
          <w:tcPr>
            <w:tcW w:w="1927" w:type="dxa"/>
            <w:vAlign w:val="center"/>
          </w:tcPr>
          <w:p w:rsidR="00531C79" w:rsidRPr="00531C79" w:rsidRDefault="00531C79" w:rsidP="007C4D18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</w:p>
        </w:tc>
        <w:tc>
          <w:tcPr>
            <w:tcW w:w="1956" w:type="dxa"/>
            <w:vAlign w:val="center"/>
          </w:tcPr>
          <w:p w:rsidR="00531C79" w:rsidRPr="00531C79" w:rsidRDefault="00531C79" w:rsidP="007C4D18">
            <w:pPr>
              <w:autoSpaceDE w:val="0"/>
              <w:autoSpaceDN w:val="0"/>
              <w:adjustRightInd w:val="0"/>
              <w:spacing w:before="60"/>
              <w:contextualSpacing/>
              <w:jc w:val="center"/>
              <w:rPr>
                <w:rFonts w:ascii="Arial" w:hAnsi="Arial" w:cs="Arial"/>
                <w:b/>
                <w:iCs/>
                <w:sz w:val="24"/>
                <w:szCs w:val="24"/>
              </w:rPr>
            </w:pPr>
            <w:r w:rsidRPr="00531C79">
              <w:rPr>
                <w:rFonts w:ascii="Arial" w:hAnsi="Arial" w:cs="Arial"/>
                <w:b/>
                <w:iCs/>
                <w:color w:val="FF0000"/>
                <w:sz w:val="24"/>
                <w:szCs w:val="24"/>
              </w:rPr>
              <w:t>_</w:t>
            </w:r>
            <w:r w:rsidRPr="00531C79">
              <w:rPr>
                <w:rFonts w:ascii="Arial" w:hAnsi="Arial" w:cs="Arial"/>
                <w:b/>
                <w:iCs/>
                <w:sz w:val="24"/>
                <w:szCs w:val="24"/>
              </w:rPr>
              <w:t>-</w:t>
            </w:r>
            <w:proofErr w:type="spellStart"/>
            <w:r w:rsidRPr="00531C79">
              <w:rPr>
                <w:rFonts w:ascii="Arial" w:hAnsi="Arial" w:cs="Arial"/>
                <w:b/>
                <w:iCs/>
                <w:sz w:val="24"/>
                <w:szCs w:val="24"/>
              </w:rPr>
              <w:t>го</w:t>
            </w:r>
            <w:proofErr w:type="spellEnd"/>
            <w:r w:rsidRPr="00531C79">
              <w:rPr>
                <w:rFonts w:ascii="Arial" w:hAnsi="Arial" w:cs="Arial"/>
                <w:b/>
                <w:iCs/>
                <w:sz w:val="24"/>
                <w:szCs w:val="24"/>
              </w:rPr>
              <w:t xml:space="preserve"> этажа</w:t>
            </w:r>
          </w:p>
        </w:tc>
        <w:tc>
          <w:tcPr>
            <w:tcW w:w="1820" w:type="dxa"/>
            <w:vAlign w:val="center"/>
          </w:tcPr>
          <w:p w:rsidR="00531C79" w:rsidRPr="00531C79" w:rsidRDefault="00531C79" w:rsidP="007C4D18">
            <w:pPr>
              <w:autoSpaceDE w:val="0"/>
              <w:autoSpaceDN w:val="0"/>
              <w:adjustRightInd w:val="0"/>
              <w:spacing w:before="60"/>
              <w:contextualSpacing/>
              <w:jc w:val="center"/>
              <w:rPr>
                <w:rFonts w:ascii="Arial" w:hAnsi="Arial" w:cs="Arial"/>
                <w:b/>
                <w:iCs/>
                <w:sz w:val="24"/>
                <w:szCs w:val="24"/>
              </w:rPr>
            </w:pPr>
            <w:r w:rsidRPr="00531C79">
              <w:rPr>
                <w:rFonts w:ascii="Arial" w:hAnsi="Arial" w:cs="Arial"/>
                <w:b/>
                <w:iCs/>
                <w:color w:val="FF0000"/>
                <w:sz w:val="24"/>
                <w:szCs w:val="24"/>
              </w:rPr>
              <w:t>_</w:t>
            </w:r>
            <w:r w:rsidRPr="00531C79">
              <w:rPr>
                <w:rFonts w:ascii="Arial" w:hAnsi="Arial" w:cs="Arial"/>
                <w:b/>
                <w:iCs/>
                <w:sz w:val="24"/>
                <w:szCs w:val="24"/>
              </w:rPr>
              <w:t>-</w:t>
            </w:r>
            <w:proofErr w:type="spellStart"/>
            <w:r w:rsidRPr="00531C79">
              <w:rPr>
                <w:rFonts w:ascii="Arial" w:hAnsi="Arial" w:cs="Arial"/>
                <w:b/>
                <w:iCs/>
                <w:sz w:val="24"/>
                <w:szCs w:val="24"/>
              </w:rPr>
              <w:t>го</w:t>
            </w:r>
            <w:proofErr w:type="spellEnd"/>
            <w:r w:rsidRPr="00531C79">
              <w:rPr>
                <w:rFonts w:ascii="Arial" w:hAnsi="Arial" w:cs="Arial"/>
                <w:b/>
                <w:iCs/>
                <w:sz w:val="24"/>
                <w:szCs w:val="24"/>
              </w:rPr>
              <w:t xml:space="preserve"> </w:t>
            </w:r>
            <w:r w:rsidRPr="00531C79">
              <w:rPr>
                <w:rFonts w:ascii="Arial" w:hAnsi="Arial" w:cs="Arial"/>
                <w:b/>
                <w:iCs/>
                <w:color w:val="FF0000"/>
                <w:sz w:val="24"/>
                <w:szCs w:val="24"/>
              </w:rPr>
              <w:t>_</w:t>
            </w:r>
            <w:r w:rsidRPr="00531C79">
              <w:rPr>
                <w:rFonts w:ascii="Arial" w:hAnsi="Arial" w:cs="Arial"/>
                <w:b/>
                <w:iCs/>
                <w:sz w:val="24"/>
                <w:szCs w:val="24"/>
              </w:rPr>
              <w:t>-</w:t>
            </w:r>
            <w:proofErr w:type="spellStart"/>
            <w:r w:rsidRPr="00531C79">
              <w:rPr>
                <w:rFonts w:ascii="Arial" w:hAnsi="Arial" w:cs="Arial"/>
                <w:b/>
                <w:iCs/>
                <w:sz w:val="24"/>
                <w:szCs w:val="24"/>
              </w:rPr>
              <w:t>го</w:t>
            </w:r>
            <w:proofErr w:type="spellEnd"/>
            <w:r w:rsidRPr="00531C79">
              <w:rPr>
                <w:rFonts w:ascii="Arial" w:hAnsi="Arial" w:cs="Arial"/>
                <w:b/>
                <w:iCs/>
                <w:sz w:val="24"/>
                <w:szCs w:val="24"/>
              </w:rPr>
              <w:t xml:space="preserve"> этажей</w:t>
            </w:r>
          </w:p>
        </w:tc>
        <w:tc>
          <w:tcPr>
            <w:tcW w:w="1820" w:type="dxa"/>
            <w:vAlign w:val="center"/>
          </w:tcPr>
          <w:p w:rsidR="00531C79" w:rsidRPr="00531C79" w:rsidRDefault="00531C79" w:rsidP="007C4D18">
            <w:pPr>
              <w:autoSpaceDE w:val="0"/>
              <w:autoSpaceDN w:val="0"/>
              <w:adjustRightInd w:val="0"/>
              <w:spacing w:before="60"/>
              <w:contextualSpacing/>
              <w:jc w:val="center"/>
              <w:rPr>
                <w:rFonts w:ascii="Arial" w:hAnsi="Arial" w:cs="Arial"/>
                <w:b/>
                <w:iCs/>
                <w:sz w:val="24"/>
                <w:szCs w:val="24"/>
              </w:rPr>
            </w:pPr>
            <w:r w:rsidRPr="00531C79">
              <w:rPr>
                <w:rFonts w:ascii="Arial" w:hAnsi="Arial" w:cs="Arial"/>
                <w:b/>
                <w:iCs/>
                <w:color w:val="FF0000"/>
                <w:sz w:val="24"/>
                <w:szCs w:val="24"/>
              </w:rPr>
              <w:t>_</w:t>
            </w:r>
            <w:r w:rsidRPr="00531C79">
              <w:rPr>
                <w:rFonts w:ascii="Arial" w:hAnsi="Arial" w:cs="Arial"/>
                <w:b/>
                <w:iCs/>
                <w:sz w:val="24"/>
                <w:szCs w:val="24"/>
              </w:rPr>
              <w:t>-</w:t>
            </w:r>
            <w:proofErr w:type="spellStart"/>
            <w:r w:rsidRPr="00531C79">
              <w:rPr>
                <w:rFonts w:ascii="Arial" w:hAnsi="Arial" w:cs="Arial"/>
                <w:b/>
                <w:iCs/>
                <w:sz w:val="24"/>
                <w:szCs w:val="24"/>
              </w:rPr>
              <w:t>го</w:t>
            </w:r>
            <w:proofErr w:type="spellEnd"/>
            <w:r w:rsidRPr="00531C79">
              <w:rPr>
                <w:rFonts w:ascii="Arial" w:hAnsi="Arial" w:cs="Arial"/>
                <w:b/>
                <w:iCs/>
                <w:sz w:val="24"/>
                <w:szCs w:val="24"/>
              </w:rPr>
              <w:t xml:space="preserve"> </w:t>
            </w:r>
            <w:r w:rsidRPr="00531C79">
              <w:rPr>
                <w:rFonts w:ascii="Arial" w:hAnsi="Arial" w:cs="Arial"/>
                <w:b/>
                <w:iCs/>
                <w:color w:val="FF0000"/>
                <w:sz w:val="24"/>
                <w:szCs w:val="24"/>
              </w:rPr>
              <w:t>_</w:t>
            </w:r>
            <w:r w:rsidRPr="00531C79">
              <w:rPr>
                <w:rFonts w:ascii="Arial" w:hAnsi="Arial" w:cs="Arial"/>
                <w:b/>
                <w:iCs/>
                <w:sz w:val="24"/>
                <w:szCs w:val="24"/>
              </w:rPr>
              <w:t>-</w:t>
            </w:r>
            <w:proofErr w:type="spellStart"/>
            <w:r w:rsidRPr="00531C79">
              <w:rPr>
                <w:rFonts w:ascii="Arial" w:hAnsi="Arial" w:cs="Arial"/>
                <w:b/>
                <w:iCs/>
                <w:sz w:val="24"/>
                <w:szCs w:val="24"/>
              </w:rPr>
              <w:t>го</w:t>
            </w:r>
            <w:proofErr w:type="spellEnd"/>
            <w:r w:rsidRPr="00531C79">
              <w:rPr>
                <w:rFonts w:ascii="Arial" w:hAnsi="Arial" w:cs="Arial"/>
                <w:b/>
                <w:iCs/>
                <w:sz w:val="24"/>
                <w:szCs w:val="24"/>
              </w:rPr>
              <w:t xml:space="preserve"> этажей</w:t>
            </w:r>
          </w:p>
        </w:tc>
        <w:tc>
          <w:tcPr>
            <w:tcW w:w="1858" w:type="dxa"/>
            <w:vAlign w:val="center"/>
          </w:tcPr>
          <w:p w:rsidR="00531C79" w:rsidRPr="00531C79" w:rsidRDefault="00531C79" w:rsidP="007C4D18">
            <w:pPr>
              <w:autoSpaceDE w:val="0"/>
              <w:autoSpaceDN w:val="0"/>
              <w:adjustRightInd w:val="0"/>
              <w:spacing w:before="60"/>
              <w:contextualSpacing/>
              <w:jc w:val="center"/>
              <w:rPr>
                <w:rFonts w:ascii="Arial" w:hAnsi="Arial" w:cs="Arial"/>
                <w:b/>
                <w:iCs/>
                <w:sz w:val="24"/>
                <w:szCs w:val="24"/>
              </w:rPr>
            </w:pPr>
            <w:r w:rsidRPr="00531C79">
              <w:rPr>
                <w:rFonts w:ascii="Arial" w:hAnsi="Arial" w:cs="Arial"/>
                <w:b/>
                <w:iCs/>
                <w:color w:val="FF0000"/>
                <w:sz w:val="24"/>
                <w:szCs w:val="24"/>
              </w:rPr>
              <w:t>_</w:t>
            </w:r>
            <w:r w:rsidRPr="00531C79">
              <w:rPr>
                <w:rFonts w:ascii="Arial" w:hAnsi="Arial" w:cs="Arial"/>
                <w:b/>
                <w:iCs/>
                <w:sz w:val="24"/>
                <w:szCs w:val="24"/>
              </w:rPr>
              <w:t>-</w:t>
            </w:r>
            <w:proofErr w:type="spellStart"/>
            <w:r w:rsidRPr="00531C79">
              <w:rPr>
                <w:rFonts w:ascii="Arial" w:hAnsi="Arial" w:cs="Arial"/>
                <w:b/>
                <w:iCs/>
                <w:sz w:val="24"/>
                <w:szCs w:val="24"/>
              </w:rPr>
              <w:t>го</w:t>
            </w:r>
            <w:proofErr w:type="spellEnd"/>
            <w:r w:rsidRPr="00531C79">
              <w:rPr>
                <w:rFonts w:ascii="Arial" w:hAnsi="Arial" w:cs="Arial"/>
                <w:b/>
                <w:iCs/>
                <w:sz w:val="24"/>
                <w:szCs w:val="24"/>
              </w:rPr>
              <w:t xml:space="preserve"> </w:t>
            </w:r>
            <w:r w:rsidRPr="00531C79">
              <w:rPr>
                <w:rFonts w:ascii="Arial" w:hAnsi="Arial" w:cs="Arial"/>
                <w:b/>
                <w:iCs/>
                <w:color w:val="FF0000"/>
                <w:sz w:val="24"/>
                <w:szCs w:val="24"/>
              </w:rPr>
              <w:t>_</w:t>
            </w:r>
            <w:r w:rsidRPr="00531C79">
              <w:rPr>
                <w:rFonts w:ascii="Arial" w:hAnsi="Arial" w:cs="Arial"/>
                <w:b/>
                <w:iCs/>
                <w:sz w:val="24"/>
                <w:szCs w:val="24"/>
              </w:rPr>
              <w:t>-</w:t>
            </w:r>
            <w:proofErr w:type="spellStart"/>
            <w:r w:rsidRPr="00531C79">
              <w:rPr>
                <w:rFonts w:ascii="Arial" w:hAnsi="Arial" w:cs="Arial"/>
                <w:b/>
                <w:iCs/>
                <w:sz w:val="24"/>
                <w:szCs w:val="24"/>
              </w:rPr>
              <w:t>го</w:t>
            </w:r>
            <w:proofErr w:type="spellEnd"/>
            <w:r w:rsidRPr="00531C79">
              <w:rPr>
                <w:rFonts w:ascii="Arial" w:hAnsi="Arial" w:cs="Arial"/>
                <w:b/>
                <w:iCs/>
                <w:sz w:val="24"/>
                <w:szCs w:val="24"/>
              </w:rPr>
              <w:t xml:space="preserve"> этажей</w:t>
            </w:r>
          </w:p>
        </w:tc>
      </w:tr>
      <w:tr w:rsidR="00531C79" w:rsidRPr="00531C79" w:rsidTr="007C4D18">
        <w:trPr>
          <w:trHeight w:val="1701"/>
        </w:trPr>
        <w:tc>
          <w:tcPr>
            <w:tcW w:w="1927" w:type="dxa"/>
            <w:vAlign w:val="center"/>
          </w:tcPr>
          <w:p w:rsidR="00531C79" w:rsidRPr="00531C79" w:rsidRDefault="00531C79" w:rsidP="00531C79">
            <w:pPr>
              <w:autoSpaceDE w:val="0"/>
              <w:autoSpaceDN w:val="0"/>
              <w:adjustRightInd w:val="0"/>
              <w:spacing w:before="60"/>
              <w:ind w:right="-158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 w:rsidRPr="00531C79">
              <w:rPr>
                <w:rFonts w:ascii="Arial" w:hAnsi="Arial" w:cs="Arial"/>
                <w:iCs/>
                <w:sz w:val="24"/>
                <w:szCs w:val="24"/>
              </w:rPr>
              <w:t>Стены, пилоны, простенки межквартирные</w:t>
            </w:r>
          </w:p>
        </w:tc>
        <w:tc>
          <w:tcPr>
            <w:tcW w:w="1956" w:type="dxa"/>
            <w:vAlign w:val="center"/>
          </w:tcPr>
          <w:p w:rsidR="00531C79" w:rsidRPr="00531C79" w:rsidRDefault="00531C79" w:rsidP="007C4D18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 w:rsidRPr="00531C79">
              <w:rPr>
                <w:rFonts w:ascii="Arial" w:hAnsi="Arial" w:cs="Arial"/>
                <w:iCs/>
                <w:sz w:val="24"/>
                <w:szCs w:val="24"/>
              </w:rPr>
              <w:t xml:space="preserve">Стены толщиной 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 xml:space="preserve">___ 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 xml:space="preserve">мм, простенки 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>х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 xml:space="preserve"> мм, пилоны 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>х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 xml:space="preserve"> мм</w:t>
            </w:r>
          </w:p>
        </w:tc>
        <w:tc>
          <w:tcPr>
            <w:tcW w:w="1820" w:type="dxa"/>
            <w:vAlign w:val="center"/>
          </w:tcPr>
          <w:p w:rsidR="00531C79" w:rsidRPr="00531C79" w:rsidRDefault="00531C79" w:rsidP="007C4D18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 w:rsidRPr="00531C79">
              <w:rPr>
                <w:rFonts w:ascii="Arial" w:hAnsi="Arial" w:cs="Arial"/>
                <w:iCs/>
                <w:sz w:val="24"/>
                <w:szCs w:val="24"/>
              </w:rPr>
              <w:t xml:space="preserve">Стены толщиной 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 xml:space="preserve">___ 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 xml:space="preserve">мм, простенки 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>х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 xml:space="preserve"> мм, пилоны 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>х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 xml:space="preserve"> мм</w:t>
            </w:r>
          </w:p>
        </w:tc>
        <w:tc>
          <w:tcPr>
            <w:tcW w:w="1820" w:type="dxa"/>
            <w:vAlign w:val="center"/>
          </w:tcPr>
          <w:p w:rsidR="00531C79" w:rsidRPr="00531C79" w:rsidRDefault="00531C79" w:rsidP="007C4D18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 w:rsidRPr="00531C79">
              <w:rPr>
                <w:rFonts w:ascii="Arial" w:hAnsi="Arial" w:cs="Arial"/>
                <w:iCs/>
                <w:sz w:val="24"/>
                <w:szCs w:val="24"/>
              </w:rPr>
              <w:t xml:space="preserve">Стены толщиной 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 xml:space="preserve">___ 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 xml:space="preserve">мм, простенки 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>х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 xml:space="preserve"> мм, пилоны 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>х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 xml:space="preserve"> мм</w:t>
            </w:r>
          </w:p>
        </w:tc>
        <w:tc>
          <w:tcPr>
            <w:tcW w:w="1858" w:type="dxa"/>
            <w:vAlign w:val="center"/>
          </w:tcPr>
          <w:p w:rsidR="00531C79" w:rsidRPr="00531C79" w:rsidRDefault="00531C79" w:rsidP="007C4D18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 w:rsidRPr="00531C79">
              <w:rPr>
                <w:rFonts w:ascii="Arial" w:hAnsi="Arial" w:cs="Arial"/>
                <w:iCs/>
                <w:sz w:val="24"/>
                <w:szCs w:val="24"/>
              </w:rPr>
              <w:t xml:space="preserve">Стены толщиной 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 xml:space="preserve">___ 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 xml:space="preserve">мм, простенки 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>х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 xml:space="preserve"> мм, пилоны 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>х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 xml:space="preserve"> мм</w:t>
            </w:r>
          </w:p>
        </w:tc>
      </w:tr>
      <w:tr w:rsidR="00531C79" w:rsidRPr="00531C79" w:rsidTr="007C4D18">
        <w:trPr>
          <w:trHeight w:val="1701"/>
        </w:trPr>
        <w:tc>
          <w:tcPr>
            <w:tcW w:w="1927" w:type="dxa"/>
            <w:vAlign w:val="center"/>
          </w:tcPr>
          <w:p w:rsidR="00531C79" w:rsidRPr="00531C79" w:rsidRDefault="00531C79" w:rsidP="007C4D18">
            <w:pPr>
              <w:autoSpaceDE w:val="0"/>
              <w:autoSpaceDN w:val="0"/>
              <w:adjustRightInd w:val="0"/>
              <w:spacing w:before="60"/>
              <w:ind w:right="-18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 w:rsidRPr="00531C79">
              <w:rPr>
                <w:rFonts w:ascii="Arial" w:hAnsi="Arial" w:cs="Arial"/>
                <w:iCs/>
                <w:sz w:val="24"/>
                <w:szCs w:val="24"/>
              </w:rPr>
              <w:t xml:space="preserve">Стены, пилоны, простенки </w:t>
            </w:r>
            <w:proofErr w:type="spellStart"/>
            <w:r w:rsidRPr="00531C79">
              <w:rPr>
                <w:rFonts w:ascii="Arial" w:hAnsi="Arial" w:cs="Arial"/>
                <w:iCs/>
                <w:sz w:val="24"/>
                <w:szCs w:val="24"/>
              </w:rPr>
              <w:t>внутриквартир</w:t>
            </w:r>
            <w:r w:rsidR="00B54A00">
              <w:rPr>
                <w:rFonts w:ascii="Arial" w:hAnsi="Arial" w:cs="Arial"/>
                <w:iCs/>
                <w:sz w:val="24"/>
                <w:szCs w:val="24"/>
              </w:rPr>
              <w:t>-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>ные</w:t>
            </w:r>
            <w:proofErr w:type="spellEnd"/>
          </w:p>
        </w:tc>
        <w:tc>
          <w:tcPr>
            <w:tcW w:w="1956" w:type="dxa"/>
            <w:vAlign w:val="center"/>
          </w:tcPr>
          <w:p w:rsidR="00531C79" w:rsidRPr="00531C79" w:rsidRDefault="00531C79" w:rsidP="007C4D18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 w:rsidRPr="00531C79">
              <w:rPr>
                <w:rFonts w:ascii="Arial" w:hAnsi="Arial" w:cs="Arial"/>
                <w:iCs/>
                <w:sz w:val="24"/>
                <w:szCs w:val="24"/>
              </w:rPr>
              <w:t xml:space="preserve">Стены толщиной 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 xml:space="preserve">___ 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 xml:space="preserve">мм, простенки 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>х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 xml:space="preserve"> мм, пилоны 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>х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 xml:space="preserve"> мм</w:t>
            </w:r>
          </w:p>
        </w:tc>
        <w:tc>
          <w:tcPr>
            <w:tcW w:w="1820" w:type="dxa"/>
            <w:vAlign w:val="center"/>
          </w:tcPr>
          <w:p w:rsidR="00531C79" w:rsidRPr="00531C79" w:rsidRDefault="00531C79" w:rsidP="007C4D18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 w:rsidRPr="00531C79">
              <w:rPr>
                <w:rFonts w:ascii="Arial" w:hAnsi="Arial" w:cs="Arial"/>
                <w:iCs/>
                <w:sz w:val="24"/>
                <w:szCs w:val="24"/>
              </w:rPr>
              <w:t xml:space="preserve">Стены толщиной 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 xml:space="preserve">___ 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 xml:space="preserve">мм, простенки 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>х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 xml:space="preserve"> мм, пилоны 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>х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 xml:space="preserve"> мм</w:t>
            </w:r>
          </w:p>
        </w:tc>
        <w:tc>
          <w:tcPr>
            <w:tcW w:w="1820" w:type="dxa"/>
            <w:vAlign w:val="center"/>
          </w:tcPr>
          <w:p w:rsidR="00531C79" w:rsidRPr="00531C79" w:rsidRDefault="00531C79" w:rsidP="007C4D18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 w:rsidRPr="00531C79">
              <w:rPr>
                <w:rFonts w:ascii="Arial" w:hAnsi="Arial" w:cs="Arial"/>
                <w:iCs/>
                <w:sz w:val="24"/>
                <w:szCs w:val="24"/>
              </w:rPr>
              <w:t xml:space="preserve">Стены толщиной 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 xml:space="preserve">___ 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 xml:space="preserve">мм, простенки 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>х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 xml:space="preserve"> мм, пилоны 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>х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 xml:space="preserve"> мм</w:t>
            </w:r>
          </w:p>
        </w:tc>
        <w:tc>
          <w:tcPr>
            <w:tcW w:w="1858" w:type="dxa"/>
            <w:vAlign w:val="center"/>
          </w:tcPr>
          <w:p w:rsidR="00531C79" w:rsidRPr="00531C79" w:rsidRDefault="00531C79" w:rsidP="007C4D18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 w:rsidRPr="00531C79">
              <w:rPr>
                <w:rFonts w:ascii="Arial" w:hAnsi="Arial" w:cs="Arial"/>
                <w:iCs/>
                <w:sz w:val="24"/>
                <w:szCs w:val="24"/>
              </w:rPr>
              <w:t xml:space="preserve">Стены толщиной 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 xml:space="preserve">___ 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 xml:space="preserve">мм, простенки 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>х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 xml:space="preserve"> мм, пилоны 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>х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 xml:space="preserve"> мм</w:t>
            </w:r>
          </w:p>
        </w:tc>
      </w:tr>
      <w:tr w:rsidR="00531C79" w:rsidRPr="00531C79" w:rsidTr="007C4D18">
        <w:trPr>
          <w:trHeight w:val="1701"/>
        </w:trPr>
        <w:tc>
          <w:tcPr>
            <w:tcW w:w="1927" w:type="dxa"/>
          </w:tcPr>
          <w:p w:rsidR="00B54A00" w:rsidRDefault="00531C79" w:rsidP="007C4D18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 w:rsidRPr="00531C79">
              <w:rPr>
                <w:rFonts w:ascii="Arial" w:hAnsi="Arial" w:cs="Arial"/>
                <w:iCs/>
                <w:sz w:val="24"/>
                <w:szCs w:val="24"/>
              </w:rPr>
              <w:t xml:space="preserve">Стены, пилоны, простенки на </w:t>
            </w:r>
            <w:proofErr w:type="spellStart"/>
            <w:r w:rsidRPr="00531C79">
              <w:rPr>
                <w:rFonts w:ascii="Arial" w:hAnsi="Arial" w:cs="Arial"/>
                <w:iCs/>
                <w:sz w:val="24"/>
                <w:szCs w:val="24"/>
              </w:rPr>
              <w:t>деформаци</w:t>
            </w:r>
            <w:proofErr w:type="spellEnd"/>
            <w:r w:rsidR="00B54A00">
              <w:rPr>
                <w:rFonts w:ascii="Arial" w:hAnsi="Arial" w:cs="Arial"/>
                <w:iCs/>
                <w:sz w:val="24"/>
                <w:szCs w:val="24"/>
              </w:rPr>
              <w:t>-</w:t>
            </w:r>
          </w:p>
          <w:p w:rsidR="00531C79" w:rsidRPr="00531C79" w:rsidRDefault="00B54A00" w:rsidP="007C4D18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iCs/>
                <w:sz w:val="24"/>
                <w:szCs w:val="24"/>
              </w:rPr>
              <w:t>о</w:t>
            </w:r>
            <w:r w:rsidR="00531C79" w:rsidRPr="00531C79">
              <w:rPr>
                <w:rFonts w:ascii="Arial" w:hAnsi="Arial" w:cs="Arial"/>
                <w:iCs/>
                <w:sz w:val="24"/>
                <w:szCs w:val="24"/>
              </w:rPr>
              <w:t>нных</w:t>
            </w:r>
            <w:proofErr w:type="spellEnd"/>
            <w:r w:rsidR="00531C79" w:rsidRPr="00531C79">
              <w:rPr>
                <w:rFonts w:ascii="Arial" w:hAnsi="Arial" w:cs="Arial"/>
                <w:iCs/>
                <w:sz w:val="24"/>
                <w:szCs w:val="24"/>
              </w:rPr>
              <w:t xml:space="preserve"> швах</w:t>
            </w:r>
          </w:p>
        </w:tc>
        <w:tc>
          <w:tcPr>
            <w:tcW w:w="1956" w:type="dxa"/>
            <w:vAlign w:val="center"/>
          </w:tcPr>
          <w:p w:rsidR="00531C79" w:rsidRPr="00531C79" w:rsidRDefault="00531C79" w:rsidP="007C4D18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 w:rsidRPr="00531C79">
              <w:rPr>
                <w:rFonts w:ascii="Arial" w:hAnsi="Arial" w:cs="Arial"/>
                <w:iCs/>
                <w:sz w:val="24"/>
                <w:szCs w:val="24"/>
              </w:rPr>
              <w:t xml:space="preserve">Стены толщиной 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 xml:space="preserve">___ 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 xml:space="preserve">мм, простенки 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>х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 xml:space="preserve"> мм, пилоны 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>х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 xml:space="preserve"> мм</w:t>
            </w:r>
          </w:p>
        </w:tc>
        <w:tc>
          <w:tcPr>
            <w:tcW w:w="1820" w:type="dxa"/>
            <w:vAlign w:val="center"/>
          </w:tcPr>
          <w:p w:rsidR="00531C79" w:rsidRPr="00531C79" w:rsidRDefault="00531C79" w:rsidP="007C4D18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 w:rsidRPr="00531C79">
              <w:rPr>
                <w:rFonts w:ascii="Arial" w:hAnsi="Arial" w:cs="Arial"/>
                <w:iCs/>
                <w:sz w:val="24"/>
                <w:szCs w:val="24"/>
              </w:rPr>
              <w:t xml:space="preserve">Стены толщиной 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 xml:space="preserve">___ 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 xml:space="preserve">мм, простенки 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>х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 xml:space="preserve"> мм, пилоны 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>х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 xml:space="preserve"> мм</w:t>
            </w:r>
          </w:p>
        </w:tc>
        <w:tc>
          <w:tcPr>
            <w:tcW w:w="1820" w:type="dxa"/>
            <w:vAlign w:val="center"/>
          </w:tcPr>
          <w:p w:rsidR="00531C79" w:rsidRPr="00531C79" w:rsidRDefault="00531C79" w:rsidP="007C4D18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 w:rsidRPr="00531C79">
              <w:rPr>
                <w:rFonts w:ascii="Arial" w:hAnsi="Arial" w:cs="Arial"/>
                <w:iCs/>
                <w:sz w:val="24"/>
                <w:szCs w:val="24"/>
              </w:rPr>
              <w:t xml:space="preserve">Стены толщиной 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 xml:space="preserve">___ 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 xml:space="preserve">мм, простенки 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>х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 xml:space="preserve"> мм, пилоны 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>х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 xml:space="preserve"> мм</w:t>
            </w:r>
          </w:p>
        </w:tc>
        <w:tc>
          <w:tcPr>
            <w:tcW w:w="1858" w:type="dxa"/>
            <w:vAlign w:val="center"/>
          </w:tcPr>
          <w:p w:rsidR="00531C79" w:rsidRPr="00531C79" w:rsidRDefault="00531C79" w:rsidP="007C4D18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 w:rsidRPr="00531C79">
              <w:rPr>
                <w:rFonts w:ascii="Arial" w:hAnsi="Arial" w:cs="Arial"/>
                <w:iCs/>
                <w:sz w:val="24"/>
                <w:szCs w:val="24"/>
              </w:rPr>
              <w:t xml:space="preserve">Стены толщиной 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 xml:space="preserve">___ 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 xml:space="preserve">мм, простенки 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>х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 xml:space="preserve"> мм, пилоны 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>х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 xml:space="preserve"> мм</w:t>
            </w:r>
          </w:p>
        </w:tc>
      </w:tr>
      <w:tr w:rsidR="00531C79" w:rsidRPr="00531C79" w:rsidTr="007C4D18">
        <w:trPr>
          <w:trHeight w:val="1701"/>
        </w:trPr>
        <w:tc>
          <w:tcPr>
            <w:tcW w:w="1927" w:type="dxa"/>
          </w:tcPr>
          <w:p w:rsidR="00531C79" w:rsidRPr="00531C79" w:rsidRDefault="00531C79" w:rsidP="007C4D18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 w:rsidRPr="00531C79">
              <w:rPr>
                <w:rFonts w:ascii="Arial" w:hAnsi="Arial" w:cs="Arial"/>
                <w:iCs/>
                <w:sz w:val="24"/>
                <w:szCs w:val="24"/>
              </w:rPr>
              <w:t>Стены, пилоны, простенки на открытых торцах зданий</w:t>
            </w:r>
          </w:p>
        </w:tc>
        <w:tc>
          <w:tcPr>
            <w:tcW w:w="1956" w:type="dxa"/>
            <w:vAlign w:val="center"/>
          </w:tcPr>
          <w:p w:rsidR="00531C79" w:rsidRPr="00531C79" w:rsidRDefault="00531C79" w:rsidP="007C4D18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 w:rsidRPr="00531C79">
              <w:rPr>
                <w:rFonts w:ascii="Arial" w:hAnsi="Arial" w:cs="Arial"/>
                <w:iCs/>
                <w:sz w:val="24"/>
                <w:szCs w:val="24"/>
              </w:rPr>
              <w:t xml:space="preserve">Стены толщиной 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 xml:space="preserve">___ 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 xml:space="preserve">мм, простенки 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>х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 xml:space="preserve"> мм, пилоны 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>х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 xml:space="preserve"> мм</w:t>
            </w:r>
          </w:p>
        </w:tc>
        <w:tc>
          <w:tcPr>
            <w:tcW w:w="1820" w:type="dxa"/>
            <w:vAlign w:val="center"/>
          </w:tcPr>
          <w:p w:rsidR="00531C79" w:rsidRPr="00531C79" w:rsidRDefault="00531C79" w:rsidP="007C4D18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 w:rsidRPr="00531C79">
              <w:rPr>
                <w:rFonts w:ascii="Arial" w:hAnsi="Arial" w:cs="Arial"/>
                <w:iCs/>
                <w:sz w:val="24"/>
                <w:szCs w:val="24"/>
              </w:rPr>
              <w:t xml:space="preserve">Стены толщиной 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 xml:space="preserve">___ 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 xml:space="preserve">мм, простенки 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>х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 xml:space="preserve"> мм, пилоны 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>х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 xml:space="preserve"> мм</w:t>
            </w:r>
          </w:p>
        </w:tc>
        <w:tc>
          <w:tcPr>
            <w:tcW w:w="1820" w:type="dxa"/>
            <w:vAlign w:val="center"/>
          </w:tcPr>
          <w:p w:rsidR="00531C79" w:rsidRPr="00531C79" w:rsidRDefault="00531C79" w:rsidP="007C4D18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 w:rsidRPr="00531C79">
              <w:rPr>
                <w:rFonts w:ascii="Arial" w:hAnsi="Arial" w:cs="Arial"/>
                <w:iCs/>
                <w:sz w:val="24"/>
                <w:szCs w:val="24"/>
              </w:rPr>
              <w:t xml:space="preserve">Стены толщиной 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 xml:space="preserve">___ 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 xml:space="preserve">мм, простенки 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>х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 xml:space="preserve"> мм, пилоны 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>х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 xml:space="preserve"> мм</w:t>
            </w:r>
          </w:p>
        </w:tc>
        <w:tc>
          <w:tcPr>
            <w:tcW w:w="1858" w:type="dxa"/>
            <w:vAlign w:val="center"/>
          </w:tcPr>
          <w:p w:rsidR="00531C79" w:rsidRPr="00531C79" w:rsidRDefault="00531C79" w:rsidP="007C4D18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 w:rsidRPr="00531C79">
              <w:rPr>
                <w:rFonts w:ascii="Arial" w:hAnsi="Arial" w:cs="Arial"/>
                <w:iCs/>
                <w:sz w:val="24"/>
                <w:szCs w:val="24"/>
              </w:rPr>
              <w:t xml:space="preserve">Стены толщиной 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 xml:space="preserve">___ 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 xml:space="preserve">мм, простенки 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>х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 xml:space="preserve"> мм, пилоны 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>х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 xml:space="preserve"> мм</w:t>
            </w:r>
          </w:p>
        </w:tc>
      </w:tr>
      <w:tr w:rsidR="00531C79" w:rsidRPr="00531C79" w:rsidTr="007C4D18">
        <w:tc>
          <w:tcPr>
            <w:tcW w:w="1927" w:type="dxa"/>
          </w:tcPr>
          <w:p w:rsidR="00531C79" w:rsidRPr="00531C79" w:rsidRDefault="00531C79" w:rsidP="007C4D18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 w:rsidRPr="00531C79">
              <w:rPr>
                <w:rFonts w:ascii="Arial" w:hAnsi="Arial" w:cs="Arial"/>
                <w:iCs/>
                <w:sz w:val="24"/>
                <w:szCs w:val="24"/>
              </w:rPr>
              <w:t>Стены лестнично-лифтовых узлов</w:t>
            </w:r>
          </w:p>
        </w:tc>
        <w:tc>
          <w:tcPr>
            <w:tcW w:w="7454" w:type="dxa"/>
            <w:gridSpan w:val="4"/>
            <w:vAlign w:val="center"/>
          </w:tcPr>
          <w:p w:rsidR="00531C79" w:rsidRPr="00531C79" w:rsidRDefault="00531C79" w:rsidP="007C4D18">
            <w:pPr>
              <w:autoSpaceDE w:val="0"/>
              <w:autoSpaceDN w:val="0"/>
              <w:adjustRightInd w:val="0"/>
              <w:spacing w:before="60"/>
              <w:contextualSpacing/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  <w:r w:rsidRPr="00531C79">
              <w:rPr>
                <w:rFonts w:ascii="Arial" w:hAnsi="Arial" w:cs="Arial"/>
                <w:iCs/>
                <w:sz w:val="24"/>
                <w:szCs w:val="24"/>
              </w:rPr>
              <w:t xml:space="preserve">Стены толщиной 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 xml:space="preserve">, 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 xml:space="preserve"> мм</w:t>
            </w:r>
          </w:p>
        </w:tc>
      </w:tr>
      <w:tr w:rsidR="00531C79" w:rsidRPr="00531C79" w:rsidTr="007C4D18">
        <w:tc>
          <w:tcPr>
            <w:tcW w:w="1927" w:type="dxa"/>
          </w:tcPr>
          <w:p w:rsidR="00531C79" w:rsidRPr="00531C79" w:rsidRDefault="00EF6C44" w:rsidP="00EF6C44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>
              <w:rPr>
                <w:rFonts w:ascii="Arial" w:hAnsi="Arial" w:cs="Arial"/>
                <w:iCs/>
                <w:sz w:val="24"/>
                <w:szCs w:val="24"/>
              </w:rPr>
              <w:t>Пилоны</w:t>
            </w:r>
            <w:r w:rsidR="00531C79" w:rsidRPr="00531C79">
              <w:rPr>
                <w:rFonts w:ascii="Arial" w:hAnsi="Arial" w:cs="Arial"/>
                <w:iCs/>
                <w:sz w:val="24"/>
                <w:szCs w:val="24"/>
              </w:rPr>
              <w:t xml:space="preserve"> в уровне 1-го этажа</w:t>
            </w:r>
          </w:p>
        </w:tc>
        <w:tc>
          <w:tcPr>
            <w:tcW w:w="1956" w:type="dxa"/>
            <w:vAlign w:val="center"/>
          </w:tcPr>
          <w:p w:rsidR="00531C79" w:rsidRPr="00531C79" w:rsidRDefault="00531C79" w:rsidP="007C4D18">
            <w:pPr>
              <w:autoSpaceDE w:val="0"/>
              <w:autoSpaceDN w:val="0"/>
              <w:adjustRightInd w:val="0"/>
              <w:spacing w:before="60"/>
              <w:contextualSpacing/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  <w:r w:rsidRPr="00531C79">
              <w:rPr>
                <w:rFonts w:ascii="Arial" w:hAnsi="Arial" w:cs="Arial"/>
                <w:color w:val="FF0000"/>
                <w:sz w:val="24"/>
                <w:szCs w:val="24"/>
              </w:rPr>
              <w:t>___</w:t>
            </w:r>
            <w:r w:rsidRPr="00531C79">
              <w:rPr>
                <w:rFonts w:ascii="Arial" w:hAnsi="Arial" w:cs="Arial"/>
                <w:sz w:val="24"/>
                <w:szCs w:val="24"/>
              </w:rPr>
              <w:t>х</w:t>
            </w:r>
            <w:r w:rsidRPr="00531C79">
              <w:rPr>
                <w:rFonts w:ascii="Arial" w:hAnsi="Arial" w:cs="Arial"/>
                <w:color w:val="FF0000"/>
                <w:sz w:val="24"/>
                <w:szCs w:val="24"/>
              </w:rPr>
              <w:t>____</w:t>
            </w:r>
            <w:r w:rsidRPr="00531C79">
              <w:rPr>
                <w:rFonts w:ascii="Arial" w:hAnsi="Arial" w:cs="Arial"/>
                <w:sz w:val="24"/>
                <w:szCs w:val="24"/>
              </w:rPr>
              <w:t xml:space="preserve"> мм</w:t>
            </w:r>
          </w:p>
        </w:tc>
        <w:tc>
          <w:tcPr>
            <w:tcW w:w="5498" w:type="dxa"/>
            <w:gridSpan w:val="3"/>
            <w:vAlign w:val="center"/>
          </w:tcPr>
          <w:p w:rsidR="00531C79" w:rsidRPr="00531C79" w:rsidRDefault="00531C79" w:rsidP="007C4D18">
            <w:pPr>
              <w:autoSpaceDE w:val="0"/>
              <w:autoSpaceDN w:val="0"/>
              <w:adjustRightInd w:val="0"/>
              <w:spacing w:before="60"/>
              <w:contextualSpacing/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  <w:r w:rsidRPr="00531C79">
              <w:rPr>
                <w:rFonts w:ascii="Arial" w:hAnsi="Arial" w:cs="Arial"/>
                <w:iCs/>
                <w:sz w:val="24"/>
                <w:szCs w:val="24"/>
              </w:rPr>
              <w:t>-</w:t>
            </w:r>
          </w:p>
        </w:tc>
      </w:tr>
      <w:tr w:rsidR="00531C79" w:rsidRPr="00531C79" w:rsidTr="00531C79">
        <w:trPr>
          <w:trHeight w:val="2268"/>
        </w:trPr>
        <w:tc>
          <w:tcPr>
            <w:tcW w:w="1927" w:type="dxa"/>
            <w:vAlign w:val="center"/>
          </w:tcPr>
          <w:p w:rsidR="00531C79" w:rsidRPr="00531C79" w:rsidRDefault="00531C79" w:rsidP="007C4D18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 w:rsidRPr="00531C79">
              <w:rPr>
                <w:rFonts w:ascii="Arial" w:hAnsi="Arial" w:cs="Arial"/>
                <w:iCs/>
                <w:sz w:val="24"/>
                <w:szCs w:val="24"/>
              </w:rPr>
              <w:lastRenderedPageBreak/>
              <w:t>Бетон всех вертикальных конструкций</w:t>
            </w:r>
          </w:p>
        </w:tc>
        <w:tc>
          <w:tcPr>
            <w:tcW w:w="1956" w:type="dxa"/>
            <w:vAlign w:val="center"/>
          </w:tcPr>
          <w:p w:rsidR="00531C79" w:rsidRPr="00531C79" w:rsidRDefault="00531C79" w:rsidP="007C4D18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 w:rsidRPr="00531C79">
              <w:rPr>
                <w:rFonts w:ascii="Arial" w:hAnsi="Arial" w:cs="Arial"/>
                <w:sz w:val="24"/>
                <w:szCs w:val="24"/>
              </w:rPr>
              <w:t>В</w:t>
            </w:r>
            <w:r w:rsidRPr="00531C79">
              <w:rPr>
                <w:rFonts w:ascii="Arial" w:hAnsi="Arial" w:cs="Arial"/>
                <w:color w:val="FF0000"/>
                <w:sz w:val="24"/>
                <w:szCs w:val="24"/>
              </w:rPr>
              <w:t>__</w:t>
            </w:r>
            <w:r w:rsidR="009920B2" w:rsidRPr="009920B2">
              <w:rPr>
                <w:rFonts w:ascii="Arial" w:hAnsi="Arial" w:cs="Arial"/>
                <w:sz w:val="24"/>
                <w:szCs w:val="24"/>
              </w:rPr>
              <w:t>,</w:t>
            </w:r>
            <w:r w:rsidR="009920B2">
              <w:rPr>
                <w:rFonts w:ascii="Arial" w:hAnsi="Arial" w:cs="Arial"/>
                <w:color w:val="FF0000"/>
                <w:sz w:val="24"/>
                <w:szCs w:val="24"/>
              </w:rPr>
              <w:t xml:space="preserve"> </w:t>
            </w:r>
            <w:r w:rsidR="009920B2" w:rsidRPr="00531C79">
              <w:rPr>
                <w:rFonts w:ascii="Arial" w:hAnsi="Arial" w:cs="Arial"/>
                <w:sz w:val="24"/>
                <w:szCs w:val="24"/>
                <w:lang w:val="en-US"/>
              </w:rPr>
              <w:t>F</w:t>
            </w:r>
            <w:r w:rsidR="009920B2" w:rsidRPr="00531C79">
              <w:rPr>
                <w:rFonts w:ascii="Arial" w:hAnsi="Arial" w:cs="Arial"/>
                <w:color w:val="FF0000"/>
                <w:sz w:val="24"/>
                <w:szCs w:val="24"/>
              </w:rPr>
              <w:t>__</w:t>
            </w:r>
            <w:r w:rsidR="009920B2" w:rsidRPr="00531C79">
              <w:rPr>
                <w:rFonts w:ascii="Arial" w:hAnsi="Arial" w:cs="Arial"/>
                <w:iCs/>
                <w:sz w:val="24"/>
                <w:szCs w:val="24"/>
              </w:rPr>
              <w:t xml:space="preserve"> </w:t>
            </w:r>
            <w:r w:rsidR="009920B2">
              <w:rPr>
                <w:rFonts w:ascii="Arial" w:hAnsi="Arial" w:cs="Arial"/>
                <w:sz w:val="24"/>
                <w:szCs w:val="24"/>
              </w:rPr>
              <w:t xml:space="preserve"> (ГОСТ 26633-2015)</w:t>
            </w:r>
            <w:r w:rsidR="009920B2">
              <w:rPr>
                <w:rFonts w:ascii="Arial" w:hAnsi="Arial" w:cs="Arial"/>
                <w:sz w:val="24"/>
                <w:szCs w:val="24"/>
              </w:rPr>
              <w:br/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 xml:space="preserve">для секций 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>,</w:t>
            </w:r>
          </w:p>
          <w:p w:rsidR="00531C79" w:rsidRPr="00531C79" w:rsidRDefault="00531C79" w:rsidP="009920B2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 w:rsidRPr="00531C79">
              <w:rPr>
                <w:rFonts w:ascii="Arial" w:hAnsi="Arial" w:cs="Arial"/>
                <w:sz w:val="24"/>
                <w:szCs w:val="24"/>
              </w:rPr>
              <w:t>В</w:t>
            </w:r>
            <w:r w:rsidRPr="00531C79">
              <w:rPr>
                <w:rFonts w:ascii="Arial" w:hAnsi="Arial" w:cs="Arial"/>
                <w:color w:val="FF0000"/>
                <w:sz w:val="24"/>
                <w:szCs w:val="24"/>
              </w:rPr>
              <w:t>__</w:t>
            </w:r>
            <w:r w:rsidR="009920B2" w:rsidRPr="009920B2">
              <w:rPr>
                <w:rFonts w:ascii="Arial" w:hAnsi="Arial" w:cs="Arial"/>
                <w:sz w:val="24"/>
                <w:szCs w:val="24"/>
              </w:rPr>
              <w:t>,</w:t>
            </w:r>
            <w:r w:rsidR="009920B2">
              <w:rPr>
                <w:rFonts w:ascii="Arial" w:hAnsi="Arial" w:cs="Arial"/>
                <w:color w:val="FF0000"/>
                <w:sz w:val="24"/>
                <w:szCs w:val="24"/>
              </w:rPr>
              <w:t xml:space="preserve"> </w:t>
            </w:r>
            <w:r w:rsidR="009920B2" w:rsidRPr="00531C79">
              <w:rPr>
                <w:rFonts w:ascii="Arial" w:hAnsi="Arial" w:cs="Arial"/>
                <w:sz w:val="24"/>
                <w:szCs w:val="24"/>
                <w:lang w:val="en-US"/>
              </w:rPr>
              <w:t>F</w:t>
            </w:r>
            <w:r w:rsidR="009920B2" w:rsidRPr="00531C79">
              <w:rPr>
                <w:rFonts w:ascii="Arial" w:hAnsi="Arial" w:cs="Arial"/>
                <w:color w:val="FF0000"/>
                <w:sz w:val="24"/>
                <w:szCs w:val="24"/>
              </w:rPr>
              <w:t>__</w:t>
            </w:r>
            <w:r w:rsidR="009920B2" w:rsidRPr="00531C79">
              <w:rPr>
                <w:rFonts w:ascii="Arial" w:hAnsi="Arial" w:cs="Arial"/>
                <w:iCs/>
                <w:sz w:val="24"/>
                <w:szCs w:val="24"/>
              </w:rPr>
              <w:t xml:space="preserve"> </w:t>
            </w:r>
            <w:r w:rsidR="009920B2" w:rsidRPr="00531C7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31C79">
              <w:rPr>
                <w:rFonts w:ascii="Arial" w:hAnsi="Arial" w:cs="Arial"/>
                <w:sz w:val="24"/>
                <w:szCs w:val="24"/>
              </w:rPr>
              <w:t xml:space="preserve"> (ГОСТ 26633-2015)</w:t>
            </w:r>
            <w:r w:rsidR="009920B2">
              <w:rPr>
                <w:rFonts w:ascii="Arial" w:hAnsi="Arial" w:cs="Arial"/>
                <w:iCs/>
                <w:sz w:val="24"/>
                <w:szCs w:val="24"/>
              </w:rPr>
              <w:br/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 xml:space="preserve">для секций 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</w:t>
            </w:r>
          </w:p>
        </w:tc>
        <w:tc>
          <w:tcPr>
            <w:tcW w:w="1820" w:type="dxa"/>
            <w:vAlign w:val="center"/>
          </w:tcPr>
          <w:p w:rsidR="00531C79" w:rsidRPr="00531C79" w:rsidRDefault="00531C79" w:rsidP="007C4D18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 w:rsidRPr="00531C79">
              <w:rPr>
                <w:rFonts w:ascii="Arial" w:hAnsi="Arial" w:cs="Arial"/>
                <w:sz w:val="24"/>
                <w:szCs w:val="24"/>
              </w:rPr>
              <w:t>В</w:t>
            </w:r>
            <w:r w:rsidRPr="00531C79">
              <w:rPr>
                <w:rFonts w:ascii="Arial" w:hAnsi="Arial" w:cs="Arial"/>
                <w:color w:val="FF0000"/>
                <w:sz w:val="24"/>
                <w:szCs w:val="24"/>
              </w:rPr>
              <w:t>__</w:t>
            </w:r>
            <w:r w:rsidR="009920B2" w:rsidRPr="009920B2">
              <w:rPr>
                <w:rFonts w:ascii="Arial" w:hAnsi="Arial" w:cs="Arial"/>
                <w:sz w:val="24"/>
                <w:szCs w:val="24"/>
              </w:rPr>
              <w:t>,</w:t>
            </w:r>
            <w:r w:rsidR="009920B2">
              <w:rPr>
                <w:rFonts w:ascii="Arial" w:hAnsi="Arial" w:cs="Arial"/>
                <w:color w:val="FF0000"/>
                <w:sz w:val="24"/>
                <w:szCs w:val="24"/>
              </w:rPr>
              <w:t xml:space="preserve"> </w:t>
            </w:r>
            <w:r w:rsidR="009920B2" w:rsidRPr="00531C79">
              <w:rPr>
                <w:rFonts w:ascii="Arial" w:hAnsi="Arial" w:cs="Arial"/>
                <w:sz w:val="24"/>
                <w:szCs w:val="24"/>
                <w:lang w:val="en-US"/>
              </w:rPr>
              <w:t>F</w:t>
            </w:r>
            <w:r w:rsidR="009920B2" w:rsidRPr="00531C79">
              <w:rPr>
                <w:rFonts w:ascii="Arial" w:hAnsi="Arial" w:cs="Arial"/>
                <w:color w:val="FF0000"/>
                <w:sz w:val="24"/>
                <w:szCs w:val="24"/>
              </w:rPr>
              <w:t>__</w:t>
            </w:r>
            <w:r w:rsidR="009920B2" w:rsidRPr="00531C79">
              <w:rPr>
                <w:rFonts w:ascii="Arial" w:hAnsi="Arial" w:cs="Arial"/>
                <w:iCs/>
                <w:sz w:val="24"/>
                <w:szCs w:val="24"/>
              </w:rPr>
              <w:t xml:space="preserve"> </w:t>
            </w:r>
            <w:r w:rsidR="009920B2" w:rsidRPr="00531C7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920B2">
              <w:rPr>
                <w:rFonts w:ascii="Arial" w:hAnsi="Arial" w:cs="Arial"/>
                <w:sz w:val="24"/>
                <w:szCs w:val="24"/>
              </w:rPr>
              <w:t xml:space="preserve"> (ГОСТ 26633-2015)</w:t>
            </w:r>
            <w:r w:rsidR="009920B2">
              <w:rPr>
                <w:rFonts w:ascii="Arial" w:hAnsi="Arial" w:cs="Arial"/>
                <w:sz w:val="24"/>
                <w:szCs w:val="24"/>
              </w:rPr>
              <w:br/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 xml:space="preserve">для секций 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>,</w:t>
            </w:r>
          </w:p>
          <w:p w:rsidR="00531C79" w:rsidRPr="00531C79" w:rsidRDefault="00531C79" w:rsidP="009920B2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 w:rsidRPr="00531C79">
              <w:rPr>
                <w:rFonts w:ascii="Arial" w:hAnsi="Arial" w:cs="Arial"/>
                <w:sz w:val="24"/>
                <w:szCs w:val="24"/>
              </w:rPr>
              <w:t>В</w:t>
            </w:r>
            <w:r w:rsidRPr="00531C79">
              <w:rPr>
                <w:rFonts w:ascii="Arial" w:hAnsi="Arial" w:cs="Arial"/>
                <w:color w:val="FF0000"/>
                <w:sz w:val="24"/>
                <w:szCs w:val="24"/>
              </w:rPr>
              <w:t>__</w:t>
            </w:r>
            <w:r w:rsidR="009920B2" w:rsidRPr="009920B2">
              <w:rPr>
                <w:rFonts w:ascii="Arial" w:hAnsi="Arial" w:cs="Arial"/>
                <w:sz w:val="24"/>
                <w:szCs w:val="24"/>
              </w:rPr>
              <w:t>,</w:t>
            </w:r>
            <w:r w:rsidR="009920B2">
              <w:rPr>
                <w:rFonts w:ascii="Arial" w:hAnsi="Arial" w:cs="Arial"/>
                <w:color w:val="FF0000"/>
                <w:sz w:val="24"/>
                <w:szCs w:val="24"/>
              </w:rPr>
              <w:t xml:space="preserve"> </w:t>
            </w:r>
            <w:r w:rsidR="009920B2" w:rsidRPr="00531C79">
              <w:rPr>
                <w:rFonts w:ascii="Arial" w:hAnsi="Arial" w:cs="Arial"/>
                <w:sz w:val="24"/>
                <w:szCs w:val="24"/>
                <w:lang w:val="en-US"/>
              </w:rPr>
              <w:t>F</w:t>
            </w:r>
            <w:r w:rsidR="009920B2" w:rsidRPr="00531C79">
              <w:rPr>
                <w:rFonts w:ascii="Arial" w:hAnsi="Arial" w:cs="Arial"/>
                <w:color w:val="FF0000"/>
                <w:sz w:val="24"/>
                <w:szCs w:val="24"/>
              </w:rPr>
              <w:t>__</w:t>
            </w:r>
            <w:r w:rsidR="009920B2" w:rsidRPr="00531C79">
              <w:rPr>
                <w:rFonts w:ascii="Arial" w:hAnsi="Arial" w:cs="Arial"/>
                <w:iCs/>
                <w:sz w:val="24"/>
                <w:szCs w:val="24"/>
              </w:rPr>
              <w:t xml:space="preserve"> </w:t>
            </w:r>
            <w:r w:rsidRPr="00531C79">
              <w:rPr>
                <w:rFonts w:ascii="Arial" w:hAnsi="Arial" w:cs="Arial"/>
                <w:sz w:val="24"/>
                <w:szCs w:val="24"/>
              </w:rPr>
              <w:t xml:space="preserve"> (ГОСТ 26633-2015)</w:t>
            </w:r>
            <w:r w:rsidR="009920B2">
              <w:rPr>
                <w:rFonts w:ascii="Arial" w:hAnsi="Arial" w:cs="Arial"/>
                <w:iCs/>
                <w:sz w:val="24"/>
                <w:szCs w:val="24"/>
              </w:rPr>
              <w:br/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 xml:space="preserve">для секций 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</w:t>
            </w:r>
          </w:p>
        </w:tc>
        <w:tc>
          <w:tcPr>
            <w:tcW w:w="1820" w:type="dxa"/>
            <w:vAlign w:val="center"/>
          </w:tcPr>
          <w:p w:rsidR="00531C79" w:rsidRPr="00531C79" w:rsidRDefault="00531C79" w:rsidP="007C4D18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 w:rsidRPr="00531C79">
              <w:rPr>
                <w:rFonts w:ascii="Arial" w:hAnsi="Arial" w:cs="Arial"/>
                <w:sz w:val="24"/>
                <w:szCs w:val="24"/>
              </w:rPr>
              <w:t>В</w:t>
            </w:r>
            <w:r w:rsidRPr="00531C79">
              <w:rPr>
                <w:rFonts w:ascii="Arial" w:hAnsi="Arial" w:cs="Arial"/>
                <w:color w:val="FF0000"/>
                <w:sz w:val="24"/>
                <w:szCs w:val="24"/>
              </w:rPr>
              <w:t>__</w:t>
            </w:r>
            <w:r w:rsidR="009920B2" w:rsidRPr="009920B2">
              <w:rPr>
                <w:rFonts w:ascii="Arial" w:hAnsi="Arial" w:cs="Arial"/>
                <w:sz w:val="24"/>
                <w:szCs w:val="24"/>
              </w:rPr>
              <w:t>,</w:t>
            </w:r>
            <w:r w:rsidR="009920B2">
              <w:rPr>
                <w:rFonts w:ascii="Arial" w:hAnsi="Arial" w:cs="Arial"/>
                <w:color w:val="FF0000"/>
                <w:sz w:val="24"/>
                <w:szCs w:val="24"/>
              </w:rPr>
              <w:t xml:space="preserve"> </w:t>
            </w:r>
            <w:r w:rsidR="009920B2" w:rsidRPr="00531C79">
              <w:rPr>
                <w:rFonts w:ascii="Arial" w:hAnsi="Arial" w:cs="Arial"/>
                <w:sz w:val="24"/>
                <w:szCs w:val="24"/>
                <w:lang w:val="en-US"/>
              </w:rPr>
              <w:t>F</w:t>
            </w:r>
            <w:r w:rsidR="009920B2" w:rsidRPr="00531C79">
              <w:rPr>
                <w:rFonts w:ascii="Arial" w:hAnsi="Arial" w:cs="Arial"/>
                <w:color w:val="FF0000"/>
                <w:sz w:val="24"/>
                <w:szCs w:val="24"/>
              </w:rPr>
              <w:t>__</w:t>
            </w:r>
            <w:r w:rsidR="009920B2" w:rsidRPr="00531C79">
              <w:rPr>
                <w:rFonts w:ascii="Arial" w:hAnsi="Arial" w:cs="Arial"/>
                <w:iCs/>
                <w:sz w:val="24"/>
                <w:szCs w:val="24"/>
              </w:rPr>
              <w:t xml:space="preserve"> </w:t>
            </w:r>
            <w:r w:rsidRPr="00531C79">
              <w:rPr>
                <w:rFonts w:ascii="Arial" w:hAnsi="Arial" w:cs="Arial"/>
                <w:sz w:val="24"/>
                <w:szCs w:val="24"/>
              </w:rPr>
              <w:t xml:space="preserve"> (ГОСТ 26633-2015), </w:t>
            </w:r>
            <w:r w:rsidR="009920B2">
              <w:rPr>
                <w:rFonts w:ascii="Arial" w:hAnsi="Arial" w:cs="Arial"/>
                <w:sz w:val="24"/>
                <w:szCs w:val="24"/>
              </w:rPr>
              <w:br/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 xml:space="preserve">для секций 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>,</w:t>
            </w:r>
          </w:p>
          <w:p w:rsidR="00531C79" w:rsidRPr="00531C79" w:rsidRDefault="00531C79" w:rsidP="009920B2">
            <w:pPr>
              <w:autoSpaceDE w:val="0"/>
              <w:autoSpaceDN w:val="0"/>
              <w:adjustRightInd w:val="0"/>
              <w:spacing w:before="60"/>
              <w:ind w:right="-136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 w:rsidRPr="00531C79">
              <w:rPr>
                <w:rFonts w:ascii="Arial" w:hAnsi="Arial" w:cs="Arial"/>
                <w:sz w:val="24"/>
                <w:szCs w:val="24"/>
              </w:rPr>
              <w:t>В</w:t>
            </w:r>
            <w:r w:rsidRPr="00531C79">
              <w:rPr>
                <w:rFonts w:ascii="Arial" w:hAnsi="Arial" w:cs="Arial"/>
                <w:color w:val="FF0000"/>
                <w:sz w:val="24"/>
                <w:szCs w:val="24"/>
              </w:rPr>
              <w:t>__</w:t>
            </w:r>
            <w:r w:rsidR="009920B2" w:rsidRPr="009920B2">
              <w:rPr>
                <w:rFonts w:ascii="Arial" w:hAnsi="Arial" w:cs="Arial"/>
                <w:sz w:val="24"/>
                <w:szCs w:val="24"/>
              </w:rPr>
              <w:t>,</w:t>
            </w:r>
            <w:r w:rsidR="009920B2">
              <w:rPr>
                <w:rFonts w:ascii="Arial" w:hAnsi="Arial" w:cs="Arial"/>
                <w:color w:val="FF0000"/>
                <w:sz w:val="24"/>
                <w:szCs w:val="24"/>
              </w:rPr>
              <w:t xml:space="preserve"> </w:t>
            </w:r>
            <w:r w:rsidR="009920B2" w:rsidRPr="00531C79">
              <w:rPr>
                <w:rFonts w:ascii="Arial" w:hAnsi="Arial" w:cs="Arial"/>
                <w:sz w:val="24"/>
                <w:szCs w:val="24"/>
                <w:lang w:val="en-US"/>
              </w:rPr>
              <w:t>F</w:t>
            </w:r>
            <w:r w:rsidR="009920B2" w:rsidRPr="00531C79">
              <w:rPr>
                <w:rFonts w:ascii="Arial" w:hAnsi="Arial" w:cs="Arial"/>
                <w:color w:val="FF0000"/>
                <w:sz w:val="24"/>
                <w:szCs w:val="24"/>
              </w:rPr>
              <w:t>__</w:t>
            </w:r>
            <w:r w:rsidR="009920B2" w:rsidRPr="00531C79">
              <w:rPr>
                <w:rFonts w:ascii="Arial" w:hAnsi="Arial" w:cs="Arial"/>
                <w:iCs/>
                <w:sz w:val="24"/>
                <w:szCs w:val="24"/>
              </w:rPr>
              <w:t xml:space="preserve"> </w:t>
            </w:r>
            <w:r w:rsidRPr="00531C79">
              <w:rPr>
                <w:rFonts w:ascii="Arial" w:hAnsi="Arial" w:cs="Arial"/>
                <w:sz w:val="24"/>
                <w:szCs w:val="24"/>
              </w:rPr>
              <w:t xml:space="preserve"> (ГОСТ 26633-2015), </w:t>
            </w:r>
            <w:r w:rsidR="009920B2">
              <w:rPr>
                <w:rFonts w:ascii="Arial" w:hAnsi="Arial" w:cs="Arial"/>
                <w:sz w:val="24"/>
                <w:szCs w:val="24"/>
              </w:rPr>
              <w:br/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 xml:space="preserve">для секций 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</w:t>
            </w:r>
          </w:p>
        </w:tc>
        <w:tc>
          <w:tcPr>
            <w:tcW w:w="1858" w:type="dxa"/>
            <w:vAlign w:val="center"/>
          </w:tcPr>
          <w:p w:rsidR="00531C79" w:rsidRPr="00531C79" w:rsidRDefault="00531C79" w:rsidP="007C4D18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 w:rsidRPr="00531C79">
              <w:rPr>
                <w:rFonts w:ascii="Arial" w:hAnsi="Arial" w:cs="Arial"/>
                <w:sz w:val="24"/>
                <w:szCs w:val="24"/>
              </w:rPr>
              <w:t>В</w:t>
            </w:r>
            <w:r w:rsidRPr="00531C79">
              <w:rPr>
                <w:rFonts w:ascii="Arial" w:hAnsi="Arial" w:cs="Arial"/>
                <w:color w:val="FF0000"/>
                <w:sz w:val="24"/>
                <w:szCs w:val="24"/>
              </w:rPr>
              <w:t>__</w:t>
            </w:r>
            <w:r w:rsidR="009920B2" w:rsidRPr="009920B2">
              <w:rPr>
                <w:rFonts w:ascii="Arial" w:hAnsi="Arial" w:cs="Arial"/>
                <w:sz w:val="24"/>
                <w:szCs w:val="24"/>
              </w:rPr>
              <w:t>,</w:t>
            </w:r>
            <w:r w:rsidR="009920B2">
              <w:rPr>
                <w:rFonts w:ascii="Arial" w:hAnsi="Arial" w:cs="Arial"/>
                <w:color w:val="FF0000"/>
                <w:sz w:val="24"/>
                <w:szCs w:val="24"/>
              </w:rPr>
              <w:t xml:space="preserve"> </w:t>
            </w:r>
            <w:r w:rsidR="009920B2" w:rsidRPr="00531C79">
              <w:rPr>
                <w:rFonts w:ascii="Arial" w:hAnsi="Arial" w:cs="Arial"/>
                <w:sz w:val="24"/>
                <w:szCs w:val="24"/>
                <w:lang w:val="en-US"/>
              </w:rPr>
              <w:t>F</w:t>
            </w:r>
            <w:r w:rsidR="009920B2" w:rsidRPr="00531C79">
              <w:rPr>
                <w:rFonts w:ascii="Arial" w:hAnsi="Arial" w:cs="Arial"/>
                <w:color w:val="FF0000"/>
                <w:sz w:val="24"/>
                <w:szCs w:val="24"/>
              </w:rPr>
              <w:t>__</w:t>
            </w:r>
            <w:r w:rsidR="009920B2" w:rsidRPr="00531C79">
              <w:rPr>
                <w:rFonts w:ascii="Arial" w:hAnsi="Arial" w:cs="Arial"/>
                <w:iCs/>
                <w:sz w:val="24"/>
                <w:szCs w:val="24"/>
              </w:rPr>
              <w:t xml:space="preserve"> </w:t>
            </w:r>
            <w:r w:rsidRPr="00531C79">
              <w:rPr>
                <w:rFonts w:ascii="Arial" w:hAnsi="Arial" w:cs="Arial"/>
                <w:sz w:val="24"/>
                <w:szCs w:val="24"/>
              </w:rPr>
              <w:t xml:space="preserve"> (ГОСТ 26633-2015), </w:t>
            </w:r>
            <w:r w:rsidR="009920B2">
              <w:rPr>
                <w:rFonts w:ascii="Arial" w:hAnsi="Arial" w:cs="Arial"/>
                <w:sz w:val="24"/>
                <w:szCs w:val="24"/>
              </w:rPr>
              <w:br/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 xml:space="preserve">для секций 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>,</w:t>
            </w:r>
          </w:p>
          <w:p w:rsidR="00531C79" w:rsidRPr="00531C79" w:rsidRDefault="00531C79" w:rsidP="009920B2">
            <w:pPr>
              <w:autoSpaceDE w:val="0"/>
              <w:autoSpaceDN w:val="0"/>
              <w:adjustRightInd w:val="0"/>
              <w:spacing w:before="60"/>
              <w:ind w:right="-79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 w:rsidRPr="00531C79">
              <w:rPr>
                <w:rFonts w:ascii="Arial" w:hAnsi="Arial" w:cs="Arial"/>
                <w:sz w:val="24"/>
                <w:szCs w:val="24"/>
              </w:rPr>
              <w:t>В</w:t>
            </w:r>
            <w:r w:rsidRPr="00531C79">
              <w:rPr>
                <w:rFonts w:ascii="Arial" w:hAnsi="Arial" w:cs="Arial"/>
                <w:color w:val="FF0000"/>
                <w:sz w:val="24"/>
                <w:szCs w:val="24"/>
              </w:rPr>
              <w:t>__</w:t>
            </w:r>
            <w:r w:rsidR="009920B2" w:rsidRPr="009920B2">
              <w:rPr>
                <w:rFonts w:ascii="Arial" w:hAnsi="Arial" w:cs="Arial"/>
                <w:sz w:val="24"/>
                <w:szCs w:val="24"/>
              </w:rPr>
              <w:t>,</w:t>
            </w:r>
            <w:r w:rsidR="009920B2">
              <w:rPr>
                <w:rFonts w:ascii="Arial" w:hAnsi="Arial" w:cs="Arial"/>
                <w:color w:val="FF0000"/>
                <w:sz w:val="24"/>
                <w:szCs w:val="24"/>
              </w:rPr>
              <w:t xml:space="preserve"> </w:t>
            </w:r>
            <w:r w:rsidR="009920B2" w:rsidRPr="00531C79">
              <w:rPr>
                <w:rFonts w:ascii="Arial" w:hAnsi="Arial" w:cs="Arial"/>
                <w:sz w:val="24"/>
                <w:szCs w:val="24"/>
                <w:lang w:val="en-US"/>
              </w:rPr>
              <w:t>F</w:t>
            </w:r>
            <w:r w:rsidR="009920B2" w:rsidRPr="00531C79">
              <w:rPr>
                <w:rFonts w:ascii="Arial" w:hAnsi="Arial" w:cs="Arial"/>
                <w:color w:val="FF0000"/>
                <w:sz w:val="24"/>
                <w:szCs w:val="24"/>
              </w:rPr>
              <w:t>__</w:t>
            </w:r>
            <w:r w:rsidR="009920B2" w:rsidRPr="00531C79">
              <w:rPr>
                <w:rFonts w:ascii="Arial" w:hAnsi="Arial" w:cs="Arial"/>
                <w:iCs/>
                <w:sz w:val="24"/>
                <w:szCs w:val="24"/>
              </w:rPr>
              <w:t xml:space="preserve"> </w:t>
            </w:r>
            <w:r w:rsidRPr="00531C79">
              <w:rPr>
                <w:rFonts w:ascii="Arial" w:hAnsi="Arial" w:cs="Arial"/>
                <w:sz w:val="24"/>
                <w:szCs w:val="24"/>
              </w:rPr>
              <w:t xml:space="preserve"> (ГОСТ 26633-2015)</w:t>
            </w:r>
            <w:r w:rsidR="009920B2">
              <w:rPr>
                <w:rFonts w:ascii="Arial" w:hAnsi="Arial" w:cs="Arial"/>
                <w:sz w:val="24"/>
                <w:szCs w:val="24"/>
              </w:rPr>
              <w:br/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 xml:space="preserve">для секций 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</w:t>
            </w:r>
          </w:p>
        </w:tc>
      </w:tr>
    </w:tbl>
    <w:p w:rsidR="00DA6949" w:rsidRPr="0063416A" w:rsidRDefault="0063416A" w:rsidP="00C67E6D">
      <w:pPr>
        <w:suppressAutoHyphens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Arial" w:hAnsi="Arial" w:cs="Arial"/>
          <w:i/>
          <w:color w:val="FF0000"/>
          <w:sz w:val="24"/>
          <w:szCs w:val="24"/>
        </w:rPr>
      </w:pPr>
      <w:r w:rsidRPr="0063416A">
        <w:rPr>
          <w:rFonts w:ascii="Arial" w:hAnsi="Arial" w:cs="Arial"/>
          <w:i/>
          <w:color w:val="FF0000"/>
          <w:sz w:val="24"/>
          <w:szCs w:val="24"/>
        </w:rPr>
        <w:t xml:space="preserve">* минимально допустимые марки бетона по морозостойкости относительно классов бетона по прочности на сжатие (В25 – </w:t>
      </w:r>
      <w:r w:rsidRPr="0063416A">
        <w:rPr>
          <w:rFonts w:ascii="Arial" w:hAnsi="Arial" w:cs="Arial"/>
          <w:i/>
          <w:color w:val="FF0000"/>
          <w:sz w:val="24"/>
          <w:szCs w:val="24"/>
          <w:lang w:val="en-US"/>
        </w:rPr>
        <w:t>F</w:t>
      </w:r>
      <w:r w:rsidRPr="0063416A">
        <w:rPr>
          <w:rFonts w:ascii="Arial" w:hAnsi="Arial" w:cs="Arial"/>
          <w:i/>
          <w:color w:val="FF0000"/>
          <w:sz w:val="24"/>
          <w:szCs w:val="24"/>
        </w:rPr>
        <w:t xml:space="preserve">100, В30 – </w:t>
      </w:r>
      <w:r w:rsidRPr="0063416A">
        <w:rPr>
          <w:rFonts w:ascii="Arial" w:hAnsi="Arial" w:cs="Arial"/>
          <w:i/>
          <w:color w:val="FF0000"/>
          <w:sz w:val="24"/>
          <w:szCs w:val="24"/>
          <w:lang w:val="en-US"/>
        </w:rPr>
        <w:t>F</w:t>
      </w:r>
      <w:r w:rsidRPr="0063416A">
        <w:rPr>
          <w:rFonts w:ascii="Arial" w:hAnsi="Arial" w:cs="Arial"/>
          <w:i/>
          <w:color w:val="FF0000"/>
          <w:sz w:val="24"/>
          <w:szCs w:val="24"/>
        </w:rPr>
        <w:t xml:space="preserve">150, В35 – </w:t>
      </w:r>
      <w:r w:rsidRPr="0063416A">
        <w:rPr>
          <w:rFonts w:ascii="Arial" w:hAnsi="Arial" w:cs="Arial"/>
          <w:i/>
          <w:color w:val="FF0000"/>
          <w:sz w:val="24"/>
          <w:szCs w:val="24"/>
          <w:lang w:val="en-US"/>
        </w:rPr>
        <w:t>F</w:t>
      </w:r>
      <w:r w:rsidRPr="0063416A">
        <w:rPr>
          <w:rFonts w:ascii="Arial" w:hAnsi="Arial" w:cs="Arial"/>
          <w:i/>
          <w:color w:val="FF0000"/>
          <w:sz w:val="24"/>
          <w:szCs w:val="24"/>
        </w:rPr>
        <w:t>150</w:t>
      </w:r>
      <w:r>
        <w:rPr>
          <w:rFonts w:ascii="Arial" w:hAnsi="Arial" w:cs="Arial"/>
          <w:i/>
          <w:color w:val="FF0000"/>
          <w:sz w:val="24"/>
          <w:szCs w:val="24"/>
        </w:rPr>
        <w:t xml:space="preserve">, В40 – </w:t>
      </w:r>
      <w:r>
        <w:rPr>
          <w:rFonts w:ascii="Arial" w:hAnsi="Arial" w:cs="Arial"/>
          <w:i/>
          <w:color w:val="FF0000"/>
          <w:sz w:val="24"/>
          <w:szCs w:val="24"/>
          <w:lang w:val="en-US"/>
        </w:rPr>
        <w:t>F</w:t>
      </w:r>
      <w:r w:rsidRPr="0063416A">
        <w:rPr>
          <w:rFonts w:ascii="Arial" w:hAnsi="Arial" w:cs="Arial"/>
          <w:i/>
          <w:color w:val="FF0000"/>
          <w:sz w:val="24"/>
          <w:szCs w:val="24"/>
        </w:rPr>
        <w:t>200).</w:t>
      </w:r>
    </w:p>
    <w:p w:rsidR="007567C8" w:rsidRPr="00314945" w:rsidRDefault="007567C8" w:rsidP="0066007E">
      <w:pPr>
        <w:suppressAutoHyphens/>
        <w:autoSpaceDE w:val="0"/>
        <w:autoSpaceDN w:val="0"/>
        <w:adjustRightInd w:val="0"/>
        <w:spacing w:after="0" w:line="240" w:lineRule="auto"/>
        <w:ind w:firstLine="567"/>
        <w:contextualSpacing/>
        <w:jc w:val="right"/>
        <w:rPr>
          <w:rFonts w:ascii="Arial" w:hAnsi="Arial" w:cs="Arial"/>
          <w:sz w:val="24"/>
          <w:szCs w:val="24"/>
        </w:rPr>
      </w:pPr>
      <w:r w:rsidRPr="00314945">
        <w:rPr>
          <w:rFonts w:ascii="Arial" w:hAnsi="Arial" w:cs="Arial"/>
          <w:sz w:val="24"/>
          <w:szCs w:val="24"/>
        </w:rPr>
        <w:t>Таблица 5</w:t>
      </w:r>
    </w:p>
    <w:tbl>
      <w:tblPr>
        <w:tblStyle w:val="a8"/>
        <w:tblW w:w="9381" w:type="dxa"/>
        <w:tblLayout w:type="fixed"/>
        <w:tblLook w:val="04A0" w:firstRow="1" w:lastRow="0" w:firstColumn="1" w:lastColumn="0" w:noHBand="0" w:noVBand="1"/>
      </w:tblPr>
      <w:tblGrid>
        <w:gridCol w:w="1927"/>
        <w:gridCol w:w="1956"/>
        <w:gridCol w:w="1820"/>
        <w:gridCol w:w="1820"/>
        <w:gridCol w:w="1858"/>
      </w:tblGrid>
      <w:tr w:rsidR="007567C8" w:rsidRPr="00531C79" w:rsidTr="00A0794B">
        <w:trPr>
          <w:tblHeader/>
        </w:trPr>
        <w:tc>
          <w:tcPr>
            <w:tcW w:w="9381" w:type="dxa"/>
            <w:gridSpan w:val="5"/>
          </w:tcPr>
          <w:p w:rsidR="007567C8" w:rsidRPr="00531C79" w:rsidRDefault="007567C8" w:rsidP="00A0794B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iCs/>
                <w:sz w:val="24"/>
                <w:szCs w:val="24"/>
              </w:rPr>
            </w:pPr>
            <w:r w:rsidRPr="00531C79">
              <w:rPr>
                <w:rFonts w:ascii="Arial" w:hAnsi="Arial" w:cs="Arial"/>
                <w:b/>
                <w:iCs/>
                <w:sz w:val="24"/>
                <w:szCs w:val="24"/>
              </w:rPr>
              <w:t>Вертика</w:t>
            </w:r>
            <w:r w:rsidR="0066007E">
              <w:rPr>
                <w:rFonts w:ascii="Arial" w:hAnsi="Arial" w:cs="Arial"/>
                <w:b/>
                <w:iCs/>
                <w:sz w:val="24"/>
                <w:szCs w:val="24"/>
              </w:rPr>
              <w:t>льные несущие конструкции секции</w:t>
            </w:r>
            <w:r w:rsidRPr="00531C79">
              <w:rPr>
                <w:rFonts w:ascii="Arial" w:hAnsi="Arial" w:cs="Arial"/>
                <w:b/>
                <w:iCs/>
                <w:sz w:val="24"/>
                <w:szCs w:val="24"/>
              </w:rPr>
              <w:t xml:space="preserve"> </w:t>
            </w:r>
            <w:r w:rsidRPr="00531C79">
              <w:rPr>
                <w:rFonts w:ascii="Arial" w:hAnsi="Arial" w:cs="Arial"/>
                <w:b/>
                <w:iCs/>
                <w:color w:val="FF0000"/>
                <w:sz w:val="24"/>
                <w:szCs w:val="24"/>
              </w:rPr>
              <w:t>_</w:t>
            </w:r>
          </w:p>
        </w:tc>
      </w:tr>
      <w:tr w:rsidR="007567C8" w:rsidRPr="00531C79" w:rsidTr="00A0794B">
        <w:trPr>
          <w:trHeight w:val="567"/>
          <w:tblHeader/>
        </w:trPr>
        <w:tc>
          <w:tcPr>
            <w:tcW w:w="1927" w:type="dxa"/>
            <w:vAlign w:val="center"/>
          </w:tcPr>
          <w:p w:rsidR="007567C8" w:rsidRPr="00531C79" w:rsidRDefault="007567C8" w:rsidP="007C4D18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</w:p>
        </w:tc>
        <w:tc>
          <w:tcPr>
            <w:tcW w:w="1956" w:type="dxa"/>
            <w:vAlign w:val="center"/>
          </w:tcPr>
          <w:p w:rsidR="007567C8" w:rsidRPr="00531C79" w:rsidRDefault="007567C8" w:rsidP="00A0794B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iCs/>
                <w:sz w:val="24"/>
                <w:szCs w:val="24"/>
              </w:rPr>
            </w:pPr>
            <w:r w:rsidRPr="00531C79">
              <w:rPr>
                <w:rFonts w:ascii="Arial" w:hAnsi="Arial" w:cs="Arial"/>
                <w:b/>
                <w:iCs/>
                <w:color w:val="FF0000"/>
                <w:sz w:val="24"/>
                <w:szCs w:val="24"/>
              </w:rPr>
              <w:t>_</w:t>
            </w:r>
            <w:r w:rsidRPr="00531C79">
              <w:rPr>
                <w:rFonts w:ascii="Arial" w:hAnsi="Arial" w:cs="Arial"/>
                <w:b/>
                <w:iCs/>
                <w:sz w:val="24"/>
                <w:szCs w:val="24"/>
              </w:rPr>
              <w:t>-</w:t>
            </w:r>
            <w:proofErr w:type="spellStart"/>
            <w:r w:rsidRPr="00531C79">
              <w:rPr>
                <w:rFonts w:ascii="Arial" w:hAnsi="Arial" w:cs="Arial"/>
                <w:b/>
                <w:iCs/>
                <w:sz w:val="24"/>
                <w:szCs w:val="24"/>
              </w:rPr>
              <w:t>го</w:t>
            </w:r>
            <w:proofErr w:type="spellEnd"/>
            <w:r w:rsidRPr="00531C79">
              <w:rPr>
                <w:rFonts w:ascii="Arial" w:hAnsi="Arial" w:cs="Arial"/>
                <w:b/>
                <w:iCs/>
                <w:sz w:val="24"/>
                <w:szCs w:val="24"/>
              </w:rPr>
              <w:t xml:space="preserve"> этажа</w:t>
            </w:r>
          </w:p>
        </w:tc>
        <w:tc>
          <w:tcPr>
            <w:tcW w:w="1820" w:type="dxa"/>
            <w:vAlign w:val="center"/>
          </w:tcPr>
          <w:p w:rsidR="007567C8" w:rsidRPr="00531C79" w:rsidRDefault="007567C8" w:rsidP="00A0794B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iCs/>
                <w:sz w:val="24"/>
                <w:szCs w:val="24"/>
              </w:rPr>
            </w:pPr>
            <w:r w:rsidRPr="00531C79">
              <w:rPr>
                <w:rFonts w:ascii="Arial" w:hAnsi="Arial" w:cs="Arial"/>
                <w:b/>
                <w:iCs/>
                <w:color w:val="FF0000"/>
                <w:sz w:val="24"/>
                <w:szCs w:val="24"/>
              </w:rPr>
              <w:t>_</w:t>
            </w:r>
            <w:r w:rsidRPr="00531C79">
              <w:rPr>
                <w:rFonts w:ascii="Arial" w:hAnsi="Arial" w:cs="Arial"/>
                <w:b/>
                <w:iCs/>
                <w:sz w:val="24"/>
                <w:szCs w:val="24"/>
              </w:rPr>
              <w:t>-</w:t>
            </w:r>
            <w:proofErr w:type="spellStart"/>
            <w:r w:rsidRPr="00531C79">
              <w:rPr>
                <w:rFonts w:ascii="Arial" w:hAnsi="Arial" w:cs="Arial"/>
                <w:b/>
                <w:iCs/>
                <w:sz w:val="24"/>
                <w:szCs w:val="24"/>
              </w:rPr>
              <w:t>го</w:t>
            </w:r>
            <w:proofErr w:type="spellEnd"/>
            <w:r w:rsidRPr="00531C79">
              <w:rPr>
                <w:rFonts w:ascii="Arial" w:hAnsi="Arial" w:cs="Arial"/>
                <w:b/>
                <w:iCs/>
                <w:sz w:val="24"/>
                <w:szCs w:val="24"/>
              </w:rPr>
              <w:t xml:space="preserve"> </w:t>
            </w:r>
            <w:r w:rsidRPr="00531C79">
              <w:rPr>
                <w:rFonts w:ascii="Arial" w:hAnsi="Arial" w:cs="Arial"/>
                <w:b/>
                <w:iCs/>
                <w:color w:val="FF0000"/>
                <w:sz w:val="24"/>
                <w:szCs w:val="24"/>
              </w:rPr>
              <w:t>_</w:t>
            </w:r>
            <w:r w:rsidRPr="00531C79">
              <w:rPr>
                <w:rFonts w:ascii="Arial" w:hAnsi="Arial" w:cs="Arial"/>
                <w:b/>
                <w:iCs/>
                <w:sz w:val="24"/>
                <w:szCs w:val="24"/>
              </w:rPr>
              <w:t>-</w:t>
            </w:r>
            <w:proofErr w:type="spellStart"/>
            <w:r w:rsidRPr="00531C79">
              <w:rPr>
                <w:rFonts w:ascii="Arial" w:hAnsi="Arial" w:cs="Arial"/>
                <w:b/>
                <w:iCs/>
                <w:sz w:val="24"/>
                <w:szCs w:val="24"/>
              </w:rPr>
              <w:t>го</w:t>
            </w:r>
            <w:proofErr w:type="spellEnd"/>
            <w:r w:rsidRPr="00531C79">
              <w:rPr>
                <w:rFonts w:ascii="Arial" w:hAnsi="Arial" w:cs="Arial"/>
                <w:b/>
                <w:iCs/>
                <w:sz w:val="24"/>
                <w:szCs w:val="24"/>
              </w:rPr>
              <w:t xml:space="preserve"> этажей</w:t>
            </w:r>
          </w:p>
        </w:tc>
        <w:tc>
          <w:tcPr>
            <w:tcW w:w="1820" w:type="dxa"/>
            <w:vAlign w:val="center"/>
          </w:tcPr>
          <w:p w:rsidR="007567C8" w:rsidRPr="00531C79" w:rsidRDefault="007567C8" w:rsidP="00A0794B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iCs/>
                <w:sz w:val="24"/>
                <w:szCs w:val="24"/>
              </w:rPr>
            </w:pPr>
            <w:r w:rsidRPr="00531C79">
              <w:rPr>
                <w:rFonts w:ascii="Arial" w:hAnsi="Arial" w:cs="Arial"/>
                <w:b/>
                <w:iCs/>
                <w:color w:val="FF0000"/>
                <w:sz w:val="24"/>
                <w:szCs w:val="24"/>
              </w:rPr>
              <w:t>_</w:t>
            </w:r>
            <w:r w:rsidRPr="00531C79">
              <w:rPr>
                <w:rFonts w:ascii="Arial" w:hAnsi="Arial" w:cs="Arial"/>
                <w:b/>
                <w:iCs/>
                <w:sz w:val="24"/>
                <w:szCs w:val="24"/>
              </w:rPr>
              <w:t>-</w:t>
            </w:r>
            <w:proofErr w:type="spellStart"/>
            <w:r w:rsidRPr="00531C79">
              <w:rPr>
                <w:rFonts w:ascii="Arial" w:hAnsi="Arial" w:cs="Arial"/>
                <w:b/>
                <w:iCs/>
                <w:sz w:val="24"/>
                <w:szCs w:val="24"/>
              </w:rPr>
              <w:t>го</w:t>
            </w:r>
            <w:proofErr w:type="spellEnd"/>
            <w:r w:rsidRPr="00531C79">
              <w:rPr>
                <w:rFonts w:ascii="Arial" w:hAnsi="Arial" w:cs="Arial"/>
                <w:b/>
                <w:iCs/>
                <w:sz w:val="24"/>
                <w:szCs w:val="24"/>
              </w:rPr>
              <w:t xml:space="preserve"> </w:t>
            </w:r>
            <w:r w:rsidRPr="00531C79">
              <w:rPr>
                <w:rFonts w:ascii="Arial" w:hAnsi="Arial" w:cs="Arial"/>
                <w:b/>
                <w:iCs/>
                <w:color w:val="FF0000"/>
                <w:sz w:val="24"/>
                <w:szCs w:val="24"/>
              </w:rPr>
              <w:t>_</w:t>
            </w:r>
            <w:r w:rsidRPr="00531C79">
              <w:rPr>
                <w:rFonts w:ascii="Arial" w:hAnsi="Arial" w:cs="Arial"/>
                <w:b/>
                <w:iCs/>
                <w:sz w:val="24"/>
                <w:szCs w:val="24"/>
              </w:rPr>
              <w:t>-</w:t>
            </w:r>
            <w:proofErr w:type="spellStart"/>
            <w:r w:rsidRPr="00531C79">
              <w:rPr>
                <w:rFonts w:ascii="Arial" w:hAnsi="Arial" w:cs="Arial"/>
                <w:b/>
                <w:iCs/>
                <w:sz w:val="24"/>
                <w:szCs w:val="24"/>
              </w:rPr>
              <w:t>го</w:t>
            </w:r>
            <w:proofErr w:type="spellEnd"/>
            <w:r w:rsidRPr="00531C79">
              <w:rPr>
                <w:rFonts w:ascii="Arial" w:hAnsi="Arial" w:cs="Arial"/>
                <w:b/>
                <w:iCs/>
                <w:sz w:val="24"/>
                <w:szCs w:val="24"/>
              </w:rPr>
              <w:t xml:space="preserve"> этажей</w:t>
            </w:r>
          </w:p>
        </w:tc>
        <w:tc>
          <w:tcPr>
            <w:tcW w:w="1858" w:type="dxa"/>
            <w:vAlign w:val="center"/>
          </w:tcPr>
          <w:p w:rsidR="007567C8" w:rsidRPr="00531C79" w:rsidRDefault="007567C8" w:rsidP="00A0794B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Arial" w:hAnsi="Arial" w:cs="Arial"/>
                <w:b/>
                <w:iCs/>
                <w:sz w:val="24"/>
                <w:szCs w:val="24"/>
              </w:rPr>
            </w:pPr>
            <w:r w:rsidRPr="00531C79">
              <w:rPr>
                <w:rFonts w:ascii="Arial" w:hAnsi="Arial" w:cs="Arial"/>
                <w:b/>
                <w:iCs/>
                <w:color w:val="FF0000"/>
                <w:sz w:val="24"/>
                <w:szCs w:val="24"/>
              </w:rPr>
              <w:t>_</w:t>
            </w:r>
            <w:r w:rsidRPr="00531C79">
              <w:rPr>
                <w:rFonts w:ascii="Arial" w:hAnsi="Arial" w:cs="Arial"/>
                <w:b/>
                <w:iCs/>
                <w:sz w:val="24"/>
                <w:szCs w:val="24"/>
              </w:rPr>
              <w:t>-</w:t>
            </w:r>
            <w:proofErr w:type="spellStart"/>
            <w:r w:rsidRPr="00531C79">
              <w:rPr>
                <w:rFonts w:ascii="Arial" w:hAnsi="Arial" w:cs="Arial"/>
                <w:b/>
                <w:iCs/>
                <w:sz w:val="24"/>
                <w:szCs w:val="24"/>
              </w:rPr>
              <w:t>го</w:t>
            </w:r>
            <w:proofErr w:type="spellEnd"/>
            <w:r w:rsidRPr="00531C79">
              <w:rPr>
                <w:rFonts w:ascii="Arial" w:hAnsi="Arial" w:cs="Arial"/>
                <w:b/>
                <w:iCs/>
                <w:sz w:val="24"/>
                <w:szCs w:val="24"/>
              </w:rPr>
              <w:t xml:space="preserve"> </w:t>
            </w:r>
            <w:r w:rsidRPr="00531C79">
              <w:rPr>
                <w:rFonts w:ascii="Arial" w:hAnsi="Arial" w:cs="Arial"/>
                <w:b/>
                <w:iCs/>
                <w:color w:val="FF0000"/>
                <w:sz w:val="24"/>
                <w:szCs w:val="24"/>
              </w:rPr>
              <w:t>_</w:t>
            </w:r>
            <w:r w:rsidRPr="00531C79">
              <w:rPr>
                <w:rFonts w:ascii="Arial" w:hAnsi="Arial" w:cs="Arial"/>
                <w:b/>
                <w:iCs/>
                <w:sz w:val="24"/>
                <w:szCs w:val="24"/>
              </w:rPr>
              <w:t>-</w:t>
            </w:r>
            <w:proofErr w:type="spellStart"/>
            <w:r w:rsidRPr="00531C79">
              <w:rPr>
                <w:rFonts w:ascii="Arial" w:hAnsi="Arial" w:cs="Arial"/>
                <w:b/>
                <w:iCs/>
                <w:sz w:val="24"/>
                <w:szCs w:val="24"/>
              </w:rPr>
              <w:t>го</w:t>
            </w:r>
            <w:proofErr w:type="spellEnd"/>
            <w:r w:rsidRPr="00531C79">
              <w:rPr>
                <w:rFonts w:ascii="Arial" w:hAnsi="Arial" w:cs="Arial"/>
                <w:b/>
                <w:iCs/>
                <w:sz w:val="24"/>
                <w:szCs w:val="24"/>
              </w:rPr>
              <w:t xml:space="preserve"> этажей</w:t>
            </w:r>
          </w:p>
        </w:tc>
      </w:tr>
      <w:tr w:rsidR="007567C8" w:rsidRPr="00531C79" w:rsidTr="007C4D18">
        <w:trPr>
          <w:trHeight w:val="1701"/>
        </w:trPr>
        <w:tc>
          <w:tcPr>
            <w:tcW w:w="1927" w:type="dxa"/>
            <w:vAlign w:val="center"/>
          </w:tcPr>
          <w:p w:rsidR="007567C8" w:rsidRPr="00531C79" w:rsidRDefault="007567C8" w:rsidP="007C4D18">
            <w:pPr>
              <w:autoSpaceDE w:val="0"/>
              <w:autoSpaceDN w:val="0"/>
              <w:adjustRightInd w:val="0"/>
              <w:spacing w:before="60"/>
              <w:ind w:right="-158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 w:rsidRPr="00531C79">
              <w:rPr>
                <w:rFonts w:ascii="Arial" w:hAnsi="Arial" w:cs="Arial"/>
                <w:iCs/>
                <w:sz w:val="24"/>
                <w:szCs w:val="24"/>
              </w:rPr>
              <w:t>Стены, пилоны, простенки межквартирные</w:t>
            </w:r>
          </w:p>
        </w:tc>
        <w:tc>
          <w:tcPr>
            <w:tcW w:w="1956" w:type="dxa"/>
            <w:vAlign w:val="center"/>
          </w:tcPr>
          <w:p w:rsidR="007567C8" w:rsidRPr="00531C79" w:rsidRDefault="007567C8" w:rsidP="007C4D18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 w:rsidRPr="00531C79">
              <w:rPr>
                <w:rFonts w:ascii="Arial" w:hAnsi="Arial" w:cs="Arial"/>
                <w:iCs/>
                <w:sz w:val="24"/>
                <w:szCs w:val="24"/>
              </w:rPr>
              <w:t xml:space="preserve">Стены толщиной 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 xml:space="preserve">___ 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 xml:space="preserve">мм, простенки 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>х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 xml:space="preserve"> мм, пилоны 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>х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 xml:space="preserve"> мм</w:t>
            </w:r>
          </w:p>
        </w:tc>
        <w:tc>
          <w:tcPr>
            <w:tcW w:w="1820" w:type="dxa"/>
            <w:vAlign w:val="center"/>
          </w:tcPr>
          <w:p w:rsidR="007567C8" w:rsidRPr="00531C79" w:rsidRDefault="007567C8" w:rsidP="007C4D18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 w:rsidRPr="00531C79">
              <w:rPr>
                <w:rFonts w:ascii="Arial" w:hAnsi="Arial" w:cs="Arial"/>
                <w:iCs/>
                <w:sz w:val="24"/>
                <w:szCs w:val="24"/>
              </w:rPr>
              <w:t xml:space="preserve">Стены толщиной 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 xml:space="preserve">___ 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 xml:space="preserve">мм, простенки 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>х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 xml:space="preserve"> мм, пилоны 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>х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 xml:space="preserve"> мм</w:t>
            </w:r>
          </w:p>
        </w:tc>
        <w:tc>
          <w:tcPr>
            <w:tcW w:w="1820" w:type="dxa"/>
            <w:vAlign w:val="center"/>
          </w:tcPr>
          <w:p w:rsidR="007567C8" w:rsidRPr="00531C79" w:rsidRDefault="007567C8" w:rsidP="007C4D18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 w:rsidRPr="00531C79">
              <w:rPr>
                <w:rFonts w:ascii="Arial" w:hAnsi="Arial" w:cs="Arial"/>
                <w:iCs/>
                <w:sz w:val="24"/>
                <w:szCs w:val="24"/>
              </w:rPr>
              <w:t xml:space="preserve">Стены толщиной 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 xml:space="preserve">___ 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 xml:space="preserve">мм, простенки 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>х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 xml:space="preserve"> мм, пилоны 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>х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 xml:space="preserve"> мм</w:t>
            </w:r>
          </w:p>
        </w:tc>
        <w:tc>
          <w:tcPr>
            <w:tcW w:w="1858" w:type="dxa"/>
            <w:vAlign w:val="center"/>
          </w:tcPr>
          <w:p w:rsidR="007567C8" w:rsidRPr="00531C79" w:rsidRDefault="007567C8" w:rsidP="007C4D18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 w:rsidRPr="00531C79">
              <w:rPr>
                <w:rFonts w:ascii="Arial" w:hAnsi="Arial" w:cs="Arial"/>
                <w:iCs/>
                <w:sz w:val="24"/>
                <w:szCs w:val="24"/>
              </w:rPr>
              <w:t xml:space="preserve">Стены толщиной 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 xml:space="preserve">___ 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 xml:space="preserve">мм, простенки 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>х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 xml:space="preserve"> мм, пилоны 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>х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 xml:space="preserve"> мм</w:t>
            </w:r>
          </w:p>
        </w:tc>
      </w:tr>
      <w:tr w:rsidR="007567C8" w:rsidRPr="00531C79" w:rsidTr="007C4D18">
        <w:trPr>
          <w:trHeight w:val="1701"/>
        </w:trPr>
        <w:tc>
          <w:tcPr>
            <w:tcW w:w="1927" w:type="dxa"/>
            <w:vAlign w:val="center"/>
          </w:tcPr>
          <w:p w:rsidR="007567C8" w:rsidRPr="00531C79" w:rsidRDefault="007567C8" w:rsidP="007C4D18">
            <w:pPr>
              <w:autoSpaceDE w:val="0"/>
              <w:autoSpaceDN w:val="0"/>
              <w:adjustRightInd w:val="0"/>
              <w:spacing w:before="60"/>
              <w:ind w:right="-18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 w:rsidRPr="00531C79">
              <w:rPr>
                <w:rFonts w:ascii="Arial" w:hAnsi="Arial" w:cs="Arial"/>
                <w:iCs/>
                <w:sz w:val="24"/>
                <w:szCs w:val="24"/>
              </w:rPr>
              <w:t xml:space="preserve">Стены, пилоны, простенки </w:t>
            </w:r>
            <w:proofErr w:type="spellStart"/>
            <w:r w:rsidRPr="00531C79">
              <w:rPr>
                <w:rFonts w:ascii="Arial" w:hAnsi="Arial" w:cs="Arial"/>
                <w:iCs/>
                <w:sz w:val="24"/>
                <w:szCs w:val="24"/>
              </w:rPr>
              <w:t>внутриквартир</w:t>
            </w:r>
            <w:r w:rsidR="00A47CE4">
              <w:rPr>
                <w:rFonts w:ascii="Arial" w:hAnsi="Arial" w:cs="Arial"/>
                <w:iCs/>
                <w:sz w:val="24"/>
                <w:szCs w:val="24"/>
              </w:rPr>
              <w:t>-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>ные</w:t>
            </w:r>
            <w:proofErr w:type="spellEnd"/>
          </w:p>
        </w:tc>
        <w:tc>
          <w:tcPr>
            <w:tcW w:w="1956" w:type="dxa"/>
            <w:vAlign w:val="center"/>
          </w:tcPr>
          <w:p w:rsidR="007567C8" w:rsidRPr="00531C79" w:rsidRDefault="007567C8" w:rsidP="007C4D18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 w:rsidRPr="00531C79">
              <w:rPr>
                <w:rFonts w:ascii="Arial" w:hAnsi="Arial" w:cs="Arial"/>
                <w:iCs/>
                <w:sz w:val="24"/>
                <w:szCs w:val="24"/>
              </w:rPr>
              <w:t xml:space="preserve">Стены толщиной 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 xml:space="preserve">___ 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 xml:space="preserve">мм, простенки 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>х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 xml:space="preserve"> мм, пилоны 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>х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 xml:space="preserve"> мм</w:t>
            </w:r>
          </w:p>
        </w:tc>
        <w:tc>
          <w:tcPr>
            <w:tcW w:w="1820" w:type="dxa"/>
            <w:vAlign w:val="center"/>
          </w:tcPr>
          <w:p w:rsidR="007567C8" w:rsidRPr="00531C79" w:rsidRDefault="007567C8" w:rsidP="007C4D18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 w:rsidRPr="00531C79">
              <w:rPr>
                <w:rFonts w:ascii="Arial" w:hAnsi="Arial" w:cs="Arial"/>
                <w:iCs/>
                <w:sz w:val="24"/>
                <w:szCs w:val="24"/>
              </w:rPr>
              <w:t xml:space="preserve">Стены толщиной 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 xml:space="preserve">___ 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 xml:space="preserve">мм, простенки 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>х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 xml:space="preserve"> мм, пилоны 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>х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 xml:space="preserve"> мм</w:t>
            </w:r>
          </w:p>
        </w:tc>
        <w:tc>
          <w:tcPr>
            <w:tcW w:w="1820" w:type="dxa"/>
            <w:vAlign w:val="center"/>
          </w:tcPr>
          <w:p w:rsidR="007567C8" w:rsidRPr="00531C79" w:rsidRDefault="007567C8" w:rsidP="007C4D18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 w:rsidRPr="00531C79">
              <w:rPr>
                <w:rFonts w:ascii="Arial" w:hAnsi="Arial" w:cs="Arial"/>
                <w:iCs/>
                <w:sz w:val="24"/>
                <w:szCs w:val="24"/>
              </w:rPr>
              <w:t xml:space="preserve">Стены толщиной 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 xml:space="preserve">___ 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 xml:space="preserve">мм, простенки 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>х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 xml:space="preserve"> мм, пилоны 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>х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 xml:space="preserve"> мм</w:t>
            </w:r>
          </w:p>
        </w:tc>
        <w:tc>
          <w:tcPr>
            <w:tcW w:w="1858" w:type="dxa"/>
            <w:vAlign w:val="center"/>
          </w:tcPr>
          <w:p w:rsidR="007567C8" w:rsidRPr="00531C79" w:rsidRDefault="007567C8" w:rsidP="007C4D18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 w:rsidRPr="00531C79">
              <w:rPr>
                <w:rFonts w:ascii="Arial" w:hAnsi="Arial" w:cs="Arial"/>
                <w:iCs/>
                <w:sz w:val="24"/>
                <w:szCs w:val="24"/>
              </w:rPr>
              <w:t xml:space="preserve">Стены толщиной 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 xml:space="preserve">___ 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 xml:space="preserve">мм, простенки 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>х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 xml:space="preserve"> мм, пилоны 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>х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 xml:space="preserve"> мм</w:t>
            </w:r>
          </w:p>
        </w:tc>
      </w:tr>
      <w:tr w:rsidR="007567C8" w:rsidRPr="00531C79" w:rsidTr="007C4D18">
        <w:trPr>
          <w:trHeight w:val="1701"/>
        </w:trPr>
        <w:tc>
          <w:tcPr>
            <w:tcW w:w="1927" w:type="dxa"/>
          </w:tcPr>
          <w:p w:rsidR="00A47CE4" w:rsidRDefault="007567C8" w:rsidP="007C4D18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 w:rsidRPr="00531C79">
              <w:rPr>
                <w:rFonts w:ascii="Arial" w:hAnsi="Arial" w:cs="Arial"/>
                <w:iCs/>
                <w:sz w:val="24"/>
                <w:szCs w:val="24"/>
              </w:rPr>
              <w:t xml:space="preserve">Стены, пилоны, простенки на </w:t>
            </w:r>
            <w:proofErr w:type="spellStart"/>
            <w:r w:rsidRPr="00531C79">
              <w:rPr>
                <w:rFonts w:ascii="Arial" w:hAnsi="Arial" w:cs="Arial"/>
                <w:iCs/>
                <w:sz w:val="24"/>
                <w:szCs w:val="24"/>
              </w:rPr>
              <w:t>деформаци</w:t>
            </w:r>
            <w:proofErr w:type="spellEnd"/>
            <w:r w:rsidR="00A47CE4">
              <w:rPr>
                <w:rFonts w:ascii="Arial" w:hAnsi="Arial" w:cs="Arial"/>
                <w:iCs/>
                <w:sz w:val="24"/>
                <w:szCs w:val="24"/>
              </w:rPr>
              <w:t>-</w:t>
            </w:r>
          </w:p>
          <w:p w:rsidR="007567C8" w:rsidRPr="00531C79" w:rsidRDefault="00A47CE4" w:rsidP="007C4D18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iCs/>
                <w:sz w:val="24"/>
                <w:szCs w:val="24"/>
              </w:rPr>
              <w:t>о</w:t>
            </w:r>
            <w:r w:rsidR="007567C8" w:rsidRPr="00531C79">
              <w:rPr>
                <w:rFonts w:ascii="Arial" w:hAnsi="Arial" w:cs="Arial"/>
                <w:iCs/>
                <w:sz w:val="24"/>
                <w:szCs w:val="24"/>
              </w:rPr>
              <w:t>нных</w:t>
            </w:r>
            <w:proofErr w:type="spellEnd"/>
            <w:r w:rsidR="007567C8" w:rsidRPr="00531C79">
              <w:rPr>
                <w:rFonts w:ascii="Arial" w:hAnsi="Arial" w:cs="Arial"/>
                <w:iCs/>
                <w:sz w:val="24"/>
                <w:szCs w:val="24"/>
              </w:rPr>
              <w:t xml:space="preserve"> швах</w:t>
            </w:r>
          </w:p>
        </w:tc>
        <w:tc>
          <w:tcPr>
            <w:tcW w:w="1956" w:type="dxa"/>
            <w:vAlign w:val="center"/>
          </w:tcPr>
          <w:p w:rsidR="007567C8" w:rsidRPr="00531C79" w:rsidRDefault="007567C8" w:rsidP="007C4D18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 w:rsidRPr="00531C79">
              <w:rPr>
                <w:rFonts w:ascii="Arial" w:hAnsi="Arial" w:cs="Arial"/>
                <w:iCs/>
                <w:sz w:val="24"/>
                <w:szCs w:val="24"/>
              </w:rPr>
              <w:t xml:space="preserve">Стены толщиной 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 xml:space="preserve">___ 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 xml:space="preserve">мм, простенки 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>х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 xml:space="preserve"> мм, пилоны 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>х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 xml:space="preserve"> мм</w:t>
            </w:r>
          </w:p>
        </w:tc>
        <w:tc>
          <w:tcPr>
            <w:tcW w:w="1820" w:type="dxa"/>
            <w:vAlign w:val="center"/>
          </w:tcPr>
          <w:p w:rsidR="007567C8" w:rsidRPr="00531C79" w:rsidRDefault="007567C8" w:rsidP="007C4D18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 w:rsidRPr="00531C79">
              <w:rPr>
                <w:rFonts w:ascii="Arial" w:hAnsi="Arial" w:cs="Arial"/>
                <w:iCs/>
                <w:sz w:val="24"/>
                <w:szCs w:val="24"/>
              </w:rPr>
              <w:t xml:space="preserve">Стены толщиной 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 xml:space="preserve">___ 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 xml:space="preserve">мм, простенки 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>х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 xml:space="preserve"> мм, пилоны 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>х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 xml:space="preserve"> мм</w:t>
            </w:r>
          </w:p>
        </w:tc>
        <w:tc>
          <w:tcPr>
            <w:tcW w:w="1820" w:type="dxa"/>
            <w:vAlign w:val="center"/>
          </w:tcPr>
          <w:p w:rsidR="007567C8" w:rsidRPr="00531C79" w:rsidRDefault="007567C8" w:rsidP="007C4D18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 w:rsidRPr="00531C79">
              <w:rPr>
                <w:rFonts w:ascii="Arial" w:hAnsi="Arial" w:cs="Arial"/>
                <w:iCs/>
                <w:sz w:val="24"/>
                <w:szCs w:val="24"/>
              </w:rPr>
              <w:t xml:space="preserve">Стены толщиной 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 xml:space="preserve">___ 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 xml:space="preserve">мм, простенки 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>х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 xml:space="preserve"> мм, пилоны 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>х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 xml:space="preserve"> мм</w:t>
            </w:r>
          </w:p>
        </w:tc>
        <w:tc>
          <w:tcPr>
            <w:tcW w:w="1858" w:type="dxa"/>
            <w:vAlign w:val="center"/>
          </w:tcPr>
          <w:p w:rsidR="007567C8" w:rsidRPr="00531C79" w:rsidRDefault="007567C8" w:rsidP="007C4D18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 w:rsidRPr="00531C79">
              <w:rPr>
                <w:rFonts w:ascii="Arial" w:hAnsi="Arial" w:cs="Arial"/>
                <w:iCs/>
                <w:sz w:val="24"/>
                <w:szCs w:val="24"/>
              </w:rPr>
              <w:t xml:space="preserve">Стены толщиной 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 xml:space="preserve">___ 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 xml:space="preserve">мм, простенки 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>х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 xml:space="preserve"> мм, пилоны 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>х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 xml:space="preserve"> мм</w:t>
            </w:r>
          </w:p>
        </w:tc>
      </w:tr>
      <w:tr w:rsidR="007567C8" w:rsidRPr="00531C79" w:rsidTr="007C4D18">
        <w:trPr>
          <w:trHeight w:val="1701"/>
        </w:trPr>
        <w:tc>
          <w:tcPr>
            <w:tcW w:w="1927" w:type="dxa"/>
          </w:tcPr>
          <w:p w:rsidR="007567C8" w:rsidRPr="00531C79" w:rsidRDefault="007567C8" w:rsidP="007C4D18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 w:rsidRPr="00531C79">
              <w:rPr>
                <w:rFonts w:ascii="Arial" w:hAnsi="Arial" w:cs="Arial"/>
                <w:iCs/>
                <w:sz w:val="24"/>
                <w:szCs w:val="24"/>
              </w:rPr>
              <w:t>Стены, пилоны, простенки на открытых торцах зданий</w:t>
            </w:r>
          </w:p>
        </w:tc>
        <w:tc>
          <w:tcPr>
            <w:tcW w:w="1956" w:type="dxa"/>
            <w:vAlign w:val="center"/>
          </w:tcPr>
          <w:p w:rsidR="007567C8" w:rsidRPr="00531C79" w:rsidRDefault="007567C8" w:rsidP="007C4D18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 w:rsidRPr="00531C79">
              <w:rPr>
                <w:rFonts w:ascii="Arial" w:hAnsi="Arial" w:cs="Arial"/>
                <w:iCs/>
                <w:sz w:val="24"/>
                <w:szCs w:val="24"/>
              </w:rPr>
              <w:t xml:space="preserve">Стены толщиной 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 xml:space="preserve">___ 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 xml:space="preserve">мм, простенки 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>х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 xml:space="preserve"> мм, пилоны 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>х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 xml:space="preserve"> мм</w:t>
            </w:r>
          </w:p>
        </w:tc>
        <w:tc>
          <w:tcPr>
            <w:tcW w:w="1820" w:type="dxa"/>
            <w:vAlign w:val="center"/>
          </w:tcPr>
          <w:p w:rsidR="007567C8" w:rsidRPr="00531C79" w:rsidRDefault="007567C8" w:rsidP="007C4D18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 w:rsidRPr="00531C79">
              <w:rPr>
                <w:rFonts w:ascii="Arial" w:hAnsi="Arial" w:cs="Arial"/>
                <w:iCs/>
                <w:sz w:val="24"/>
                <w:szCs w:val="24"/>
              </w:rPr>
              <w:t xml:space="preserve">Стены толщиной 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 xml:space="preserve">___ 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 xml:space="preserve">мм, простенки 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>х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 xml:space="preserve"> мм, пилоны 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>х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 xml:space="preserve"> мм</w:t>
            </w:r>
          </w:p>
        </w:tc>
        <w:tc>
          <w:tcPr>
            <w:tcW w:w="1820" w:type="dxa"/>
            <w:vAlign w:val="center"/>
          </w:tcPr>
          <w:p w:rsidR="007567C8" w:rsidRPr="00531C79" w:rsidRDefault="007567C8" w:rsidP="007C4D18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 w:rsidRPr="00531C79">
              <w:rPr>
                <w:rFonts w:ascii="Arial" w:hAnsi="Arial" w:cs="Arial"/>
                <w:iCs/>
                <w:sz w:val="24"/>
                <w:szCs w:val="24"/>
              </w:rPr>
              <w:t xml:space="preserve">Стены толщиной 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 xml:space="preserve">___ 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 xml:space="preserve">мм, простенки 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>х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 xml:space="preserve"> мм, пилоны 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>х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 xml:space="preserve"> мм</w:t>
            </w:r>
          </w:p>
        </w:tc>
        <w:tc>
          <w:tcPr>
            <w:tcW w:w="1858" w:type="dxa"/>
            <w:vAlign w:val="center"/>
          </w:tcPr>
          <w:p w:rsidR="007567C8" w:rsidRPr="00531C79" w:rsidRDefault="007567C8" w:rsidP="007C4D18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 w:rsidRPr="00531C79">
              <w:rPr>
                <w:rFonts w:ascii="Arial" w:hAnsi="Arial" w:cs="Arial"/>
                <w:iCs/>
                <w:sz w:val="24"/>
                <w:szCs w:val="24"/>
              </w:rPr>
              <w:t xml:space="preserve">Стены толщиной 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 xml:space="preserve">___ 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 xml:space="preserve">мм, простенки 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>х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 xml:space="preserve"> мм, пилоны 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>х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 xml:space="preserve"> мм</w:t>
            </w:r>
          </w:p>
        </w:tc>
      </w:tr>
      <w:tr w:rsidR="007567C8" w:rsidRPr="00531C79" w:rsidTr="007C4D18">
        <w:tc>
          <w:tcPr>
            <w:tcW w:w="1927" w:type="dxa"/>
          </w:tcPr>
          <w:p w:rsidR="007567C8" w:rsidRPr="00531C79" w:rsidRDefault="007567C8" w:rsidP="007C4D18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 w:rsidRPr="00531C79">
              <w:rPr>
                <w:rFonts w:ascii="Arial" w:hAnsi="Arial" w:cs="Arial"/>
                <w:iCs/>
                <w:sz w:val="24"/>
                <w:szCs w:val="24"/>
              </w:rPr>
              <w:t>Стены лестнично-лифтовых узлов</w:t>
            </w:r>
          </w:p>
        </w:tc>
        <w:tc>
          <w:tcPr>
            <w:tcW w:w="7454" w:type="dxa"/>
            <w:gridSpan w:val="4"/>
            <w:vAlign w:val="center"/>
          </w:tcPr>
          <w:p w:rsidR="007567C8" w:rsidRPr="00531C79" w:rsidRDefault="007567C8" w:rsidP="007C4D18">
            <w:pPr>
              <w:autoSpaceDE w:val="0"/>
              <w:autoSpaceDN w:val="0"/>
              <w:adjustRightInd w:val="0"/>
              <w:spacing w:before="60"/>
              <w:contextualSpacing/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  <w:r w:rsidRPr="00531C79">
              <w:rPr>
                <w:rFonts w:ascii="Arial" w:hAnsi="Arial" w:cs="Arial"/>
                <w:iCs/>
                <w:sz w:val="24"/>
                <w:szCs w:val="24"/>
              </w:rPr>
              <w:t xml:space="preserve">Стены толщиной 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 xml:space="preserve">, 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___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 xml:space="preserve"> мм</w:t>
            </w:r>
          </w:p>
        </w:tc>
      </w:tr>
      <w:tr w:rsidR="007567C8" w:rsidRPr="00531C79" w:rsidTr="007C4D18">
        <w:tc>
          <w:tcPr>
            <w:tcW w:w="1927" w:type="dxa"/>
          </w:tcPr>
          <w:p w:rsidR="007567C8" w:rsidRPr="00531C79" w:rsidRDefault="00EF6C44" w:rsidP="00EF6C44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>
              <w:rPr>
                <w:rFonts w:ascii="Arial" w:hAnsi="Arial" w:cs="Arial"/>
                <w:iCs/>
                <w:sz w:val="24"/>
                <w:szCs w:val="24"/>
              </w:rPr>
              <w:lastRenderedPageBreak/>
              <w:t>Пилоны</w:t>
            </w:r>
            <w:r w:rsidR="007567C8" w:rsidRPr="00531C79">
              <w:rPr>
                <w:rFonts w:ascii="Arial" w:hAnsi="Arial" w:cs="Arial"/>
                <w:iCs/>
                <w:sz w:val="24"/>
                <w:szCs w:val="24"/>
              </w:rPr>
              <w:t xml:space="preserve"> в уровне 1-го этажа</w:t>
            </w:r>
          </w:p>
        </w:tc>
        <w:tc>
          <w:tcPr>
            <w:tcW w:w="1956" w:type="dxa"/>
            <w:vAlign w:val="center"/>
          </w:tcPr>
          <w:p w:rsidR="007567C8" w:rsidRPr="00531C79" w:rsidRDefault="007567C8" w:rsidP="007C4D18">
            <w:pPr>
              <w:autoSpaceDE w:val="0"/>
              <w:autoSpaceDN w:val="0"/>
              <w:adjustRightInd w:val="0"/>
              <w:spacing w:before="60"/>
              <w:contextualSpacing/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  <w:r w:rsidRPr="00531C79">
              <w:rPr>
                <w:rFonts w:ascii="Arial" w:hAnsi="Arial" w:cs="Arial"/>
                <w:color w:val="FF0000"/>
                <w:sz w:val="24"/>
                <w:szCs w:val="24"/>
              </w:rPr>
              <w:t>___</w:t>
            </w:r>
            <w:r w:rsidRPr="00531C79">
              <w:rPr>
                <w:rFonts w:ascii="Arial" w:hAnsi="Arial" w:cs="Arial"/>
                <w:sz w:val="24"/>
                <w:szCs w:val="24"/>
              </w:rPr>
              <w:t>х</w:t>
            </w:r>
            <w:r w:rsidRPr="00531C79">
              <w:rPr>
                <w:rFonts w:ascii="Arial" w:hAnsi="Arial" w:cs="Arial"/>
                <w:color w:val="FF0000"/>
                <w:sz w:val="24"/>
                <w:szCs w:val="24"/>
              </w:rPr>
              <w:t>____</w:t>
            </w:r>
            <w:r w:rsidRPr="00531C79">
              <w:rPr>
                <w:rFonts w:ascii="Arial" w:hAnsi="Arial" w:cs="Arial"/>
                <w:sz w:val="24"/>
                <w:szCs w:val="24"/>
              </w:rPr>
              <w:t xml:space="preserve"> мм</w:t>
            </w:r>
          </w:p>
        </w:tc>
        <w:tc>
          <w:tcPr>
            <w:tcW w:w="5498" w:type="dxa"/>
            <w:gridSpan w:val="3"/>
            <w:vAlign w:val="center"/>
          </w:tcPr>
          <w:p w:rsidR="007567C8" w:rsidRPr="00531C79" w:rsidRDefault="007567C8" w:rsidP="007C4D18">
            <w:pPr>
              <w:autoSpaceDE w:val="0"/>
              <w:autoSpaceDN w:val="0"/>
              <w:adjustRightInd w:val="0"/>
              <w:spacing w:before="60"/>
              <w:contextualSpacing/>
              <w:jc w:val="center"/>
              <w:rPr>
                <w:rFonts w:ascii="Arial" w:hAnsi="Arial" w:cs="Arial"/>
                <w:iCs/>
                <w:sz w:val="24"/>
                <w:szCs w:val="24"/>
              </w:rPr>
            </w:pPr>
            <w:r w:rsidRPr="00531C79">
              <w:rPr>
                <w:rFonts w:ascii="Arial" w:hAnsi="Arial" w:cs="Arial"/>
                <w:iCs/>
                <w:sz w:val="24"/>
                <w:szCs w:val="24"/>
              </w:rPr>
              <w:t>-</w:t>
            </w:r>
          </w:p>
        </w:tc>
      </w:tr>
      <w:tr w:rsidR="009920B2" w:rsidRPr="00531C79" w:rsidTr="007C4D18">
        <w:trPr>
          <w:trHeight w:val="2268"/>
        </w:trPr>
        <w:tc>
          <w:tcPr>
            <w:tcW w:w="1927" w:type="dxa"/>
            <w:vAlign w:val="center"/>
          </w:tcPr>
          <w:p w:rsidR="009920B2" w:rsidRPr="00531C79" w:rsidRDefault="009920B2" w:rsidP="009920B2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 w:rsidRPr="00531C79">
              <w:rPr>
                <w:rFonts w:ascii="Arial" w:hAnsi="Arial" w:cs="Arial"/>
                <w:iCs/>
                <w:sz w:val="24"/>
                <w:szCs w:val="24"/>
              </w:rPr>
              <w:t>Бетон всех вертикальных конструкций</w:t>
            </w:r>
          </w:p>
        </w:tc>
        <w:tc>
          <w:tcPr>
            <w:tcW w:w="1956" w:type="dxa"/>
            <w:vAlign w:val="center"/>
          </w:tcPr>
          <w:p w:rsidR="009920B2" w:rsidRPr="00531C79" w:rsidRDefault="009920B2" w:rsidP="009920B2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 w:rsidRPr="00531C79">
              <w:rPr>
                <w:rFonts w:ascii="Arial" w:hAnsi="Arial" w:cs="Arial"/>
                <w:sz w:val="24"/>
                <w:szCs w:val="24"/>
              </w:rPr>
              <w:t>В</w:t>
            </w:r>
            <w:r w:rsidRPr="00531C79">
              <w:rPr>
                <w:rFonts w:ascii="Arial" w:hAnsi="Arial" w:cs="Arial"/>
                <w:color w:val="FF0000"/>
                <w:sz w:val="24"/>
                <w:szCs w:val="24"/>
              </w:rPr>
              <w:t>__</w:t>
            </w:r>
            <w:r w:rsidRPr="009920B2"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color w:val="FF0000"/>
                <w:sz w:val="24"/>
                <w:szCs w:val="24"/>
              </w:rPr>
              <w:t xml:space="preserve"> </w:t>
            </w:r>
            <w:r w:rsidRPr="00531C79">
              <w:rPr>
                <w:rFonts w:ascii="Arial" w:hAnsi="Arial" w:cs="Arial"/>
                <w:sz w:val="24"/>
                <w:szCs w:val="24"/>
                <w:lang w:val="en-US"/>
              </w:rPr>
              <w:t>F</w:t>
            </w:r>
            <w:r w:rsidRPr="00531C79">
              <w:rPr>
                <w:rFonts w:ascii="Arial" w:hAnsi="Arial" w:cs="Arial"/>
                <w:color w:val="FF0000"/>
                <w:sz w:val="24"/>
                <w:szCs w:val="24"/>
              </w:rPr>
              <w:t>__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 (ГОСТ 26633-2015)</w:t>
            </w:r>
            <w:r>
              <w:rPr>
                <w:rFonts w:ascii="Arial" w:hAnsi="Arial" w:cs="Arial"/>
                <w:sz w:val="24"/>
                <w:szCs w:val="24"/>
              </w:rPr>
              <w:br/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 xml:space="preserve">для секций 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>,</w:t>
            </w:r>
          </w:p>
          <w:p w:rsidR="009920B2" w:rsidRPr="00531C79" w:rsidRDefault="009920B2" w:rsidP="009920B2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 w:rsidRPr="00531C79">
              <w:rPr>
                <w:rFonts w:ascii="Arial" w:hAnsi="Arial" w:cs="Arial"/>
                <w:sz w:val="24"/>
                <w:szCs w:val="24"/>
              </w:rPr>
              <w:t>В</w:t>
            </w:r>
            <w:r w:rsidRPr="00531C79">
              <w:rPr>
                <w:rFonts w:ascii="Arial" w:hAnsi="Arial" w:cs="Arial"/>
                <w:color w:val="FF0000"/>
                <w:sz w:val="24"/>
                <w:szCs w:val="24"/>
              </w:rPr>
              <w:t>__</w:t>
            </w:r>
            <w:r w:rsidRPr="009920B2"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color w:val="FF0000"/>
                <w:sz w:val="24"/>
                <w:szCs w:val="24"/>
              </w:rPr>
              <w:t xml:space="preserve"> </w:t>
            </w:r>
            <w:r w:rsidRPr="00531C79">
              <w:rPr>
                <w:rFonts w:ascii="Arial" w:hAnsi="Arial" w:cs="Arial"/>
                <w:sz w:val="24"/>
                <w:szCs w:val="24"/>
                <w:lang w:val="en-US"/>
              </w:rPr>
              <w:t>F</w:t>
            </w:r>
            <w:r w:rsidRPr="00531C79">
              <w:rPr>
                <w:rFonts w:ascii="Arial" w:hAnsi="Arial" w:cs="Arial"/>
                <w:color w:val="FF0000"/>
                <w:sz w:val="24"/>
                <w:szCs w:val="24"/>
              </w:rPr>
              <w:t>__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 xml:space="preserve"> </w:t>
            </w:r>
            <w:r w:rsidRPr="00531C79">
              <w:rPr>
                <w:rFonts w:ascii="Arial" w:hAnsi="Arial" w:cs="Arial"/>
                <w:sz w:val="24"/>
                <w:szCs w:val="24"/>
              </w:rPr>
              <w:t xml:space="preserve">  (ГОСТ 26633-2015)</w:t>
            </w:r>
            <w:r>
              <w:rPr>
                <w:rFonts w:ascii="Arial" w:hAnsi="Arial" w:cs="Arial"/>
                <w:iCs/>
                <w:sz w:val="24"/>
                <w:szCs w:val="24"/>
              </w:rPr>
              <w:br/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 xml:space="preserve">для секций 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</w:t>
            </w:r>
          </w:p>
        </w:tc>
        <w:tc>
          <w:tcPr>
            <w:tcW w:w="1820" w:type="dxa"/>
            <w:vAlign w:val="center"/>
          </w:tcPr>
          <w:p w:rsidR="009920B2" w:rsidRPr="00531C79" w:rsidRDefault="009920B2" w:rsidP="009920B2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 w:rsidRPr="00531C79">
              <w:rPr>
                <w:rFonts w:ascii="Arial" w:hAnsi="Arial" w:cs="Arial"/>
                <w:sz w:val="24"/>
                <w:szCs w:val="24"/>
              </w:rPr>
              <w:t>В</w:t>
            </w:r>
            <w:r w:rsidRPr="00531C79">
              <w:rPr>
                <w:rFonts w:ascii="Arial" w:hAnsi="Arial" w:cs="Arial"/>
                <w:color w:val="FF0000"/>
                <w:sz w:val="24"/>
                <w:szCs w:val="24"/>
              </w:rPr>
              <w:t>__</w:t>
            </w:r>
            <w:r w:rsidRPr="009920B2"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color w:val="FF0000"/>
                <w:sz w:val="24"/>
                <w:szCs w:val="24"/>
              </w:rPr>
              <w:t xml:space="preserve"> </w:t>
            </w:r>
            <w:r w:rsidRPr="00531C79">
              <w:rPr>
                <w:rFonts w:ascii="Arial" w:hAnsi="Arial" w:cs="Arial"/>
                <w:sz w:val="24"/>
                <w:szCs w:val="24"/>
                <w:lang w:val="en-US"/>
              </w:rPr>
              <w:t>F</w:t>
            </w:r>
            <w:r w:rsidRPr="00531C79">
              <w:rPr>
                <w:rFonts w:ascii="Arial" w:hAnsi="Arial" w:cs="Arial"/>
                <w:color w:val="FF0000"/>
                <w:sz w:val="24"/>
                <w:szCs w:val="24"/>
              </w:rPr>
              <w:t>__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 xml:space="preserve"> </w:t>
            </w:r>
            <w:r w:rsidRPr="00531C79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 (ГОСТ 26633-2015)</w:t>
            </w:r>
            <w:r>
              <w:rPr>
                <w:rFonts w:ascii="Arial" w:hAnsi="Arial" w:cs="Arial"/>
                <w:sz w:val="24"/>
                <w:szCs w:val="24"/>
              </w:rPr>
              <w:br/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 xml:space="preserve">для секций 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>,</w:t>
            </w:r>
          </w:p>
          <w:p w:rsidR="009920B2" w:rsidRPr="00531C79" w:rsidRDefault="009920B2" w:rsidP="009920B2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 w:rsidRPr="00531C79">
              <w:rPr>
                <w:rFonts w:ascii="Arial" w:hAnsi="Arial" w:cs="Arial"/>
                <w:sz w:val="24"/>
                <w:szCs w:val="24"/>
              </w:rPr>
              <w:t>В</w:t>
            </w:r>
            <w:r w:rsidRPr="00531C79">
              <w:rPr>
                <w:rFonts w:ascii="Arial" w:hAnsi="Arial" w:cs="Arial"/>
                <w:color w:val="FF0000"/>
                <w:sz w:val="24"/>
                <w:szCs w:val="24"/>
              </w:rPr>
              <w:t>__</w:t>
            </w:r>
            <w:r w:rsidRPr="009920B2"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color w:val="FF0000"/>
                <w:sz w:val="24"/>
                <w:szCs w:val="24"/>
              </w:rPr>
              <w:t xml:space="preserve"> </w:t>
            </w:r>
            <w:r w:rsidRPr="00531C79">
              <w:rPr>
                <w:rFonts w:ascii="Arial" w:hAnsi="Arial" w:cs="Arial"/>
                <w:sz w:val="24"/>
                <w:szCs w:val="24"/>
                <w:lang w:val="en-US"/>
              </w:rPr>
              <w:t>F</w:t>
            </w:r>
            <w:r w:rsidRPr="00531C79">
              <w:rPr>
                <w:rFonts w:ascii="Arial" w:hAnsi="Arial" w:cs="Arial"/>
                <w:color w:val="FF0000"/>
                <w:sz w:val="24"/>
                <w:szCs w:val="24"/>
              </w:rPr>
              <w:t>__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 xml:space="preserve"> </w:t>
            </w:r>
            <w:r w:rsidRPr="00531C79">
              <w:rPr>
                <w:rFonts w:ascii="Arial" w:hAnsi="Arial" w:cs="Arial"/>
                <w:sz w:val="24"/>
                <w:szCs w:val="24"/>
              </w:rPr>
              <w:t xml:space="preserve"> (ГОСТ 26633-2015)</w:t>
            </w:r>
            <w:r>
              <w:rPr>
                <w:rFonts w:ascii="Arial" w:hAnsi="Arial" w:cs="Arial"/>
                <w:iCs/>
                <w:sz w:val="24"/>
                <w:szCs w:val="24"/>
              </w:rPr>
              <w:br/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 xml:space="preserve">для секций 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</w:t>
            </w:r>
          </w:p>
        </w:tc>
        <w:tc>
          <w:tcPr>
            <w:tcW w:w="1820" w:type="dxa"/>
            <w:vAlign w:val="center"/>
          </w:tcPr>
          <w:p w:rsidR="009920B2" w:rsidRPr="00531C79" w:rsidRDefault="009920B2" w:rsidP="009920B2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 w:rsidRPr="00531C79">
              <w:rPr>
                <w:rFonts w:ascii="Arial" w:hAnsi="Arial" w:cs="Arial"/>
                <w:sz w:val="24"/>
                <w:szCs w:val="24"/>
              </w:rPr>
              <w:t>В</w:t>
            </w:r>
            <w:r w:rsidRPr="00531C79">
              <w:rPr>
                <w:rFonts w:ascii="Arial" w:hAnsi="Arial" w:cs="Arial"/>
                <w:color w:val="FF0000"/>
                <w:sz w:val="24"/>
                <w:szCs w:val="24"/>
              </w:rPr>
              <w:t>__</w:t>
            </w:r>
            <w:r w:rsidRPr="009920B2"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color w:val="FF0000"/>
                <w:sz w:val="24"/>
                <w:szCs w:val="24"/>
              </w:rPr>
              <w:t xml:space="preserve"> </w:t>
            </w:r>
            <w:r w:rsidRPr="00531C79">
              <w:rPr>
                <w:rFonts w:ascii="Arial" w:hAnsi="Arial" w:cs="Arial"/>
                <w:sz w:val="24"/>
                <w:szCs w:val="24"/>
                <w:lang w:val="en-US"/>
              </w:rPr>
              <w:t>F</w:t>
            </w:r>
            <w:r w:rsidRPr="00531C79">
              <w:rPr>
                <w:rFonts w:ascii="Arial" w:hAnsi="Arial" w:cs="Arial"/>
                <w:color w:val="FF0000"/>
                <w:sz w:val="24"/>
                <w:szCs w:val="24"/>
              </w:rPr>
              <w:t>__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 xml:space="preserve"> </w:t>
            </w:r>
            <w:r w:rsidRPr="00531C79">
              <w:rPr>
                <w:rFonts w:ascii="Arial" w:hAnsi="Arial" w:cs="Arial"/>
                <w:sz w:val="24"/>
                <w:szCs w:val="24"/>
              </w:rPr>
              <w:t xml:space="preserve"> (ГОСТ 26633-2015), </w:t>
            </w:r>
            <w:r>
              <w:rPr>
                <w:rFonts w:ascii="Arial" w:hAnsi="Arial" w:cs="Arial"/>
                <w:sz w:val="24"/>
                <w:szCs w:val="24"/>
              </w:rPr>
              <w:br/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 xml:space="preserve">для секций 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>,</w:t>
            </w:r>
          </w:p>
          <w:p w:rsidR="009920B2" w:rsidRPr="00531C79" w:rsidRDefault="009920B2" w:rsidP="009920B2">
            <w:pPr>
              <w:autoSpaceDE w:val="0"/>
              <w:autoSpaceDN w:val="0"/>
              <w:adjustRightInd w:val="0"/>
              <w:spacing w:before="60"/>
              <w:ind w:right="-136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 w:rsidRPr="00531C79">
              <w:rPr>
                <w:rFonts w:ascii="Arial" w:hAnsi="Arial" w:cs="Arial"/>
                <w:sz w:val="24"/>
                <w:szCs w:val="24"/>
              </w:rPr>
              <w:t>В</w:t>
            </w:r>
            <w:r w:rsidRPr="00531C79">
              <w:rPr>
                <w:rFonts w:ascii="Arial" w:hAnsi="Arial" w:cs="Arial"/>
                <w:color w:val="FF0000"/>
                <w:sz w:val="24"/>
                <w:szCs w:val="24"/>
              </w:rPr>
              <w:t>__</w:t>
            </w:r>
            <w:r w:rsidRPr="009920B2"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color w:val="FF0000"/>
                <w:sz w:val="24"/>
                <w:szCs w:val="24"/>
              </w:rPr>
              <w:t xml:space="preserve"> </w:t>
            </w:r>
            <w:r w:rsidRPr="00531C79">
              <w:rPr>
                <w:rFonts w:ascii="Arial" w:hAnsi="Arial" w:cs="Arial"/>
                <w:sz w:val="24"/>
                <w:szCs w:val="24"/>
                <w:lang w:val="en-US"/>
              </w:rPr>
              <w:t>F</w:t>
            </w:r>
            <w:r w:rsidRPr="00531C79">
              <w:rPr>
                <w:rFonts w:ascii="Arial" w:hAnsi="Arial" w:cs="Arial"/>
                <w:color w:val="FF0000"/>
                <w:sz w:val="24"/>
                <w:szCs w:val="24"/>
              </w:rPr>
              <w:t>__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 xml:space="preserve"> </w:t>
            </w:r>
            <w:r w:rsidRPr="00531C79">
              <w:rPr>
                <w:rFonts w:ascii="Arial" w:hAnsi="Arial" w:cs="Arial"/>
                <w:sz w:val="24"/>
                <w:szCs w:val="24"/>
              </w:rPr>
              <w:t xml:space="preserve"> (ГОСТ 26633-2015), </w:t>
            </w:r>
            <w:r>
              <w:rPr>
                <w:rFonts w:ascii="Arial" w:hAnsi="Arial" w:cs="Arial"/>
                <w:sz w:val="24"/>
                <w:szCs w:val="24"/>
              </w:rPr>
              <w:br/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 xml:space="preserve">для секций 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</w:t>
            </w:r>
          </w:p>
        </w:tc>
        <w:tc>
          <w:tcPr>
            <w:tcW w:w="1858" w:type="dxa"/>
            <w:vAlign w:val="center"/>
          </w:tcPr>
          <w:p w:rsidR="009920B2" w:rsidRPr="00531C79" w:rsidRDefault="009920B2" w:rsidP="009920B2">
            <w:pPr>
              <w:autoSpaceDE w:val="0"/>
              <w:autoSpaceDN w:val="0"/>
              <w:adjustRightInd w:val="0"/>
              <w:spacing w:before="60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 w:rsidRPr="00531C79">
              <w:rPr>
                <w:rFonts w:ascii="Arial" w:hAnsi="Arial" w:cs="Arial"/>
                <w:sz w:val="24"/>
                <w:szCs w:val="24"/>
              </w:rPr>
              <w:t>В</w:t>
            </w:r>
            <w:r w:rsidRPr="00531C79">
              <w:rPr>
                <w:rFonts w:ascii="Arial" w:hAnsi="Arial" w:cs="Arial"/>
                <w:color w:val="FF0000"/>
                <w:sz w:val="24"/>
                <w:szCs w:val="24"/>
              </w:rPr>
              <w:t>__</w:t>
            </w:r>
            <w:r w:rsidRPr="009920B2"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color w:val="FF0000"/>
                <w:sz w:val="24"/>
                <w:szCs w:val="24"/>
              </w:rPr>
              <w:t xml:space="preserve"> </w:t>
            </w:r>
            <w:r w:rsidRPr="00531C79">
              <w:rPr>
                <w:rFonts w:ascii="Arial" w:hAnsi="Arial" w:cs="Arial"/>
                <w:sz w:val="24"/>
                <w:szCs w:val="24"/>
                <w:lang w:val="en-US"/>
              </w:rPr>
              <w:t>F</w:t>
            </w:r>
            <w:r w:rsidRPr="00531C79">
              <w:rPr>
                <w:rFonts w:ascii="Arial" w:hAnsi="Arial" w:cs="Arial"/>
                <w:color w:val="FF0000"/>
                <w:sz w:val="24"/>
                <w:szCs w:val="24"/>
              </w:rPr>
              <w:t>__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 xml:space="preserve"> </w:t>
            </w:r>
            <w:r w:rsidRPr="00531C79">
              <w:rPr>
                <w:rFonts w:ascii="Arial" w:hAnsi="Arial" w:cs="Arial"/>
                <w:sz w:val="24"/>
                <w:szCs w:val="24"/>
              </w:rPr>
              <w:t xml:space="preserve"> (ГОСТ 26633-2015), </w:t>
            </w:r>
            <w:r>
              <w:rPr>
                <w:rFonts w:ascii="Arial" w:hAnsi="Arial" w:cs="Arial"/>
                <w:sz w:val="24"/>
                <w:szCs w:val="24"/>
              </w:rPr>
              <w:br/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 xml:space="preserve">для секций 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>,</w:t>
            </w:r>
          </w:p>
          <w:p w:rsidR="009920B2" w:rsidRPr="00531C79" w:rsidRDefault="009920B2" w:rsidP="009920B2">
            <w:pPr>
              <w:autoSpaceDE w:val="0"/>
              <w:autoSpaceDN w:val="0"/>
              <w:adjustRightInd w:val="0"/>
              <w:spacing w:before="60"/>
              <w:ind w:right="-79"/>
              <w:contextualSpacing/>
              <w:rPr>
                <w:rFonts w:ascii="Arial" w:hAnsi="Arial" w:cs="Arial"/>
                <w:iCs/>
                <w:sz w:val="24"/>
                <w:szCs w:val="24"/>
              </w:rPr>
            </w:pPr>
            <w:r w:rsidRPr="00531C79">
              <w:rPr>
                <w:rFonts w:ascii="Arial" w:hAnsi="Arial" w:cs="Arial"/>
                <w:sz w:val="24"/>
                <w:szCs w:val="24"/>
              </w:rPr>
              <w:t>В</w:t>
            </w:r>
            <w:r w:rsidRPr="00531C79">
              <w:rPr>
                <w:rFonts w:ascii="Arial" w:hAnsi="Arial" w:cs="Arial"/>
                <w:color w:val="FF0000"/>
                <w:sz w:val="24"/>
                <w:szCs w:val="24"/>
              </w:rPr>
              <w:t>__</w:t>
            </w:r>
            <w:r w:rsidRPr="009920B2"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color w:val="FF0000"/>
                <w:sz w:val="24"/>
                <w:szCs w:val="24"/>
              </w:rPr>
              <w:t xml:space="preserve"> </w:t>
            </w:r>
            <w:r w:rsidRPr="00531C79">
              <w:rPr>
                <w:rFonts w:ascii="Arial" w:hAnsi="Arial" w:cs="Arial"/>
                <w:sz w:val="24"/>
                <w:szCs w:val="24"/>
                <w:lang w:val="en-US"/>
              </w:rPr>
              <w:t>F</w:t>
            </w:r>
            <w:r w:rsidRPr="00531C79">
              <w:rPr>
                <w:rFonts w:ascii="Arial" w:hAnsi="Arial" w:cs="Arial"/>
                <w:color w:val="FF0000"/>
                <w:sz w:val="24"/>
                <w:szCs w:val="24"/>
              </w:rPr>
              <w:t>__</w:t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 xml:space="preserve"> </w:t>
            </w:r>
            <w:r w:rsidRPr="00531C79">
              <w:rPr>
                <w:rFonts w:ascii="Arial" w:hAnsi="Arial" w:cs="Arial"/>
                <w:sz w:val="24"/>
                <w:szCs w:val="24"/>
              </w:rPr>
              <w:t xml:space="preserve"> (ГОСТ 26633-2015)</w:t>
            </w:r>
            <w:r>
              <w:rPr>
                <w:rFonts w:ascii="Arial" w:hAnsi="Arial" w:cs="Arial"/>
                <w:sz w:val="24"/>
                <w:szCs w:val="24"/>
              </w:rPr>
              <w:br/>
            </w:r>
            <w:r w:rsidRPr="00531C79">
              <w:rPr>
                <w:rFonts w:ascii="Arial" w:hAnsi="Arial" w:cs="Arial"/>
                <w:iCs/>
                <w:sz w:val="24"/>
                <w:szCs w:val="24"/>
              </w:rPr>
              <w:t xml:space="preserve">для секций </w:t>
            </w:r>
            <w:r w:rsidRPr="00531C79">
              <w:rPr>
                <w:rFonts w:ascii="Arial" w:hAnsi="Arial" w:cs="Arial"/>
                <w:iCs/>
                <w:color w:val="FF0000"/>
                <w:sz w:val="24"/>
                <w:szCs w:val="24"/>
              </w:rPr>
              <w:t>_</w:t>
            </w:r>
          </w:p>
        </w:tc>
      </w:tr>
    </w:tbl>
    <w:p w:rsidR="0063416A" w:rsidRPr="00C867E1" w:rsidRDefault="0063416A" w:rsidP="00C867E1">
      <w:pPr>
        <w:suppressAutoHyphens/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Arial" w:hAnsi="Arial" w:cs="Arial"/>
          <w:i/>
          <w:color w:val="FF0000"/>
          <w:sz w:val="24"/>
          <w:szCs w:val="24"/>
        </w:rPr>
      </w:pPr>
      <w:r w:rsidRPr="00C867E1">
        <w:rPr>
          <w:rFonts w:ascii="Arial" w:hAnsi="Arial" w:cs="Arial"/>
          <w:i/>
          <w:color w:val="FF0000"/>
          <w:sz w:val="24"/>
          <w:szCs w:val="24"/>
        </w:rPr>
        <w:t xml:space="preserve">* минимально допустимые марки бетона по морозостойкости относительно классов бетона по прочности на сжатие (В25 – </w:t>
      </w:r>
      <w:r w:rsidRPr="00C867E1">
        <w:rPr>
          <w:rFonts w:ascii="Arial" w:hAnsi="Arial" w:cs="Arial"/>
          <w:i/>
          <w:color w:val="FF0000"/>
          <w:sz w:val="24"/>
          <w:szCs w:val="24"/>
          <w:lang w:val="en-US"/>
        </w:rPr>
        <w:t>F</w:t>
      </w:r>
      <w:r w:rsidRPr="00C867E1">
        <w:rPr>
          <w:rFonts w:ascii="Arial" w:hAnsi="Arial" w:cs="Arial"/>
          <w:i/>
          <w:color w:val="FF0000"/>
          <w:sz w:val="24"/>
          <w:szCs w:val="24"/>
        </w:rPr>
        <w:t xml:space="preserve">100, В30 – </w:t>
      </w:r>
      <w:r w:rsidRPr="00C867E1">
        <w:rPr>
          <w:rFonts w:ascii="Arial" w:hAnsi="Arial" w:cs="Arial"/>
          <w:i/>
          <w:color w:val="FF0000"/>
          <w:sz w:val="24"/>
          <w:szCs w:val="24"/>
          <w:lang w:val="en-US"/>
        </w:rPr>
        <w:t>F</w:t>
      </w:r>
      <w:r w:rsidRPr="00C867E1">
        <w:rPr>
          <w:rFonts w:ascii="Arial" w:hAnsi="Arial" w:cs="Arial"/>
          <w:i/>
          <w:color w:val="FF0000"/>
          <w:sz w:val="24"/>
          <w:szCs w:val="24"/>
        </w:rPr>
        <w:t xml:space="preserve">150, В35 – </w:t>
      </w:r>
      <w:r w:rsidRPr="00C867E1">
        <w:rPr>
          <w:rFonts w:ascii="Arial" w:hAnsi="Arial" w:cs="Arial"/>
          <w:i/>
          <w:color w:val="FF0000"/>
          <w:sz w:val="24"/>
          <w:szCs w:val="24"/>
          <w:lang w:val="en-US"/>
        </w:rPr>
        <w:t>F</w:t>
      </w:r>
      <w:r w:rsidRPr="00C867E1">
        <w:rPr>
          <w:rFonts w:ascii="Arial" w:hAnsi="Arial" w:cs="Arial"/>
          <w:i/>
          <w:color w:val="FF0000"/>
          <w:sz w:val="24"/>
          <w:szCs w:val="24"/>
        </w:rPr>
        <w:t xml:space="preserve">150, В40 – </w:t>
      </w:r>
      <w:r w:rsidRPr="00C867E1">
        <w:rPr>
          <w:rFonts w:ascii="Arial" w:hAnsi="Arial" w:cs="Arial"/>
          <w:i/>
          <w:color w:val="FF0000"/>
          <w:sz w:val="24"/>
          <w:szCs w:val="24"/>
          <w:lang w:val="en-US"/>
        </w:rPr>
        <w:t>F</w:t>
      </w:r>
      <w:r w:rsidRPr="00C867E1">
        <w:rPr>
          <w:rFonts w:ascii="Arial" w:hAnsi="Arial" w:cs="Arial"/>
          <w:i/>
          <w:color w:val="FF0000"/>
          <w:sz w:val="24"/>
          <w:szCs w:val="24"/>
        </w:rPr>
        <w:t>200).</w:t>
      </w:r>
    </w:p>
    <w:p w:rsidR="00531C79" w:rsidRPr="00C867E1" w:rsidRDefault="00531C79" w:rsidP="00C867E1">
      <w:pPr>
        <w:suppressAutoHyphens/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8790A" w:rsidRPr="00C867E1" w:rsidRDefault="0018790A" w:rsidP="00C867E1">
      <w:pPr>
        <w:suppressAutoHyphens/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Arial" w:hAnsi="Arial" w:cs="Arial"/>
          <w:i/>
          <w:sz w:val="24"/>
          <w:szCs w:val="24"/>
        </w:rPr>
      </w:pPr>
      <w:r w:rsidRPr="00C867E1">
        <w:rPr>
          <w:rFonts w:ascii="Arial" w:hAnsi="Arial" w:cs="Arial"/>
          <w:b/>
          <w:i/>
          <w:sz w:val="24"/>
          <w:szCs w:val="24"/>
        </w:rPr>
        <w:t>Наружные стены 1-го этажа</w:t>
      </w:r>
      <w:r w:rsidR="00DA6949" w:rsidRPr="00C867E1">
        <w:rPr>
          <w:rFonts w:ascii="Arial" w:hAnsi="Arial" w:cs="Arial"/>
          <w:b/>
          <w:i/>
          <w:sz w:val="24"/>
          <w:szCs w:val="24"/>
        </w:rPr>
        <w:t xml:space="preserve"> (выше </w:t>
      </w:r>
      <w:proofErr w:type="gramStart"/>
      <w:r w:rsidR="00DA6949" w:rsidRPr="00C867E1">
        <w:rPr>
          <w:rFonts w:ascii="Arial" w:hAnsi="Arial" w:cs="Arial"/>
          <w:b/>
          <w:i/>
          <w:sz w:val="24"/>
          <w:szCs w:val="24"/>
        </w:rPr>
        <w:t>цоколя)</w:t>
      </w:r>
      <w:r w:rsidR="00AF6DF1" w:rsidRPr="00C867E1">
        <w:rPr>
          <w:rFonts w:ascii="Arial" w:hAnsi="Arial" w:cs="Arial"/>
          <w:b/>
          <w:i/>
          <w:color w:val="FF0000"/>
          <w:sz w:val="24"/>
          <w:szCs w:val="24"/>
        </w:rPr>
        <w:t>*</w:t>
      </w:r>
      <w:proofErr w:type="gramEnd"/>
      <w:r w:rsidRPr="00C867E1">
        <w:rPr>
          <w:rFonts w:ascii="Arial" w:hAnsi="Arial" w:cs="Arial"/>
          <w:i/>
          <w:sz w:val="24"/>
          <w:szCs w:val="24"/>
        </w:rPr>
        <w:t>:</w:t>
      </w:r>
    </w:p>
    <w:p w:rsidR="00E17919" w:rsidRPr="00C867E1" w:rsidRDefault="0069445D" w:rsidP="00C867E1">
      <w:pPr>
        <w:suppressAutoHyphens/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Arial" w:hAnsi="Arial" w:cs="Arial"/>
          <w:i/>
          <w:sz w:val="24"/>
          <w:szCs w:val="24"/>
        </w:rPr>
      </w:pPr>
      <w:r w:rsidRPr="00C867E1">
        <w:rPr>
          <w:rFonts w:ascii="Arial" w:hAnsi="Arial" w:cs="Arial"/>
          <w:b/>
          <w:i/>
          <w:sz w:val="24"/>
          <w:szCs w:val="24"/>
        </w:rPr>
        <w:t>Состав стен Тип 1:</w:t>
      </w:r>
    </w:p>
    <w:p w:rsidR="00DA6949" w:rsidRPr="007533FF" w:rsidRDefault="00385ACB" w:rsidP="007533FF">
      <w:pPr>
        <w:pStyle w:val="af0"/>
        <w:numPr>
          <w:ilvl w:val="0"/>
          <w:numId w:val="42"/>
        </w:numPr>
        <w:suppressAutoHyphens/>
        <w:autoSpaceDE w:val="0"/>
        <w:autoSpaceDN w:val="0"/>
        <w:adjustRightInd w:val="0"/>
        <w:spacing w:before="120" w:after="120" w:line="240" w:lineRule="auto"/>
        <w:ind w:left="709"/>
        <w:rPr>
          <w:rFonts w:ascii="Arial" w:hAnsi="Arial" w:cs="Arial"/>
          <w:sz w:val="24"/>
          <w:szCs w:val="24"/>
        </w:rPr>
      </w:pPr>
      <w:r w:rsidRPr="007533FF">
        <w:rPr>
          <w:rFonts w:ascii="Arial" w:hAnsi="Arial" w:cs="Arial"/>
          <w:sz w:val="24"/>
          <w:szCs w:val="24"/>
        </w:rPr>
        <w:t xml:space="preserve">Кирпич лицевой керамический пустотелый 285х115х60h М150, F100, на цементно-песчаном растворе М100                                              </w:t>
      </w:r>
      <w:r w:rsidR="00C80011" w:rsidRPr="007533FF">
        <w:rPr>
          <w:rFonts w:ascii="Arial" w:hAnsi="Arial" w:cs="Arial"/>
          <w:sz w:val="24"/>
          <w:szCs w:val="24"/>
        </w:rPr>
        <w:t xml:space="preserve"> </w:t>
      </w:r>
      <w:r w:rsidRPr="007533FF">
        <w:rPr>
          <w:rFonts w:ascii="Arial" w:hAnsi="Arial" w:cs="Arial"/>
          <w:sz w:val="24"/>
          <w:szCs w:val="24"/>
        </w:rPr>
        <w:t xml:space="preserve">   </w:t>
      </w:r>
      <w:r w:rsidR="00C80011" w:rsidRPr="007533FF">
        <w:rPr>
          <w:rFonts w:ascii="Arial" w:hAnsi="Arial" w:cs="Arial"/>
          <w:sz w:val="24"/>
          <w:szCs w:val="24"/>
        </w:rPr>
        <w:t xml:space="preserve"> </w:t>
      </w:r>
      <w:r w:rsidR="00F52293" w:rsidRPr="007533FF">
        <w:rPr>
          <w:rFonts w:ascii="Arial" w:hAnsi="Arial" w:cs="Arial"/>
          <w:sz w:val="24"/>
          <w:szCs w:val="24"/>
        </w:rPr>
        <w:t xml:space="preserve"> </w:t>
      </w:r>
      <w:r w:rsidRPr="007533FF">
        <w:rPr>
          <w:rFonts w:ascii="Arial" w:hAnsi="Arial" w:cs="Arial"/>
          <w:sz w:val="24"/>
          <w:szCs w:val="24"/>
        </w:rPr>
        <w:t xml:space="preserve">  - 115 </w:t>
      </w:r>
      <w:r w:rsidR="0085467B" w:rsidRPr="007533FF">
        <w:rPr>
          <w:rFonts w:ascii="Arial" w:hAnsi="Arial" w:cs="Arial"/>
          <w:sz w:val="24"/>
          <w:szCs w:val="24"/>
        </w:rPr>
        <w:t>мм</w:t>
      </w:r>
    </w:p>
    <w:p w:rsidR="00DA6949" w:rsidRPr="007533FF" w:rsidRDefault="00385ACB" w:rsidP="007533FF">
      <w:pPr>
        <w:pStyle w:val="af0"/>
        <w:numPr>
          <w:ilvl w:val="0"/>
          <w:numId w:val="42"/>
        </w:numPr>
        <w:suppressAutoHyphens/>
        <w:autoSpaceDE w:val="0"/>
        <w:autoSpaceDN w:val="0"/>
        <w:adjustRightInd w:val="0"/>
        <w:spacing w:before="120" w:after="120" w:line="240" w:lineRule="auto"/>
        <w:ind w:left="709"/>
        <w:rPr>
          <w:rFonts w:ascii="Arial" w:hAnsi="Arial" w:cs="Arial"/>
          <w:sz w:val="24"/>
          <w:szCs w:val="24"/>
        </w:rPr>
      </w:pPr>
      <w:r w:rsidRPr="007533FF">
        <w:rPr>
          <w:rFonts w:ascii="Arial" w:hAnsi="Arial" w:cs="Arial"/>
          <w:sz w:val="24"/>
          <w:szCs w:val="24"/>
        </w:rPr>
        <w:t>Вентилируемы</w:t>
      </w:r>
      <w:r w:rsidR="00571EB3" w:rsidRPr="007533FF">
        <w:rPr>
          <w:rFonts w:ascii="Arial" w:hAnsi="Arial" w:cs="Arial"/>
          <w:sz w:val="24"/>
          <w:szCs w:val="24"/>
        </w:rPr>
        <w:t>й</w:t>
      </w:r>
      <w:r w:rsidRPr="007533FF">
        <w:rPr>
          <w:rFonts w:ascii="Arial" w:hAnsi="Arial" w:cs="Arial"/>
          <w:sz w:val="24"/>
          <w:szCs w:val="24"/>
        </w:rPr>
        <w:t xml:space="preserve"> зазор                      </w:t>
      </w:r>
      <w:r w:rsidR="00571EB3" w:rsidRPr="007533FF">
        <w:rPr>
          <w:rFonts w:ascii="Arial" w:hAnsi="Arial" w:cs="Arial"/>
          <w:sz w:val="24"/>
          <w:szCs w:val="24"/>
        </w:rPr>
        <w:t xml:space="preserve">                     </w:t>
      </w:r>
      <w:r w:rsidRPr="007533FF">
        <w:rPr>
          <w:rFonts w:ascii="Arial" w:hAnsi="Arial" w:cs="Arial"/>
          <w:sz w:val="24"/>
          <w:szCs w:val="24"/>
        </w:rPr>
        <w:t xml:space="preserve">                    </w:t>
      </w:r>
      <w:r w:rsidR="00C80011" w:rsidRPr="007533FF">
        <w:rPr>
          <w:rFonts w:ascii="Arial" w:hAnsi="Arial" w:cs="Arial"/>
          <w:sz w:val="24"/>
          <w:szCs w:val="24"/>
        </w:rPr>
        <w:t xml:space="preserve"> </w:t>
      </w:r>
      <w:r w:rsidRPr="007533FF">
        <w:rPr>
          <w:rFonts w:ascii="Arial" w:hAnsi="Arial" w:cs="Arial"/>
          <w:sz w:val="24"/>
          <w:szCs w:val="24"/>
        </w:rPr>
        <w:t xml:space="preserve">         </w:t>
      </w:r>
      <w:r w:rsidR="00C80011" w:rsidRPr="007533FF">
        <w:rPr>
          <w:rFonts w:ascii="Arial" w:hAnsi="Arial" w:cs="Arial"/>
          <w:sz w:val="24"/>
          <w:szCs w:val="24"/>
        </w:rPr>
        <w:t xml:space="preserve"> </w:t>
      </w:r>
      <w:r w:rsidR="00571EB3" w:rsidRPr="007533FF">
        <w:rPr>
          <w:rFonts w:ascii="Arial" w:hAnsi="Arial" w:cs="Arial"/>
          <w:sz w:val="24"/>
          <w:szCs w:val="24"/>
        </w:rPr>
        <w:t xml:space="preserve"> </w:t>
      </w:r>
      <w:r w:rsidR="00F52293" w:rsidRPr="007533FF">
        <w:rPr>
          <w:rFonts w:ascii="Arial" w:hAnsi="Arial" w:cs="Arial"/>
          <w:sz w:val="24"/>
          <w:szCs w:val="24"/>
        </w:rPr>
        <w:t xml:space="preserve"> </w:t>
      </w:r>
      <w:r w:rsidR="00571EB3" w:rsidRPr="007533FF">
        <w:rPr>
          <w:rFonts w:ascii="Arial" w:hAnsi="Arial" w:cs="Arial"/>
          <w:sz w:val="24"/>
          <w:szCs w:val="24"/>
        </w:rPr>
        <w:t xml:space="preserve">   </w:t>
      </w:r>
      <w:r w:rsidR="00DA6949" w:rsidRPr="007533FF">
        <w:rPr>
          <w:rFonts w:ascii="Arial" w:hAnsi="Arial" w:cs="Arial"/>
          <w:sz w:val="24"/>
          <w:szCs w:val="24"/>
        </w:rPr>
        <w:t>-</w:t>
      </w:r>
      <w:r w:rsidRPr="007533FF">
        <w:rPr>
          <w:rFonts w:ascii="Arial" w:hAnsi="Arial" w:cs="Arial"/>
          <w:sz w:val="24"/>
          <w:szCs w:val="24"/>
        </w:rPr>
        <w:t xml:space="preserve"> </w:t>
      </w:r>
      <w:r w:rsidR="00EF0432" w:rsidRPr="007533FF">
        <w:rPr>
          <w:rFonts w:ascii="Arial" w:hAnsi="Arial" w:cs="Arial"/>
          <w:sz w:val="24"/>
          <w:szCs w:val="24"/>
        </w:rPr>
        <w:t>30</w:t>
      </w:r>
      <w:r w:rsidRPr="007533FF">
        <w:rPr>
          <w:rFonts w:ascii="Arial" w:hAnsi="Arial" w:cs="Arial"/>
          <w:sz w:val="24"/>
          <w:szCs w:val="24"/>
        </w:rPr>
        <w:t xml:space="preserve"> </w:t>
      </w:r>
      <w:r w:rsidR="00DA6949" w:rsidRPr="007533FF">
        <w:rPr>
          <w:rFonts w:ascii="Arial" w:hAnsi="Arial" w:cs="Arial"/>
          <w:sz w:val="24"/>
          <w:szCs w:val="24"/>
        </w:rPr>
        <w:t>мм</w:t>
      </w:r>
    </w:p>
    <w:p w:rsidR="00DA6949" w:rsidRPr="007533FF" w:rsidRDefault="00385ACB" w:rsidP="007533FF">
      <w:pPr>
        <w:pStyle w:val="af0"/>
        <w:numPr>
          <w:ilvl w:val="0"/>
          <w:numId w:val="42"/>
        </w:numPr>
        <w:suppressAutoHyphens/>
        <w:autoSpaceDE w:val="0"/>
        <w:autoSpaceDN w:val="0"/>
        <w:adjustRightInd w:val="0"/>
        <w:spacing w:before="120" w:after="120" w:line="240" w:lineRule="auto"/>
        <w:ind w:left="709"/>
        <w:rPr>
          <w:rFonts w:ascii="Arial" w:hAnsi="Arial" w:cs="Arial"/>
          <w:sz w:val="24"/>
          <w:szCs w:val="24"/>
        </w:rPr>
      </w:pPr>
      <w:proofErr w:type="spellStart"/>
      <w:r w:rsidRPr="007533FF">
        <w:rPr>
          <w:rFonts w:ascii="Arial" w:hAnsi="Arial" w:cs="Arial"/>
          <w:sz w:val="24"/>
          <w:szCs w:val="24"/>
        </w:rPr>
        <w:t>Минераловатные</w:t>
      </w:r>
      <w:proofErr w:type="spellEnd"/>
      <w:r w:rsidRPr="007533FF">
        <w:rPr>
          <w:rFonts w:ascii="Arial" w:hAnsi="Arial" w:cs="Arial"/>
          <w:sz w:val="24"/>
          <w:szCs w:val="24"/>
        </w:rPr>
        <w:t xml:space="preserve"> плиты </w:t>
      </w:r>
      <w:proofErr w:type="spellStart"/>
      <w:r w:rsidRPr="007533FF">
        <w:rPr>
          <w:rFonts w:ascii="Arial" w:hAnsi="Arial" w:cs="Arial"/>
          <w:sz w:val="24"/>
          <w:szCs w:val="24"/>
        </w:rPr>
        <w:t>Технон</w:t>
      </w:r>
      <w:r w:rsidR="00DA6949" w:rsidRPr="007533FF">
        <w:rPr>
          <w:rFonts w:ascii="Arial" w:hAnsi="Arial" w:cs="Arial"/>
          <w:sz w:val="24"/>
          <w:szCs w:val="24"/>
        </w:rPr>
        <w:t>иколь</w:t>
      </w:r>
      <w:proofErr w:type="spellEnd"/>
      <w:r w:rsidR="00DA6949" w:rsidRPr="007533FF">
        <w:rPr>
          <w:rFonts w:ascii="Arial" w:hAnsi="Arial" w:cs="Arial"/>
          <w:sz w:val="24"/>
          <w:szCs w:val="24"/>
        </w:rPr>
        <w:t xml:space="preserve"> </w:t>
      </w:r>
      <w:r w:rsidRPr="007533FF">
        <w:rPr>
          <w:rFonts w:ascii="Arial" w:hAnsi="Arial" w:cs="Arial"/>
          <w:sz w:val="24"/>
          <w:szCs w:val="24"/>
        </w:rPr>
        <w:t>ТЕХНОБЛОК</w:t>
      </w:r>
      <w:r w:rsidR="00DA6949" w:rsidRPr="007533FF">
        <w:rPr>
          <w:rFonts w:ascii="Arial" w:hAnsi="Arial" w:cs="Arial"/>
          <w:sz w:val="24"/>
          <w:szCs w:val="24"/>
        </w:rPr>
        <w:t xml:space="preserve"> Стандарт </w:t>
      </w:r>
      <w:r w:rsidRPr="007533FF">
        <w:rPr>
          <w:rFonts w:ascii="Arial" w:hAnsi="Arial" w:cs="Arial"/>
          <w:sz w:val="24"/>
          <w:szCs w:val="24"/>
        </w:rPr>
        <w:t>ρ=40-50 кг/м³, λ=0,040 Вт/</w:t>
      </w:r>
      <w:proofErr w:type="spellStart"/>
      <w:r w:rsidRPr="007533FF">
        <w:rPr>
          <w:rFonts w:ascii="Arial" w:hAnsi="Arial" w:cs="Arial"/>
          <w:sz w:val="24"/>
          <w:szCs w:val="24"/>
        </w:rPr>
        <w:t>м°С</w:t>
      </w:r>
      <w:proofErr w:type="spellEnd"/>
      <w:r w:rsidRPr="007533FF">
        <w:rPr>
          <w:rFonts w:ascii="Arial" w:hAnsi="Arial" w:cs="Arial"/>
          <w:sz w:val="24"/>
          <w:szCs w:val="24"/>
        </w:rPr>
        <w:t xml:space="preserve">, с </w:t>
      </w:r>
      <w:proofErr w:type="spellStart"/>
      <w:r w:rsidRPr="007533FF">
        <w:rPr>
          <w:rFonts w:ascii="Arial" w:hAnsi="Arial" w:cs="Arial"/>
          <w:sz w:val="24"/>
          <w:szCs w:val="24"/>
        </w:rPr>
        <w:t>дюбельным</w:t>
      </w:r>
      <w:proofErr w:type="spellEnd"/>
      <w:r w:rsidRPr="007533FF">
        <w:rPr>
          <w:rFonts w:ascii="Arial" w:hAnsi="Arial" w:cs="Arial"/>
          <w:sz w:val="24"/>
          <w:szCs w:val="24"/>
        </w:rPr>
        <w:t xml:space="preserve"> креплением </w:t>
      </w:r>
      <w:r w:rsidR="007542A6" w:rsidRPr="007533FF">
        <w:rPr>
          <w:rFonts w:ascii="Arial" w:hAnsi="Arial" w:cs="Arial"/>
          <w:iCs/>
          <w:sz w:val="24"/>
          <w:szCs w:val="24"/>
        </w:rPr>
        <w:t xml:space="preserve">(или </w:t>
      </w:r>
      <w:proofErr w:type="gramStart"/>
      <w:r w:rsidR="007542A6" w:rsidRPr="007533FF">
        <w:rPr>
          <w:rFonts w:ascii="Arial" w:hAnsi="Arial" w:cs="Arial"/>
          <w:iCs/>
          <w:sz w:val="24"/>
          <w:szCs w:val="24"/>
        </w:rPr>
        <w:t>аналог)</w:t>
      </w:r>
      <w:r w:rsidR="007542A6" w:rsidRPr="007533FF">
        <w:rPr>
          <w:rFonts w:ascii="Arial" w:hAnsi="Arial" w:cs="Arial"/>
          <w:sz w:val="24"/>
          <w:szCs w:val="24"/>
        </w:rPr>
        <w:t xml:space="preserve">   </w:t>
      </w:r>
      <w:proofErr w:type="gramEnd"/>
      <w:r w:rsidR="007542A6" w:rsidRPr="007533FF">
        <w:rPr>
          <w:rFonts w:ascii="Arial" w:hAnsi="Arial" w:cs="Arial"/>
          <w:sz w:val="24"/>
          <w:szCs w:val="24"/>
        </w:rPr>
        <w:t xml:space="preserve"> </w:t>
      </w:r>
      <w:r w:rsidRPr="007533FF">
        <w:rPr>
          <w:rFonts w:ascii="Arial" w:hAnsi="Arial" w:cs="Arial"/>
          <w:sz w:val="24"/>
          <w:szCs w:val="24"/>
        </w:rPr>
        <w:t xml:space="preserve">         </w:t>
      </w:r>
      <w:r w:rsidR="00C80011" w:rsidRPr="007533FF">
        <w:rPr>
          <w:rFonts w:ascii="Arial" w:hAnsi="Arial" w:cs="Arial"/>
          <w:sz w:val="24"/>
          <w:szCs w:val="24"/>
        </w:rPr>
        <w:t xml:space="preserve"> </w:t>
      </w:r>
      <w:r w:rsidRPr="007533FF">
        <w:rPr>
          <w:rFonts w:ascii="Arial" w:hAnsi="Arial" w:cs="Arial"/>
          <w:sz w:val="24"/>
          <w:szCs w:val="24"/>
        </w:rPr>
        <w:t xml:space="preserve">     </w:t>
      </w:r>
      <w:r w:rsidR="00C80011" w:rsidRPr="007533FF">
        <w:rPr>
          <w:rFonts w:ascii="Arial" w:hAnsi="Arial" w:cs="Arial"/>
          <w:sz w:val="24"/>
          <w:szCs w:val="24"/>
        </w:rPr>
        <w:t xml:space="preserve"> </w:t>
      </w:r>
      <w:r w:rsidR="00F52293" w:rsidRPr="007533FF">
        <w:rPr>
          <w:rFonts w:ascii="Arial" w:hAnsi="Arial" w:cs="Arial"/>
          <w:sz w:val="24"/>
          <w:szCs w:val="24"/>
        </w:rPr>
        <w:t xml:space="preserve"> </w:t>
      </w:r>
      <w:r w:rsidR="00DA6949" w:rsidRPr="007533FF">
        <w:rPr>
          <w:rFonts w:ascii="Arial" w:hAnsi="Arial" w:cs="Arial"/>
          <w:sz w:val="24"/>
          <w:szCs w:val="24"/>
        </w:rPr>
        <w:t>-</w:t>
      </w:r>
      <w:r w:rsidRPr="007533FF">
        <w:rPr>
          <w:rFonts w:ascii="Arial" w:hAnsi="Arial" w:cs="Arial"/>
          <w:sz w:val="24"/>
          <w:szCs w:val="24"/>
        </w:rPr>
        <w:t xml:space="preserve"> </w:t>
      </w:r>
      <w:r w:rsidR="00DA6949" w:rsidRPr="007533FF">
        <w:rPr>
          <w:rFonts w:ascii="Arial" w:hAnsi="Arial" w:cs="Arial"/>
          <w:sz w:val="24"/>
          <w:szCs w:val="24"/>
        </w:rPr>
        <w:t>150</w:t>
      </w:r>
      <w:r w:rsidRPr="007533FF">
        <w:rPr>
          <w:rFonts w:ascii="Arial" w:hAnsi="Arial" w:cs="Arial"/>
          <w:sz w:val="24"/>
          <w:szCs w:val="24"/>
        </w:rPr>
        <w:t xml:space="preserve"> </w:t>
      </w:r>
      <w:r w:rsidR="00460A1D" w:rsidRPr="007533FF">
        <w:rPr>
          <w:rFonts w:ascii="Arial" w:hAnsi="Arial" w:cs="Arial"/>
          <w:sz w:val="24"/>
          <w:szCs w:val="24"/>
        </w:rPr>
        <w:t>мм</w:t>
      </w:r>
    </w:p>
    <w:p w:rsidR="00DA6949" w:rsidRPr="007533FF" w:rsidRDefault="00DA6949" w:rsidP="007533FF">
      <w:pPr>
        <w:pStyle w:val="af0"/>
        <w:numPr>
          <w:ilvl w:val="0"/>
          <w:numId w:val="42"/>
        </w:numPr>
        <w:suppressAutoHyphens/>
        <w:autoSpaceDE w:val="0"/>
        <w:autoSpaceDN w:val="0"/>
        <w:adjustRightInd w:val="0"/>
        <w:spacing w:before="120" w:after="120" w:line="240" w:lineRule="auto"/>
        <w:ind w:left="709"/>
        <w:rPr>
          <w:rFonts w:ascii="Arial" w:hAnsi="Arial" w:cs="Arial"/>
          <w:sz w:val="24"/>
          <w:szCs w:val="24"/>
        </w:rPr>
      </w:pPr>
      <w:r w:rsidRPr="007533FF">
        <w:rPr>
          <w:rFonts w:ascii="Arial" w:hAnsi="Arial" w:cs="Arial"/>
          <w:sz w:val="24"/>
          <w:szCs w:val="24"/>
        </w:rPr>
        <w:t xml:space="preserve">Клеевой состав для приклеивания утеплителя   </w:t>
      </w:r>
      <w:r w:rsidR="00571EB3" w:rsidRPr="007533FF">
        <w:rPr>
          <w:rFonts w:ascii="Arial" w:hAnsi="Arial" w:cs="Arial"/>
          <w:sz w:val="24"/>
          <w:szCs w:val="24"/>
        </w:rPr>
        <w:t xml:space="preserve">             </w:t>
      </w:r>
      <w:r w:rsidR="0085467B" w:rsidRPr="007533FF">
        <w:rPr>
          <w:rFonts w:ascii="Arial" w:hAnsi="Arial" w:cs="Arial"/>
          <w:sz w:val="24"/>
          <w:szCs w:val="24"/>
        </w:rPr>
        <w:t xml:space="preserve">            </w:t>
      </w:r>
      <w:r w:rsidR="00C80011" w:rsidRPr="007533FF">
        <w:rPr>
          <w:rFonts w:ascii="Arial" w:hAnsi="Arial" w:cs="Arial"/>
          <w:sz w:val="24"/>
          <w:szCs w:val="24"/>
        </w:rPr>
        <w:t xml:space="preserve"> </w:t>
      </w:r>
      <w:r w:rsidR="0085467B" w:rsidRPr="007533FF">
        <w:rPr>
          <w:rFonts w:ascii="Arial" w:hAnsi="Arial" w:cs="Arial"/>
          <w:sz w:val="24"/>
          <w:szCs w:val="24"/>
        </w:rPr>
        <w:t xml:space="preserve">    </w:t>
      </w:r>
      <w:r w:rsidR="00C80011" w:rsidRPr="007533FF">
        <w:rPr>
          <w:rFonts w:ascii="Arial" w:hAnsi="Arial" w:cs="Arial"/>
          <w:sz w:val="24"/>
          <w:szCs w:val="24"/>
        </w:rPr>
        <w:t xml:space="preserve"> </w:t>
      </w:r>
      <w:r w:rsidR="0085467B" w:rsidRPr="007533FF">
        <w:rPr>
          <w:rFonts w:ascii="Arial" w:hAnsi="Arial" w:cs="Arial"/>
          <w:sz w:val="24"/>
          <w:szCs w:val="24"/>
        </w:rPr>
        <w:t xml:space="preserve">    </w:t>
      </w:r>
      <w:r w:rsidRPr="007533FF">
        <w:rPr>
          <w:rFonts w:ascii="Arial" w:hAnsi="Arial" w:cs="Arial"/>
          <w:sz w:val="24"/>
          <w:szCs w:val="24"/>
        </w:rPr>
        <w:t xml:space="preserve">  -</w:t>
      </w:r>
      <w:r w:rsidR="0085467B" w:rsidRPr="007533FF">
        <w:rPr>
          <w:rFonts w:ascii="Arial" w:hAnsi="Arial" w:cs="Arial"/>
          <w:sz w:val="24"/>
          <w:szCs w:val="24"/>
        </w:rPr>
        <w:t xml:space="preserve"> </w:t>
      </w:r>
      <w:r w:rsidRPr="007533FF">
        <w:rPr>
          <w:rFonts w:ascii="Arial" w:hAnsi="Arial" w:cs="Arial"/>
          <w:sz w:val="24"/>
          <w:szCs w:val="24"/>
        </w:rPr>
        <w:t>5</w:t>
      </w:r>
      <w:r w:rsidR="0085467B" w:rsidRPr="007533FF">
        <w:rPr>
          <w:rFonts w:ascii="Arial" w:hAnsi="Arial" w:cs="Arial"/>
          <w:sz w:val="24"/>
          <w:szCs w:val="24"/>
        </w:rPr>
        <w:t xml:space="preserve"> </w:t>
      </w:r>
      <w:r w:rsidR="00460A1D" w:rsidRPr="007533FF">
        <w:rPr>
          <w:rFonts w:ascii="Arial" w:hAnsi="Arial" w:cs="Arial"/>
          <w:sz w:val="24"/>
          <w:szCs w:val="24"/>
        </w:rPr>
        <w:t>мм</w:t>
      </w:r>
    </w:p>
    <w:p w:rsidR="00DA6949" w:rsidRPr="007533FF" w:rsidRDefault="00DA6949" w:rsidP="007533FF">
      <w:pPr>
        <w:pStyle w:val="af0"/>
        <w:numPr>
          <w:ilvl w:val="0"/>
          <w:numId w:val="42"/>
        </w:numPr>
        <w:suppressAutoHyphens/>
        <w:autoSpaceDE w:val="0"/>
        <w:autoSpaceDN w:val="0"/>
        <w:adjustRightInd w:val="0"/>
        <w:spacing w:before="120" w:after="120" w:line="240" w:lineRule="auto"/>
        <w:ind w:left="709"/>
        <w:rPr>
          <w:rFonts w:ascii="Arial" w:hAnsi="Arial" w:cs="Arial"/>
          <w:sz w:val="24"/>
          <w:szCs w:val="24"/>
        </w:rPr>
      </w:pPr>
      <w:r w:rsidRPr="007533FF">
        <w:rPr>
          <w:rFonts w:ascii="Arial" w:hAnsi="Arial" w:cs="Arial"/>
          <w:sz w:val="24"/>
          <w:szCs w:val="24"/>
        </w:rPr>
        <w:t xml:space="preserve">Стена из </w:t>
      </w:r>
      <w:r w:rsidR="0085467B" w:rsidRPr="007533FF">
        <w:rPr>
          <w:rFonts w:ascii="Arial" w:hAnsi="Arial" w:cs="Arial"/>
          <w:sz w:val="24"/>
          <w:szCs w:val="24"/>
        </w:rPr>
        <w:t>ячеистых газобетонных блоков 600х200х250</w:t>
      </w:r>
      <w:r w:rsidRPr="007533FF">
        <w:rPr>
          <w:rFonts w:ascii="Arial" w:hAnsi="Arial" w:cs="Arial"/>
          <w:sz w:val="24"/>
          <w:szCs w:val="24"/>
        </w:rPr>
        <w:t xml:space="preserve"> (плотность</w:t>
      </w:r>
      <w:r w:rsidR="007533FF">
        <w:rPr>
          <w:rFonts w:ascii="Arial" w:hAnsi="Arial" w:cs="Arial"/>
          <w:sz w:val="24"/>
          <w:szCs w:val="24"/>
        </w:rPr>
        <w:t xml:space="preserve"> </w:t>
      </w:r>
      <w:r w:rsidR="0085467B" w:rsidRPr="007533FF">
        <w:rPr>
          <w:rFonts w:ascii="Arial" w:hAnsi="Arial" w:cs="Arial"/>
          <w:sz w:val="24"/>
          <w:szCs w:val="24"/>
        </w:rPr>
        <w:t>600 кг/м</w:t>
      </w:r>
      <w:r w:rsidR="0085467B" w:rsidRPr="007533FF">
        <w:rPr>
          <w:rFonts w:ascii="Arial" w:hAnsi="Arial" w:cs="Arial"/>
          <w:sz w:val="24"/>
          <w:szCs w:val="24"/>
          <w:vertAlign w:val="superscript"/>
        </w:rPr>
        <w:t>3</w:t>
      </w:r>
      <w:r w:rsidR="0085467B" w:rsidRPr="007533FF">
        <w:rPr>
          <w:rFonts w:ascii="Arial" w:hAnsi="Arial" w:cs="Arial"/>
          <w:sz w:val="24"/>
          <w:szCs w:val="24"/>
        </w:rPr>
        <w:t>, В3</w:t>
      </w:r>
      <w:r w:rsidR="00571EB3" w:rsidRPr="007533FF">
        <w:rPr>
          <w:rFonts w:ascii="Arial" w:hAnsi="Arial" w:cs="Arial"/>
          <w:sz w:val="24"/>
          <w:szCs w:val="24"/>
        </w:rPr>
        <w:t>,5</w:t>
      </w:r>
      <w:r w:rsidR="0085467B" w:rsidRPr="007533FF">
        <w:rPr>
          <w:rFonts w:ascii="Arial" w:hAnsi="Arial" w:cs="Arial"/>
          <w:sz w:val="24"/>
          <w:szCs w:val="24"/>
        </w:rPr>
        <w:t xml:space="preserve">, </w:t>
      </w:r>
      <w:r w:rsidR="0085467B" w:rsidRPr="007533FF">
        <w:rPr>
          <w:rFonts w:ascii="Arial" w:hAnsi="Arial" w:cs="Arial"/>
          <w:sz w:val="24"/>
          <w:szCs w:val="24"/>
          <w:lang w:val="en-US"/>
        </w:rPr>
        <w:t>F</w:t>
      </w:r>
      <w:r w:rsidR="0085467B" w:rsidRPr="007533FF">
        <w:rPr>
          <w:rFonts w:ascii="Arial" w:hAnsi="Arial" w:cs="Arial"/>
          <w:sz w:val="24"/>
          <w:szCs w:val="24"/>
        </w:rPr>
        <w:t>100</w:t>
      </w:r>
      <w:r w:rsidR="00571EB3" w:rsidRPr="007533FF">
        <w:rPr>
          <w:rFonts w:ascii="Arial" w:hAnsi="Arial" w:cs="Arial"/>
          <w:sz w:val="24"/>
          <w:szCs w:val="24"/>
        </w:rPr>
        <w:t xml:space="preserve">) </w:t>
      </w:r>
      <w:r w:rsidR="0085467B" w:rsidRPr="007533FF">
        <w:rPr>
          <w:rFonts w:ascii="Arial" w:hAnsi="Arial" w:cs="Arial"/>
          <w:sz w:val="24"/>
          <w:szCs w:val="24"/>
        </w:rPr>
        <w:t xml:space="preserve">   </w:t>
      </w:r>
      <w:r w:rsidR="00571EB3" w:rsidRPr="007533FF">
        <w:rPr>
          <w:rFonts w:ascii="Arial" w:hAnsi="Arial" w:cs="Arial"/>
          <w:sz w:val="24"/>
          <w:szCs w:val="24"/>
        </w:rPr>
        <w:t xml:space="preserve">                    </w:t>
      </w:r>
      <w:r w:rsidR="0085467B" w:rsidRPr="007533FF">
        <w:rPr>
          <w:rFonts w:ascii="Arial" w:hAnsi="Arial" w:cs="Arial"/>
          <w:sz w:val="24"/>
          <w:szCs w:val="24"/>
        </w:rPr>
        <w:t xml:space="preserve"> </w:t>
      </w:r>
      <w:r w:rsidR="00571EB3" w:rsidRPr="007533FF">
        <w:rPr>
          <w:rFonts w:ascii="Arial" w:hAnsi="Arial" w:cs="Arial"/>
          <w:sz w:val="24"/>
          <w:szCs w:val="24"/>
        </w:rPr>
        <w:t xml:space="preserve">            </w:t>
      </w:r>
      <w:r w:rsidR="0085467B" w:rsidRPr="007533FF">
        <w:rPr>
          <w:rFonts w:ascii="Arial" w:hAnsi="Arial" w:cs="Arial"/>
          <w:sz w:val="24"/>
          <w:szCs w:val="24"/>
        </w:rPr>
        <w:t xml:space="preserve">                                    </w:t>
      </w:r>
      <w:r w:rsidR="00C80011" w:rsidRPr="007533FF">
        <w:rPr>
          <w:rFonts w:ascii="Arial" w:hAnsi="Arial" w:cs="Arial"/>
          <w:sz w:val="24"/>
          <w:szCs w:val="24"/>
        </w:rPr>
        <w:t xml:space="preserve">  </w:t>
      </w:r>
      <w:r w:rsidR="0085467B" w:rsidRPr="007533FF">
        <w:rPr>
          <w:rFonts w:ascii="Arial" w:hAnsi="Arial" w:cs="Arial"/>
          <w:sz w:val="24"/>
          <w:szCs w:val="24"/>
        </w:rPr>
        <w:t xml:space="preserve"> </w:t>
      </w:r>
      <w:r w:rsidR="00C80011" w:rsidRPr="007533FF">
        <w:rPr>
          <w:rFonts w:ascii="Arial" w:hAnsi="Arial" w:cs="Arial"/>
          <w:sz w:val="24"/>
          <w:szCs w:val="24"/>
        </w:rPr>
        <w:t xml:space="preserve"> </w:t>
      </w:r>
      <w:r w:rsidR="0085467B" w:rsidRPr="007533FF">
        <w:rPr>
          <w:rFonts w:ascii="Arial" w:hAnsi="Arial" w:cs="Arial"/>
          <w:sz w:val="24"/>
          <w:szCs w:val="24"/>
        </w:rPr>
        <w:t xml:space="preserve"> </w:t>
      </w:r>
      <w:r w:rsidR="00F52293" w:rsidRPr="007533FF">
        <w:rPr>
          <w:rFonts w:ascii="Arial" w:hAnsi="Arial" w:cs="Arial"/>
          <w:sz w:val="24"/>
          <w:szCs w:val="24"/>
        </w:rPr>
        <w:t xml:space="preserve"> </w:t>
      </w:r>
      <w:r w:rsidR="0085467B" w:rsidRPr="007533FF">
        <w:rPr>
          <w:rFonts w:ascii="Arial" w:hAnsi="Arial" w:cs="Arial"/>
          <w:sz w:val="24"/>
          <w:szCs w:val="24"/>
        </w:rPr>
        <w:t xml:space="preserve"> -  </w:t>
      </w:r>
      <w:r w:rsidR="0069445D" w:rsidRPr="007533FF">
        <w:rPr>
          <w:rFonts w:ascii="Arial" w:hAnsi="Arial" w:cs="Arial"/>
          <w:sz w:val="24"/>
          <w:szCs w:val="24"/>
        </w:rPr>
        <w:t>200</w:t>
      </w:r>
      <w:r w:rsidR="00F52293" w:rsidRPr="007533FF">
        <w:rPr>
          <w:rFonts w:ascii="Arial" w:hAnsi="Arial" w:cs="Arial"/>
          <w:sz w:val="24"/>
          <w:szCs w:val="24"/>
        </w:rPr>
        <w:t xml:space="preserve"> </w:t>
      </w:r>
      <w:r w:rsidR="0069445D" w:rsidRPr="007533FF">
        <w:rPr>
          <w:rFonts w:ascii="Arial" w:hAnsi="Arial" w:cs="Arial"/>
          <w:sz w:val="24"/>
          <w:szCs w:val="24"/>
        </w:rPr>
        <w:t>мм</w:t>
      </w:r>
    </w:p>
    <w:p w:rsidR="0085467B" w:rsidRPr="00C867E1" w:rsidRDefault="0085467B" w:rsidP="00C867E1">
      <w:pPr>
        <w:suppressAutoHyphens/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Arial" w:hAnsi="Arial" w:cs="Arial"/>
          <w:i/>
          <w:sz w:val="24"/>
          <w:szCs w:val="24"/>
        </w:rPr>
      </w:pPr>
      <w:r w:rsidRPr="00C867E1">
        <w:rPr>
          <w:rFonts w:ascii="Arial" w:hAnsi="Arial" w:cs="Arial"/>
          <w:b/>
          <w:i/>
          <w:sz w:val="24"/>
          <w:szCs w:val="24"/>
        </w:rPr>
        <w:t>Состав стен Тип 2:</w:t>
      </w:r>
    </w:p>
    <w:p w:rsidR="0085467B" w:rsidRPr="007533FF" w:rsidRDefault="0085467B" w:rsidP="007533FF">
      <w:pPr>
        <w:pStyle w:val="af0"/>
        <w:numPr>
          <w:ilvl w:val="0"/>
          <w:numId w:val="41"/>
        </w:numPr>
        <w:suppressAutoHyphens/>
        <w:autoSpaceDE w:val="0"/>
        <w:autoSpaceDN w:val="0"/>
        <w:adjustRightInd w:val="0"/>
        <w:spacing w:before="120" w:after="120" w:line="240" w:lineRule="auto"/>
        <w:ind w:left="709"/>
        <w:rPr>
          <w:rFonts w:ascii="Arial" w:hAnsi="Arial" w:cs="Arial"/>
          <w:sz w:val="24"/>
          <w:szCs w:val="24"/>
        </w:rPr>
      </w:pPr>
      <w:r w:rsidRPr="007533FF">
        <w:rPr>
          <w:rFonts w:ascii="Arial" w:hAnsi="Arial" w:cs="Arial"/>
          <w:sz w:val="24"/>
          <w:szCs w:val="24"/>
        </w:rPr>
        <w:t xml:space="preserve">Кирпич лицевой керамический пустотелый 285х115х60h М150, F100, на цементно-песчаном растворе М100                                              </w:t>
      </w:r>
      <w:r w:rsidR="00F52293" w:rsidRPr="007533FF">
        <w:rPr>
          <w:rFonts w:ascii="Arial" w:hAnsi="Arial" w:cs="Arial"/>
          <w:sz w:val="24"/>
          <w:szCs w:val="24"/>
        </w:rPr>
        <w:t xml:space="preserve"> </w:t>
      </w:r>
      <w:r w:rsidRPr="007533FF">
        <w:rPr>
          <w:rFonts w:ascii="Arial" w:hAnsi="Arial" w:cs="Arial"/>
          <w:sz w:val="24"/>
          <w:szCs w:val="24"/>
        </w:rPr>
        <w:t xml:space="preserve"> </w:t>
      </w:r>
      <w:r w:rsidR="00C80011" w:rsidRPr="007533FF">
        <w:rPr>
          <w:rFonts w:ascii="Arial" w:hAnsi="Arial" w:cs="Arial"/>
          <w:sz w:val="24"/>
          <w:szCs w:val="24"/>
        </w:rPr>
        <w:t xml:space="preserve"> </w:t>
      </w:r>
      <w:r w:rsidRPr="007533FF">
        <w:rPr>
          <w:rFonts w:ascii="Arial" w:hAnsi="Arial" w:cs="Arial"/>
          <w:sz w:val="24"/>
          <w:szCs w:val="24"/>
        </w:rPr>
        <w:t xml:space="preserve">   </w:t>
      </w:r>
      <w:r w:rsidR="00C80011" w:rsidRPr="007533FF">
        <w:rPr>
          <w:rFonts w:ascii="Arial" w:hAnsi="Arial" w:cs="Arial"/>
          <w:sz w:val="24"/>
          <w:szCs w:val="24"/>
        </w:rPr>
        <w:t xml:space="preserve"> </w:t>
      </w:r>
      <w:r w:rsidRPr="007533FF">
        <w:rPr>
          <w:rFonts w:ascii="Arial" w:hAnsi="Arial" w:cs="Arial"/>
          <w:sz w:val="24"/>
          <w:szCs w:val="24"/>
        </w:rPr>
        <w:t xml:space="preserve">  - 115 мм</w:t>
      </w:r>
    </w:p>
    <w:p w:rsidR="0085467B" w:rsidRPr="007533FF" w:rsidRDefault="0085467B" w:rsidP="007533FF">
      <w:pPr>
        <w:pStyle w:val="af0"/>
        <w:numPr>
          <w:ilvl w:val="0"/>
          <w:numId w:val="41"/>
        </w:numPr>
        <w:suppressAutoHyphens/>
        <w:autoSpaceDE w:val="0"/>
        <w:autoSpaceDN w:val="0"/>
        <w:adjustRightInd w:val="0"/>
        <w:spacing w:before="120" w:after="120" w:line="240" w:lineRule="auto"/>
        <w:ind w:left="709"/>
        <w:rPr>
          <w:rFonts w:ascii="Arial" w:hAnsi="Arial" w:cs="Arial"/>
          <w:sz w:val="24"/>
          <w:szCs w:val="24"/>
        </w:rPr>
      </w:pPr>
      <w:r w:rsidRPr="007533FF">
        <w:rPr>
          <w:rFonts w:ascii="Arial" w:hAnsi="Arial" w:cs="Arial"/>
          <w:sz w:val="24"/>
          <w:szCs w:val="24"/>
        </w:rPr>
        <w:t xml:space="preserve">Вентилируемый зазор                                                                </w:t>
      </w:r>
      <w:r w:rsidR="00F52293" w:rsidRPr="007533FF">
        <w:rPr>
          <w:rFonts w:ascii="Arial" w:hAnsi="Arial" w:cs="Arial"/>
          <w:sz w:val="24"/>
          <w:szCs w:val="24"/>
        </w:rPr>
        <w:t xml:space="preserve"> </w:t>
      </w:r>
      <w:r w:rsidRPr="007533FF">
        <w:rPr>
          <w:rFonts w:ascii="Arial" w:hAnsi="Arial" w:cs="Arial"/>
          <w:sz w:val="24"/>
          <w:szCs w:val="24"/>
        </w:rPr>
        <w:t xml:space="preserve">     </w:t>
      </w:r>
      <w:r w:rsidR="00C80011" w:rsidRPr="007533FF">
        <w:rPr>
          <w:rFonts w:ascii="Arial" w:hAnsi="Arial" w:cs="Arial"/>
          <w:sz w:val="24"/>
          <w:szCs w:val="24"/>
        </w:rPr>
        <w:t xml:space="preserve"> </w:t>
      </w:r>
      <w:r w:rsidRPr="007533FF">
        <w:rPr>
          <w:rFonts w:ascii="Arial" w:hAnsi="Arial" w:cs="Arial"/>
          <w:sz w:val="24"/>
          <w:szCs w:val="24"/>
        </w:rPr>
        <w:t xml:space="preserve">  </w:t>
      </w:r>
      <w:r w:rsidR="00C80011" w:rsidRPr="007533FF">
        <w:rPr>
          <w:rFonts w:ascii="Arial" w:hAnsi="Arial" w:cs="Arial"/>
          <w:sz w:val="24"/>
          <w:szCs w:val="24"/>
        </w:rPr>
        <w:t xml:space="preserve"> </w:t>
      </w:r>
      <w:r w:rsidRPr="007533FF">
        <w:rPr>
          <w:rFonts w:ascii="Arial" w:hAnsi="Arial" w:cs="Arial"/>
          <w:sz w:val="24"/>
          <w:szCs w:val="24"/>
        </w:rPr>
        <w:t xml:space="preserve">     - </w:t>
      </w:r>
      <w:r w:rsidR="00EF0432" w:rsidRPr="007533FF">
        <w:rPr>
          <w:rFonts w:ascii="Arial" w:hAnsi="Arial" w:cs="Arial"/>
          <w:sz w:val="24"/>
          <w:szCs w:val="24"/>
        </w:rPr>
        <w:t>30</w:t>
      </w:r>
      <w:r w:rsidRPr="007533FF">
        <w:rPr>
          <w:rFonts w:ascii="Arial" w:hAnsi="Arial" w:cs="Arial"/>
          <w:sz w:val="24"/>
          <w:szCs w:val="24"/>
        </w:rPr>
        <w:t xml:space="preserve"> </w:t>
      </w:r>
      <w:r w:rsidR="00460A1D" w:rsidRPr="007533FF">
        <w:rPr>
          <w:rFonts w:ascii="Arial" w:hAnsi="Arial" w:cs="Arial"/>
          <w:sz w:val="24"/>
          <w:szCs w:val="24"/>
        </w:rPr>
        <w:t>мм</w:t>
      </w:r>
    </w:p>
    <w:p w:rsidR="00AF6DF1" w:rsidRPr="007533FF" w:rsidRDefault="0085467B" w:rsidP="007533FF">
      <w:pPr>
        <w:pStyle w:val="af0"/>
        <w:numPr>
          <w:ilvl w:val="0"/>
          <w:numId w:val="41"/>
        </w:numPr>
        <w:suppressAutoHyphens/>
        <w:autoSpaceDE w:val="0"/>
        <w:autoSpaceDN w:val="0"/>
        <w:adjustRightInd w:val="0"/>
        <w:spacing w:before="120" w:after="120" w:line="240" w:lineRule="auto"/>
        <w:ind w:left="709"/>
        <w:rPr>
          <w:rFonts w:ascii="Arial" w:hAnsi="Arial" w:cs="Arial"/>
          <w:sz w:val="24"/>
          <w:szCs w:val="24"/>
        </w:rPr>
      </w:pPr>
      <w:proofErr w:type="spellStart"/>
      <w:r w:rsidRPr="007533FF">
        <w:rPr>
          <w:rFonts w:ascii="Arial" w:hAnsi="Arial" w:cs="Arial"/>
          <w:sz w:val="24"/>
          <w:szCs w:val="24"/>
        </w:rPr>
        <w:t>Минераловатные</w:t>
      </w:r>
      <w:proofErr w:type="spellEnd"/>
      <w:r w:rsidRPr="007533FF">
        <w:rPr>
          <w:rFonts w:ascii="Arial" w:hAnsi="Arial" w:cs="Arial"/>
          <w:sz w:val="24"/>
          <w:szCs w:val="24"/>
        </w:rPr>
        <w:t xml:space="preserve"> плиты </w:t>
      </w:r>
      <w:proofErr w:type="spellStart"/>
      <w:r w:rsidRPr="007533FF">
        <w:rPr>
          <w:rFonts w:ascii="Arial" w:hAnsi="Arial" w:cs="Arial"/>
          <w:sz w:val="24"/>
          <w:szCs w:val="24"/>
        </w:rPr>
        <w:t>Технониколь</w:t>
      </w:r>
      <w:proofErr w:type="spellEnd"/>
      <w:r w:rsidRPr="007533FF">
        <w:rPr>
          <w:rFonts w:ascii="Arial" w:hAnsi="Arial" w:cs="Arial"/>
          <w:sz w:val="24"/>
          <w:szCs w:val="24"/>
        </w:rPr>
        <w:t xml:space="preserve"> ТЕХНОБЛОК Стандарт ρ=</w:t>
      </w:r>
      <w:r w:rsidR="00F52293" w:rsidRPr="007533FF">
        <w:rPr>
          <w:rFonts w:ascii="Arial" w:hAnsi="Arial" w:cs="Arial"/>
          <w:sz w:val="24"/>
          <w:szCs w:val="24"/>
        </w:rPr>
        <w:t xml:space="preserve"> </w:t>
      </w:r>
      <w:r w:rsidRPr="007533FF">
        <w:rPr>
          <w:rFonts w:ascii="Arial" w:hAnsi="Arial" w:cs="Arial"/>
          <w:sz w:val="24"/>
          <w:szCs w:val="24"/>
        </w:rPr>
        <w:t>40-50 кг/м³, λ=0,040 Вт/</w:t>
      </w:r>
      <w:proofErr w:type="spellStart"/>
      <w:r w:rsidRPr="007533FF">
        <w:rPr>
          <w:rFonts w:ascii="Arial" w:hAnsi="Arial" w:cs="Arial"/>
          <w:sz w:val="24"/>
          <w:szCs w:val="24"/>
        </w:rPr>
        <w:t>м°С</w:t>
      </w:r>
      <w:proofErr w:type="spellEnd"/>
      <w:r w:rsidRPr="007533FF">
        <w:rPr>
          <w:rFonts w:ascii="Arial" w:hAnsi="Arial" w:cs="Arial"/>
          <w:sz w:val="24"/>
          <w:szCs w:val="24"/>
        </w:rPr>
        <w:t xml:space="preserve">, с </w:t>
      </w:r>
      <w:proofErr w:type="spellStart"/>
      <w:r w:rsidRPr="007533FF">
        <w:rPr>
          <w:rFonts w:ascii="Arial" w:hAnsi="Arial" w:cs="Arial"/>
          <w:sz w:val="24"/>
          <w:szCs w:val="24"/>
        </w:rPr>
        <w:t>дюбельным</w:t>
      </w:r>
      <w:proofErr w:type="spellEnd"/>
      <w:r w:rsidRPr="007533FF">
        <w:rPr>
          <w:rFonts w:ascii="Arial" w:hAnsi="Arial" w:cs="Arial"/>
          <w:sz w:val="24"/>
          <w:szCs w:val="24"/>
        </w:rPr>
        <w:t xml:space="preserve"> креплением </w:t>
      </w:r>
      <w:r w:rsidR="007542A6" w:rsidRPr="007533FF">
        <w:rPr>
          <w:rFonts w:ascii="Arial" w:hAnsi="Arial" w:cs="Arial"/>
          <w:iCs/>
          <w:sz w:val="24"/>
          <w:szCs w:val="24"/>
        </w:rPr>
        <w:t xml:space="preserve">(или </w:t>
      </w:r>
      <w:proofErr w:type="gramStart"/>
      <w:r w:rsidR="007542A6" w:rsidRPr="007533FF">
        <w:rPr>
          <w:rFonts w:ascii="Arial" w:hAnsi="Arial" w:cs="Arial"/>
          <w:iCs/>
          <w:sz w:val="24"/>
          <w:szCs w:val="24"/>
        </w:rPr>
        <w:t>аналог)</w:t>
      </w:r>
      <w:r w:rsidRPr="007533FF">
        <w:rPr>
          <w:rFonts w:ascii="Arial" w:hAnsi="Arial" w:cs="Arial"/>
          <w:sz w:val="24"/>
          <w:szCs w:val="24"/>
        </w:rPr>
        <w:t xml:space="preserve">  </w:t>
      </w:r>
      <w:r w:rsidR="00C727BA" w:rsidRPr="007533FF">
        <w:rPr>
          <w:rFonts w:ascii="Arial" w:hAnsi="Arial" w:cs="Arial"/>
          <w:sz w:val="24"/>
          <w:szCs w:val="24"/>
        </w:rPr>
        <w:t xml:space="preserve"> </w:t>
      </w:r>
      <w:proofErr w:type="gramEnd"/>
      <w:r w:rsidR="00C727BA" w:rsidRPr="007533FF">
        <w:rPr>
          <w:rFonts w:ascii="Arial" w:hAnsi="Arial" w:cs="Arial"/>
          <w:sz w:val="24"/>
          <w:szCs w:val="24"/>
        </w:rPr>
        <w:t xml:space="preserve">         </w:t>
      </w:r>
      <w:r w:rsidR="00C80011" w:rsidRPr="007533FF">
        <w:rPr>
          <w:rFonts w:ascii="Arial" w:hAnsi="Arial" w:cs="Arial"/>
          <w:sz w:val="24"/>
          <w:szCs w:val="24"/>
        </w:rPr>
        <w:t xml:space="preserve"> </w:t>
      </w:r>
      <w:r w:rsidR="00C727BA" w:rsidRPr="007533FF">
        <w:rPr>
          <w:rFonts w:ascii="Arial" w:hAnsi="Arial" w:cs="Arial"/>
          <w:sz w:val="24"/>
          <w:szCs w:val="24"/>
        </w:rPr>
        <w:t xml:space="preserve"> </w:t>
      </w:r>
      <w:r w:rsidR="00F52293" w:rsidRPr="007533FF">
        <w:rPr>
          <w:rFonts w:ascii="Arial" w:hAnsi="Arial" w:cs="Arial"/>
          <w:sz w:val="24"/>
          <w:szCs w:val="24"/>
        </w:rPr>
        <w:t xml:space="preserve"> </w:t>
      </w:r>
      <w:r w:rsidRPr="007533FF">
        <w:rPr>
          <w:rFonts w:ascii="Arial" w:hAnsi="Arial" w:cs="Arial"/>
          <w:sz w:val="24"/>
          <w:szCs w:val="24"/>
        </w:rPr>
        <w:t xml:space="preserve"> </w:t>
      </w:r>
      <w:r w:rsidR="00200B75" w:rsidRPr="007533FF">
        <w:rPr>
          <w:rFonts w:ascii="Arial" w:hAnsi="Arial" w:cs="Arial"/>
          <w:sz w:val="24"/>
          <w:szCs w:val="24"/>
        </w:rPr>
        <w:t xml:space="preserve"> </w:t>
      </w:r>
      <w:r w:rsidR="00460A1D" w:rsidRPr="007533FF">
        <w:rPr>
          <w:rFonts w:ascii="Arial" w:hAnsi="Arial" w:cs="Arial"/>
          <w:sz w:val="24"/>
          <w:szCs w:val="24"/>
        </w:rPr>
        <w:t xml:space="preserve"> </w:t>
      </w:r>
      <w:r w:rsidRPr="007533FF">
        <w:rPr>
          <w:rFonts w:ascii="Arial" w:hAnsi="Arial" w:cs="Arial"/>
          <w:sz w:val="24"/>
          <w:szCs w:val="24"/>
        </w:rPr>
        <w:t xml:space="preserve">  </w:t>
      </w:r>
      <w:r w:rsidR="0021662C" w:rsidRPr="007533FF">
        <w:rPr>
          <w:rFonts w:ascii="Arial" w:hAnsi="Arial" w:cs="Arial"/>
          <w:sz w:val="24"/>
          <w:szCs w:val="24"/>
        </w:rPr>
        <w:t xml:space="preserve"> </w:t>
      </w:r>
      <w:r w:rsidR="00C727BA" w:rsidRPr="007533FF">
        <w:rPr>
          <w:rFonts w:ascii="Arial" w:hAnsi="Arial" w:cs="Arial"/>
          <w:sz w:val="24"/>
          <w:szCs w:val="24"/>
        </w:rPr>
        <w:t xml:space="preserve"> </w:t>
      </w:r>
      <w:r w:rsidRPr="007533FF">
        <w:rPr>
          <w:rFonts w:ascii="Arial" w:hAnsi="Arial" w:cs="Arial"/>
          <w:sz w:val="24"/>
          <w:szCs w:val="24"/>
        </w:rPr>
        <w:t xml:space="preserve">- 150 </w:t>
      </w:r>
      <w:r w:rsidR="00460A1D" w:rsidRPr="007533FF">
        <w:rPr>
          <w:rFonts w:ascii="Arial" w:hAnsi="Arial" w:cs="Arial"/>
          <w:sz w:val="24"/>
          <w:szCs w:val="24"/>
        </w:rPr>
        <w:t>мм</w:t>
      </w:r>
    </w:p>
    <w:p w:rsidR="00AF6DF1" w:rsidRPr="007533FF" w:rsidRDefault="0085467B" w:rsidP="007533FF">
      <w:pPr>
        <w:pStyle w:val="af0"/>
        <w:numPr>
          <w:ilvl w:val="0"/>
          <w:numId w:val="41"/>
        </w:numPr>
        <w:suppressAutoHyphens/>
        <w:autoSpaceDE w:val="0"/>
        <w:autoSpaceDN w:val="0"/>
        <w:adjustRightInd w:val="0"/>
        <w:spacing w:before="120" w:after="120" w:line="240" w:lineRule="auto"/>
        <w:ind w:left="709"/>
        <w:rPr>
          <w:rFonts w:ascii="Arial" w:hAnsi="Arial" w:cs="Arial"/>
          <w:sz w:val="24"/>
          <w:szCs w:val="24"/>
        </w:rPr>
      </w:pPr>
      <w:proofErr w:type="spellStart"/>
      <w:r w:rsidRPr="007533FF">
        <w:rPr>
          <w:rFonts w:ascii="Arial" w:hAnsi="Arial" w:cs="Arial"/>
          <w:sz w:val="24"/>
          <w:szCs w:val="24"/>
        </w:rPr>
        <w:t>Минераловатные</w:t>
      </w:r>
      <w:proofErr w:type="spellEnd"/>
      <w:r w:rsidRPr="007533FF">
        <w:rPr>
          <w:rFonts w:ascii="Arial" w:hAnsi="Arial" w:cs="Arial"/>
          <w:sz w:val="24"/>
          <w:szCs w:val="24"/>
        </w:rPr>
        <w:t xml:space="preserve"> плиты </w:t>
      </w:r>
      <w:proofErr w:type="spellStart"/>
      <w:r w:rsidRPr="007533FF">
        <w:rPr>
          <w:rFonts w:ascii="Arial" w:hAnsi="Arial" w:cs="Arial"/>
          <w:sz w:val="24"/>
          <w:szCs w:val="24"/>
        </w:rPr>
        <w:t>Технониколь</w:t>
      </w:r>
      <w:proofErr w:type="spellEnd"/>
      <w:r w:rsidRPr="007533FF">
        <w:rPr>
          <w:rFonts w:ascii="Arial" w:hAnsi="Arial" w:cs="Arial"/>
          <w:sz w:val="24"/>
          <w:szCs w:val="24"/>
        </w:rPr>
        <w:t xml:space="preserve"> ТЕХНОБЛОК Стандарт ρ=40-50 кг/м³, λ=0,040 Вт/</w:t>
      </w:r>
      <w:proofErr w:type="spellStart"/>
      <w:r w:rsidRPr="007533FF">
        <w:rPr>
          <w:rFonts w:ascii="Arial" w:hAnsi="Arial" w:cs="Arial"/>
          <w:sz w:val="24"/>
          <w:szCs w:val="24"/>
        </w:rPr>
        <w:t>м°С</w:t>
      </w:r>
      <w:proofErr w:type="spellEnd"/>
      <w:r w:rsidRPr="007533FF">
        <w:rPr>
          <w:rFonts w:ascii="Arial" w:hAnsi="Arial" w:cs="Arial"/>
          <w:sz w:val="24"/>
          <w:szCs w:val="24"/>
        </w:rPr>
        <w:t xml:space="preserve">, с </w:t>
      </w:r>
      <w:proofErr w:type="spellStart"/>
      <w:r w:rsidRPr="007533FF">
        <w:rPr>
          <w:rFonts w:ascii="Arial" w:hAnsi="Arial" w:cs="Arial"/>
          <w:sz w:val="24"/>
          <w:szCs w:val="24"/>
        </w:rPr>
        <w:t>дюбельным</w:t>
      </w:r>
      <w:proofErr w:type="spellEnd"/>
      <w:r w:rsidRPr="007533FF">
        <w:rPr>
          <w:rFonts w:ascii="Arial" w:hAnsi="Arial" w:cs="Arial"/>
          <w:sz w:val="24"/>
          <w:szCs w:val="24"/>
        </w:rPr>
        <w:t xml:space="preserve"> креплением </w:t>
      </w:r>
      <w:r w:rsidR="007542A6" w:rsidRPr="007533FF">
        <w:rPr>
          <w:rFonts w:ascii="Arial" w:hAnsi="Arial" w:cs="Arial"/>
          <w:iCs/>
          <w:sz w:val="24"/>
          <w:szCs w:val="24"/>
        </w:rPr>
        <w:t xml:space="preserve">(или </w:t>
      </w:r>
      <w:proofErr w:type="gramStart"/>
      <w:r w:rsidR="007542A6" w:rsidRPr="007533FF">
        <w:rPr>
          <w:rFonts w:ascii="Arial" w:hAnsi="Arial" w:cs="Arial"/>
          <w:iCs/>
          <w:sz w:val="24"/>
          <w:szCs w:val="24"/>
        </w:rPr>
        <w:t>аналог)</w:t>
      </w:r>
      <w:r w:rsidR="0021662C" w:rsidRPr="007533FF">
        <w:rPr>
          <w:rFonts w:ascii="Arial" w:hAnsi="Arial" w:cs="Arial"/>
          <w:sz w:val="24"/>
          <w:szCs w:val="24"/>
        </w:rPr>
        <w:t xml:space="preserve">   </w:t>
      </w:r>
      <w:proofErr w:type="gramEnd"/>
      <w:r w:rsidRPr="007533FF">
        <w:rPr>
          <w:rFonts w:ascii="Arial" w:hAnsi="Arial" w:cs="Arial"/>
          <w:sz w:val="24"/>
          <w:szCs w:val="24"/>
        </w:rPr>
        <w:t xml:space="preserve">    </w:t>
      </w:r>
      <w:r w:rsidR="00F52293" w:rsidRPr="007533FF">
        <w:rPr>
          <w:rFonts w:ascii="Arial" w:hAnsi="Arial" w:cs="Arial"/>
          <w:sz w:val="24"/>
          <w:szCs w:val="24"/>
        </w:rPr>
        <w:t xml:space="preserve">       </w:t>
      </w:r>
      <w:r w:rsidR="00C80011" w:rsidRPr="007533FF">
        <w:rPr>
          <w:rFonts w:ascii="Arial" w:hAnsi="Arial" w:cs="Arial"/>
          <w:sz w:val="24"/>
          <w:szCs w:val="24"/>
        </w:rPr>
        <w:t xml:space="preserve"> </w:t>
      </w:r>
      <w:r w:rsidR="00F52293" w:rsidRPr="007533FF">
        <w:rPr>
          <w:rFonts w:ascii="Arial" w:hAnsi="Arial" w:cs="Arial"/>
          <w:sz w:val="24"/>
          <w:szCs w:val="24"/>
        </w:rPr>
        <w:t xml:space="preserve">   </w:t>
      </w:r>
      <w:r w:rsidR="00C727BA" w:rsidRPr="007533FF">
        <w:rPr>
          <w:rFonts w:ascii="Arial" w:hAnsi="Arial" w:cs="Arial"/>
          <w:sz w:val="24"/>
          <w:szCs w:val="24"/>
        </w:rPr>
        <w:t xml:space="preserve"> </w:t>
      </w:r>
      <w:r w:rsidR="00C80011" w:rsidRPr="007533FF">
        <w:rPr>
          <w:rFonts w:ascii="Arial" w:hAnsi="Arial" w:cs="Arial"/>
          <w:sz w:val="24"/>
          <w:szCs w:val="24"/>
        </w:rPr>
        <w:t xml:space="preserve"> </w:t>
      </w:r>
      <w:r w:rsidR="0021662C" w:rsidRPr="007533FF">
        <w:rPr>
          <w:rFonts w:ascii="Arial" w:hAnsi="Arial" w:cs="Arial"/>
          <w:sz w:val="24"/>
          <w:szCs w:val="24"/>
        </w:rPr>
        <w:t xml:space="preserve">   </w:t>
      </w:r>
      <w:r w:rsidR="00F52293" w:rsidRPr="007533FF">
        <w:rPr>
          <w:rFonts w:ascii="Arial" w:hAnsi="Arial" w:cs="Arial"/>
          <w:sz w:val="24"/>
          <w:szCs w:val="24"/>
        </w:rPr>
        <w:t xml:space="preserve"> </w:t>
      </w:r>
      <w:r w:rsidRPr="007533FF">
        <w:rPr>
          <w:rFonts w:ascii="Arial" w:hAnsi="Arial" w:cs="Arial"/>
          <w:sz w:val="24"/>
          <w:szCs w:val="24"/>
        </w:rPr>
        <w:t xml:space="preserve">- 50 </w:t>
      </w:r>
      <w:r w:rsidR="0021662C" w:rsidRPr="007533FF">
        <w:rPr>
          <w:rFonts w:ascii="Arial" w:hAnsi="Arial" w:cs="Arial"/>
          <w:sz w:val="24"/>
          <w:szCs w:val="24"/>
        </w:rPr>
        <w:t>мм</w:t>
      </w:r>
    </w:p>
    <w:p w:rsidR="00AF6DF1" w:rsidRPr="007533FF" w:rsidRDefault="0085467B" w:rsidP="007533FF">
      <w:pPr>
        <w:pStyle w:val="af0"/>
        <w:numPr>
          <w:ilvl w:val="0"/>
          <w:numId w:val="41"/>
        </w:numPr>
        <w:suppressAutoHyphens/>
        <w:autoSpaceDE w:val="0"/>
        <w:autoSpaceDN w:val="0"/>
        <w:adjustRightInd w:val="0"/>
        <w:spacing w:before="120" w:after="120" w:line="240" w:lineRule="auto"/>
        <w:ind w:left="709"/>
        <w:rPr>
          <w:rFonts w:ascii="Arial" w:hAnsi="Arial" w:cs="Arial"/>
          <w:sz w:val="24"/>
          <w:szCs w:val="24"/>
        </w:rPr>
      </w:pPr>
      <w:r w:rsidRPr="007533FF">
        <w:rPr>
          <w:rFonts w:ascii="Arial" w:hAnsi="Arial" w:cs="Arial"/>
          <w:sz w:val="24"/>
          <w:szCs w:val="24"/>
        </w:rPr>
        <w:t xml:space="preserve">Клеевой состав для приклеивания утеплителя                </w:t>
      </w:r>
      <w:r w:rsidR="00C727BA" w:rsidRPr="007533FF">
        <w:rPr>
          <w:rFonts w:ascii="Arial" w:hAnsi="Arial" w:cs="Arial"/>
          <w:sz w:val="24"/>
          <w:szCs w:val="24"/>
        </w:rPr>
        <w:t xml:space="preserve">   </w:t>
      </w:r>
      <w:r w:rsidRPr="007533FF">
        <w:rPr>
          <w:rFonts w:ascii="Arial" w:hAnsi="Arial" w:cs="Arial"/>
          <w:sz w:val="24"/>
          <w:szCs w:val="24"/>
        </w:rPr>
        <w:t xml:space="preserve">       </w:t>
      </w:r>
      <w:r w:rsidR="0021662C" w:rsidRPr="007533FF">
        <w:rPr>
          <w:rFonts w:ascii="Arial" w:hAnsi="Arial" w:cs="Arial"/>
          <w:sz w:val="24"/>
          <w:szCs w:val="24"/>
        </w:rPr>
        <w:t xml:space="preserve"> </w:t>
      </w:r>
      <w:r w:rsidRPr="007533FF">
        <w:rPr>
          <w:rFonts w:ascii="Arial" w:hAnsi="Arial" w:cs="Arial"/>
          <w:sz w:val="24"/>
          <w:szCs w:val="24"/>
        </w:rPr>
        <w:t xml:space="preserve">    </w:t>
      </w:r>
      <w:r w:rsidR="00F52293" w:rsidRPr="007533FF">
        <w:rPr>
          <w:rFonts w:ascii="Arial" w:hAnsi="Arial" w:cs="Arial"/>
          <w:sz w:val="24"/>
          <w:szCs w:val="24"/>
        </w:rPr>
        <w:t xml:space="preserve"> </w:t>
      </w:r>
      <w:r w:rsidR="00C80011" w:rsidRPr="007533FF">
        <w:rPr>
          <w:rFonts w:ascii="Arial" w:hAnsi="Arial" w:cs="Arial"/>
          <w:sz w:val="24"/>
          <w:szCs w:val="24"/>
        </w:rPr>
        <w:t xml:space="preserve"> </w:t>
      </w:r>
      <w:r w:rsidR="00F52293" w:rsidRPr="007533FF">
        <w:rPr>
          <w:rFonts w:ascii="Arial" w:hAnsi="Arial" w:cs="Arial"/>
          <w:sz w:val="24"/>
          <w:szCs w:val="24"/>
        </w:rPr>
        <w:t xml:space="preserve">  </w:t>
      </w:r>
      <w:r w:rsidR="00C80011" w:rsidRPr="007533FF">
        <w:rPr>
          <w:rFonts w:ascii="Arial" w:hAnsi="Arial" w:cs="Arial"/>
          <w:sz w:val="24"/>
          <w:szCs w:val="24"/>
        </w:rPr>
        <w:t xml:space="preserve"> </w:t>
      </w:r>
      <w:r w:rsidRPr="007533FF">
        <w:rPr>
          <w:rFonts w:ascii="Arial" w:hAnsi="Arial" w:cs="Arial"/>
          <w:sz w:val="24"/>
          <w:szCs w:val="24"/>
        </w:rPr>
        <w:t xml:space="preserve">    - 5 </w:t>
      </w:r>
      <w:r w:rsidR="0021662C" w:rsidRPr="007533FF">
        <w:rPr>
          <w:rFonts w:ascii="Arial" w:hAnsi="Arial" w:cs="Arial"/>
          <w:sz w:val="24"/>
          <w:szCs w:val="24"/>
        </w:rPr>
        <w:t>мм</w:t>
      </w:r>
    </w:p>
    <w:p w:rsidR="0085467B" w:rsidRPr="007533FF" w:rsidRDefault="0085467B" w:rsidP="007533FF">
      <w:pPr>
        <w:pStyle w:val="af0"/>
        <w:numPr>
          <w:ilvl w:val="0"/>
          <w:numId w:val="41"/>
        </w:numPr>
        <w:suppressAutoHyphens/>
        <w:autoSpaceDE w:val="0"/>
        <w:autoSpaceDN w:val="0"/>
        <w:adjustRightInd w:val="0"/>
        <w:spacing w:before="120" w:after="120" w:line="240" w:lineRule="auto"/>
        <w:ind w:left="709"/>
        <w:rPr>
          <w:rFonts w:ascii="Arial" w:hAnsi="Arial" w:cs="Arial"/>
          <w:sz w:val="24"/>
          <w:szCs w:val="24"/>
        </w:rPr>
      </w:pPr>
      <w:r w:rsidRPr="007533FF">
        <w:rPr>
          <w:rFonts w:ascii="Arial" w:hAnsi="Arial" w:cs="Arial"/>
          <w:sz w:val="24"/>
          <w:szCs w:val="24"/>
        </w:rPr>
        <w:t xml:space="preserve">Монолитная железобетонная стена                                         </w:t>
      </w:r>
      <w:r w:rsidR="00F52293" w:rsidRPr="007533FF">
        <w:rPr>
          <w:rFonts w:ascii="Arial" w:hAnsi="Arial" w:cs="Arial"/>
          <w:sz w:val="24"/>
          <w:szCs w:val="24"/>
        </w:rPr>
        <w:t xml:space="preserve">  </w:t>
      </w:r>
      <w:r w:rsidR="00C727BA" w:rsidRPr="007533FF">
        <w:rPr>
          <w:rFonts w:ascii="Arial" w:hAnsi="Arial" w:cs="Arial"/>
          <w:sz w:val="24"/>
          <w:szCs w:val="24"/>
        </w:rPr>
        <w:t xml:space="preserve">  </w:t>
      </w:r>
      <w:r w:rsidR="0021662C" w:rsidRPr="007533FF">
        <w:rPr>
          <w:rFonts w:ascii="Arial" w:hAnsi="Arial" w:cs="Arial"/>
          <w:sz w:val="24"/>
          <w:szCs w:val="24"/>
        </w:rPr>
        <w:t xml:space="preserve"> </w:t>
      </w:r>
      <w:r w:rsidR="00C727BA" w:rsidRPr="007533FF">
        <w:rPr>
          <w:rFonts w:ascii="Arial" w:hAnsi="Arial" w:cs="Arial"/>
          <w:sz w:val="24"/>
          <w:szCs w:val="24"/>
        </w:rPr>
        <w:t xml:space="preserve"> </w:t>
      </w:r>
      <w:r w:rsidRPr="007533FF">
        <w:rPr>
          <w:rFonts w:ascii="Arial" w:hAnsi="Arial" w:cs="Arial"/>
          <w:sz w:val="24"/>
          <w:szCs w:val="24"/>
        </w:rPr>
        <w:t xml:space="preserve"> </w:t>
      </w:r>
      <w:r w:rsidR="00C80011" w:rsidRPr="007533FF">
        <w:rPr>
          <w:rFonts w:ascii="Arial" w:hAnsi="Arial" w:cs="Arial"/>
          <w:sz w:val="24"/>
          <w:szCs w:val="24"/>
        </w:rPr>
        <w:t xml:space="preserve"> </w:t>
      </w:r>
      <w:r w:rsidR="00C727BA" w:rsidRPr="007533FF">
        <w:rPr>
          <w:rFonts w:ascii="Arial" w:hAnsi="Arial" w:cs="Arial"/>
          <w:sz w:val="24"/>
          <w:szCs w:val="24"/>
        </w:rPr>
        <w:t xml:space="preserve">  </w:t>
      </w:r>
      <w:r w:rsidRPr="007533FF">
        <w:rPr>
          <w:rFonts w:ascii="Arial" w:hAnsi="Arial" w:cs="Arial"/>
          <w:sz w:val="24"/>
          <w:szCs w:val="24"/>
        </w:rPr>
        <w:t xml:space="preserve">   - </w:t>
      </w:r>
      <w:r w:rsidRPr="007533FF">
        <w:rPr>
          <w:rFonts w:ascii="Arial" w:hAnsi="Arial" w:cs="Arial"/>
          <w:color w:val="FF0000"/>
          <w:sz w:val="24"/>
          <w:szCs w:val="24"/>
        </w:rPr>
        <w:t>___</w:t>
      </w:r>
      <w:r w:rsidR="00F52293" w:rsidRPr="007533FF">
        <w:rPr>
          <w:rFonts w:ascii="Arial" w:hAnsi="Arial" w:cs="Arial"/>
          <w:color w:val="FF0000"/>
          <w:sz w:val="24"/>
          <w:szCs w:val="24"/>
        </w:rPr>
        <w:t xml:space="preserve"> </w:t>
      </w:r>
      <w:r w:rsidRPr="007533FF">
        <w:rPr>
          <w:rFonts w:ascii="Arial" w:hAnsi="Arial" w:cs="Arial"/>
          <w:sz w:val="24"/>
          <w:szCs w:val="24"/>
        </w:rPr>
        <w:t>мм</w:t>
      </w:r>
    </w:p>
    <w:p w:rsidR="00DA6949" w:rsidRPr="00C867E1" w:rsidRDefault="00DA6949" w:rsidP="00C867E1">
      <w:pPr>
        <w:suppressAutoHyphens/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Arial" w:hAnsi="Arial" w:cs="Arial"/>
          <w:i/>
          <w:sz w:val="24"/>
          <w:szCs w:val="24"/>
        </w:rPr>
      </w:pPr>
      <w:r w:rsidRPr="00C867E1">
        <w:rPr>
          <w:rFonts w:ascii="Arial" w:hAnsi="Arial" w:cs="Arial"/>
          <w:b/>
          <w:i/>
          <w:sz w:val="24"/>
          <w:szCs w:val="24"/>
        </w:rPr>
        <w:t>Наружные стены 1-го этажа (цоколь)</w:t>
      </w:r>
      <w:r w:rsidR="00AF6DF1" w:rsidRPr="00C867E1">
        <w:rPr>
          <w:rFonts w:ascii="Arial" w:hAnsi="Arial" w:cs="Arial"/>
          <w:b/>
          <w:i/>
          <w:color w:val="FF0000"/>
          <w:sz w:val="24"/>
          <w:szCs w:val="24"/>
        </w:rPr>
        <w:t>*</w:t>
      </w:r>
      <w:r w:rsidRPr="00C867E1">
        <w:rPr>
          <w:rFonts w:ascii="Arial" w:hAnsi="Arial" w:cs="Arial"/>
          <w:i/>
          <w:sz w:val="24"/>
          <w:szCs w:val="24"/>
        </w:rPr>
        <w:t>:</w:t>
      </w:r>
      <w:r w:rsidR="0069445D" w:rsidRPr="00C867E1">
        <w:rPr>
          <w:rFonts w:ascii="Arial" w:hAnsi="Arial" w:cs="Arial"/>
          <w:i/>
          <w:sz w:val="24"/>
          <w:szCs w:val="24"/>
        </w:rPr>
        <w:t xml:space="preserve"> </w:t>
      </w:r>
    </w:p>
    <w:p w:rsidR="00385ACB" w:rsidRPr="00C867E1" w:rsidRDefault="00385ACB" w:rsidP="00C867E1">
      <w:pPr>
        <w:suppressAutoHyphens/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Arial" w:hAnsi="Arial" w:cs="Arial"/>
          <w:i/>
          <w:sz w:val="24"/>
          <w:szCs w:val="24"/>
        </w:rPr>
      </w:pPr>
      <w:r w:rsidRPr="00C867E1">
        <w:rPr>
          <w:rFonts w:ascii="Arial" w:hAnsi="Arial" w:cs="Arial"/>
          <w:b/>
          <w:i/>
          <w:sz w:val="24"/>
          <w:szCs w:val="24"/>
        </w:rPr>
        <w:t>Состав стен Тип 1:</w:t>
      </w:r>
    </w:p>
    <w:p w:rsidR="0069445D" w:rsidRPr="007533FF" w:rsidRDefault="0069445D" w:rsidP="007533FF">
      <w:pPr>
        <w:pStyle w:val="af0"/>
        <w:numPr>
          <w:ilvl w:val="0"/>
          <w:numId w:val="40"/>
        </w:numPr>
        <w:tabs>
          <w:tab w:val="left" w:pos="8931"/>
        </w:tabs>
        <w:suppressAutoHyphens/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ascii="Arial" w:hAnsi="Arial" w:cs="Arial"/>
          <w:sz w:val="24"/>
          <w:szCs w:val="24"/>
        </w:rPr>
      </w:pPr>
      <w:r w:rsidRPr="007533FF">
        <w:rPr>
          <w:rFonts w:ascii="Arial" w:hAnsi="Arial" w:cs="Arial"/>
          <w:sz w:val="24"/>
          <w:szCs w:val="24"/>
        </w:rPr>
        <w:t xml:space="preserve">Гидрофобизатор для защиты фасадов от влаги и морозного разрушения </w:t>
      </w:r>
      <w:proofErr w:type="spellStart"/>
      <w:r w:rsidRPr="007533FF">
        <w:rPr>
          <w:rFonts w:ascii="Arial" w:hAnsi="Arial" w:cs="Arial"/>
          <w:sz w:val="24"/>
          <w:szCs w:val="24"/>
        </w:rPr>
        <w:t>Ceresit</w:t>
      </w:r>
      <w:proofErr w:type="spellEnd"/>
      <w:r w:rsidRPr="007533FF">
        <w:rPr>
          <w:rFonts w:ascii="Arial" w:hAnsi="Arial" w:cs="Arial"/>
          <w:sz w:val="24"/>
          <w:szCs w:val="24"/>
        </w:rPr>
        <w:t xml:space="preserve"> CT 13 </w:t>
      </w:r>
      <w:r w:rsidR="0021662C" w:rsidRPr="007533FF">
        <w:rPr>
          <w:rFonts w:ascii="Arial" w:hAnsi="Arial" w:cs="Arial"/>
          <w:iCs/>
          <w:sz w:val="24"/>
          <w:szCs w:val="24"/>
        </w:rPr>
        <w:t xml:space="preserve">(или </w:t>
      </w:r>
      <w:proofErr w:type="gramStart"/>
      <w:r w:rsidR="0021662C" w:rsidRPr="007533FF">
        <w:rPr>
          <w:rFonts w:ascii="Arial" w:hAnsi="Arial" w:cs="Arial"/>
          <w:iCs/>
          <w:sz w:val="24"/>
          <w:szCs w:val="24"/>
        </w:rPr>
        <w:t>аналог)</w:t>
      </w:r>
      <w:r w:rsidR="00385ACB" w:rsidRPr="007533FF">
        <w:rPr>
          <w:rFonts w:ascii="Arial" w:hAnsi="Arial" w:cs="Arial"/>
          <w:sz w:val="24"/>
          <w:szCs w:val="24"/>
        </w:rPr>
        <w:t xml:space="preserve">   </w:t>
      </w:r>
      <w:proofErr w:type="gramEnd"/>
      <w:r w:rsidR="00385ACB" w:rsidRPr="007533FF">
        <w:rPr>
          <w:rFonts w:ascii="Arial" w:hAnsi="Arial" w:cs="Arial"/>
          <w:sz w:val="24"/>
          <w:szCs w:val="24"/>
        </w:rPr>
        <w:t xml:space="preserve">                                              </w:t>
      </w:r>
      <w:r w:rsidR="0021662C" w:rsidRPr="007533FF">
        <w:rPr>
          <w:rFonts w:ascii="Arial" w:hAnsi="Arial" w:cs="Arial"/>
          <w:sz w:val="24"/>
          <w:szCs w:val="24"/>
        </w:rPr>
        <w:t xml:space="preserve">   </w:t>
      </w:r>
      <w:r w:rsidR="00385ACB" w:rsidRPr="007533FF">
        <w:rPr>
          <w:rFonts w:ascii="Arial" w:hAnsi="Arial" w:cs="Arial"/>
          <w:sz w:val="24"/>
          <w:szCs w:val="24"/>
        </w:rPr>
        <w:t xml:space="preserve">               </w:t>
      </w:r>
      <w:r w:rsidR="00C80011" w:rsidRPr="007533FF">
        <w:rPr>
          <w:rFonts w:ascii="Arial" w:hAnsi="Arial" w:cs="Arial"/>
          <w:sz w:val="24"/>
          <w:szCs w:val="24"/>
        </w:rPr>
        <w:t xml:space="preserve">     </w:t>
      </w:r>
      <w:r w:rsidR="00385ACB" w:rsidRPr="007533FF">
        <w:rPr>
          <w:rFonts w:ascii="Arial" w:hAnsi="Arial" w:cs="Arial"/>
          <w:sz w:val="24"/>
          <w:szCs w:val="24"/>
        </w:rPr>
        <w:t xml:space="preserve">   - 1 слой</w:t>
      </w:r>
    </w:p>
    <w:p w:rsidR="0069445D" w:rsidRPr="007533FF" w:rsidRDefault="0069445D" w:rsidP="007533FF">
      <w:pPr>
        <w:pStyle w:val="af0"/>
        <w:numPr>
          <w:ilvl w:val="0"/>
          <w:numId w:val="40"/>
        </w:numPr>
        <w:tabs>
          <w:tab w:val="left" w:pos="8931"/>
        </w:tabs>
        <w:suppressAutoHyphens/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ascii="Arial" w:hAnsi="Arial" w:cs="Arial"/>
          <w:sz w:val="24"/>
          <w:szCs w:val="24"/>
        </w:rPr>
      </w:pPr>
      <w:r w:rsidRPr="007533FF">
        <w:rPr>
          <w:rFonts w:ascii="Arial" w:hAnsi="Arial" w:cs="Arial"/>
          <w:sz w:val="24"/>
          <w:szCs w:val="24"/>
        </w:rPr>
        <w:t xml:space="preserve">Кирпич лицевой керамический полнотелый 285х115х60h М200, F100, на цементно-песчаном растворе М100 </w:t>
      </w:r>
      <w:r w:rsidR="00385ACB" w:rsidRPr="007533FF">
        <w:rPr>
          <w:rFonts w:ascii="Arial" w:hAnsi="Arial" w:cs="Arial"/>
          <w:sz w:val="24"/>
          <w:szCs w:val="24"/>
        </w:rPr>
        <w:t xml:space="preserve">                                                 </w:t>
      </w:r>
      <w:r w:rsidR="00C80011" w:rsidRPr="007533FF">
        <w:rPr>
          <w:rFonts w:ascii="Arial" w:hAnsi="Arial" w:cs="Arial"/>
          <w:sz w:val="24"/>
          <w:szCs w:val="24"/>
        </w:rPr>
        <w:t xml:space="preserve">     </w:t>
      </w:r>
      <w:r w:rsidR="00460A1D" w:rsidRPr="007533FF">
        <w:rPr>
          <w:rFonts w:ascii="Arial" w:hAnsi="Arial" w:cs="Arial"/>
          <w:sz w:val="24"/>
          <w:szCs w:val="24"/>
        </w:rPr>
        <w:t xml:space="preserve">  - 115 мм</w:t>
      </w:r>
    </w:p>
    <w:p w:rsidR="00DA6949" w:rsidRPr="007533FF" w:rsidRDefault="0069445D" w:rsidP="007533FF">
      <w:pPr>
        <w:pStyle w:val="af0"/>
        <w:numPr>
          <w:ilvl w:val="0"/>
          <w:numId w:val="40"/>
        </w:numPr>
        <w:tabs>
          <w:tab w:val="left" w:pos="8931"/>
        </w:tabs>
        <w:suppressAutoHyphens/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ascii="Arial" w:hAnsi="Arial" w:cs="Arial"/>
          <w:sz w:val="24"/>
          <w:szCs w:val="24"/>
        </w:rPr>
      </w:pPr>
      <w:r w:rsidRPr="007533FF">
        <w:rPr>
          <w:rFonts w:ascii="Arial" w:hAnsi="Arial" w:cs="Arial"/>
          <w:sz w:val="24"/>
          <w:szCs w:val="24"/>
        </w:rPr>
        <w:lastRenderedPageBreak/>
        <w:t>Цементно-песчаный раствор М100</w:t>
      </w:r>
      <w:r w:rsidR="00DA6949" w:rsidRPr="007533FF">
        <w:rPr>
          <w:rFonts w:ascii="Arial" w:hAnsi="Arial" w:cs="Arial"/>
          <w:sz w:val="24"/>
          <w:szCs w:val="24"/>
        </w:rPr>
        <w:t xml:space="preserve">      </w:t>
      </w:r>
      <w:r w:rsidR="00385ACB" w:rsidRPr="007533FF">
        <w:rPr>
          <w:rFonts w:ascii="Arial" w:hAnsi="Arial" w:cs="Arial"/>
          <w:sz w:val="24"/>
          <w:szCs w:val="24"/>
        </w:rPr>
        <w:t xml:space="preserve">   </w:t>
      </w:r>
      <w:r w:rsidR="00AF2C5C" w:rsidRPr="007533FF">
        <w:rPr>
          <w:rFonts w:ascii="Arial" w:hAnsi="Arial" w:cs="Arial"/>
          <w:sz w:val="24"/>
          <w:szCs w:val="24"/>
        </w:rPr>
        <w:t xml:space="preserve">                              </w:t>
      </w:r>
      <w:r w:rsidR="00385ACB" w:rsidRPr="007533FF">
        <w:rPr>
          <w:rFonts w:ascii="Arial" w:hAnsi="Arial" w:cs="Arial"/>
          <w:sz w:val="24"/>
          <w:szCs w:val="24"/>
        </w:rPr>
        <w:t xml:space="preserve">           </w:t>
      </w:r>
      <w:r w:rsidR="00C80011" w:rsidRPr="007533FF">
        <w:rPr>
          <w:rFonts w:ascii="Arial" w:hAnsi="Arial" w:cs="Arial"/>
          <w:sz w:val="24"/>
          <w:szCs w:val="24"/>
        </w:rPr>
        <w:t xml:space="preserve">     </w:t>
      </w:r>
      <w:r w:rsidR="00385ACB" w:rsidRPr="007533FF">
        <w:rPr>
          <w:rFonts w:ascii="Arial" w:hAnsi="Arial" w:cs="Arial"/>
          <w:sz w:val="24"/>
          <w:szCs w:val="24"/>
        </w:rPr>
        <w:t xml:space="preserve">    - 15 мм</w:t>
      </w:r>
    </w:p>
    <w:p w:rsidR="0069445D" w:rsidRPr="007533FF" w:rsidRDefault="0069445D" w:rsidP="007533FF">
      <w:pPr>
        <w:pStyle w:val="af0"/>
        <w:numPr>
          <w:ilvl w:val="0"/>
          <w:numId w:val="40"/>
        </w:numPr>
        <w:tabs>
          <w:tab w:val="left" w:pos="8931"/>
        </w:tabs>
        <w:suppressAutoHyphens/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ascii="Arial" w:hAnsi="Arial" w:cs="Arial"/>
          <w:sz w:val="24"/>
          <w:szCs w:val="24"/>
        </w:rPr>
      </w:pPr>
      <w:r w:rsidRPr="007533FF">
        <w:rPr>
          <w:rFonts w:ascii="Arial" w:hAnsi="Arial" w:cs="Arial"/>
          <w:sz w:val="24"/>
          <w:szCs w:val="24"/>
        </w:rPr>
        <w:t xml:space="preserve">Утеплитель плиты из пеностекла (ИЗОСТЕК) ρ=130 кг/м³, предел прочности на сжатие ≥0,7 </w:t>
      </w:r>
      <w:r w:rsidR="005F42F9" w:rsidRPr="007533FF">
        <w:rPr>
          <w:rFonts w:ascii="Arial" w:hAnsi="Arial" w:cs="Arial"/>
          <w:sz w:val="24"/>
          <w:szCs w:val="24"/>
        </w:rPr>
        <w:t>МПа</w:t>
      </w:r>
      <w:r w:rsidR="00EF0432" w:rsidRPr="007533FF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EF0432" w:rsidRPr="007533FF">
        <w:rPr>
          <w:rFonts w:ascii="Arial" w:hAnsi="Arial" w:cs="Arial"/>
          <w:sz w:val="24"/>
          <w:szCs w:val="24"/>
        </w:rPr>
        <w:t>λБ</w:t>
      </w:r>
      <w:proofErr w:type="spellEnd"/>
      <w:r w:rsidR="00EF0432" w:rsidRPr="007533FF">
        <w:rPr>
          <w:rFonts w:ascii="Arial" w:hAnsi="Arial" w:cs="Arial"/>
          <w:sz w:val="24"/>
          <w:szCs w:val="24"/>
        </w:rPr>
        <w:t>=0,048</w:t>
      </w:r>
      <w:r w:rsidRPr="007533FF">
        <w:rPr>
          <w:rFonts w:ascii="Arial" w:hAnsi="Arial" w:cs="Arial"/>
          <w:sz w:val="24"/>
          <w:szCs w:val="24"/>
        </w:rPr>
        <w:t xml:space="preserve"> Вт/</w:t>
      </w:r>
      <w:proofErr w:type="spellStart"/>
      <w:r w:rsidRPr="007533FF">
        <w:rPr>
          <w:rFonts w:ascii="Arial" w:hAnsi="Arial" w:cs="Arial"/>
          <w:sz w:val="24"/>
          <w:szCs w:val="24"/>
        </w:rPr>
        <w:t>м°С</w:t>
      </w:r>
      <w:proofErr w:type="spellEnd"/>
      <w:r w:rsidRPr="007533FF">
        <w:rPr>
          <w:rFonts w:ascii="Arial" w:hAnsi="Arial" w:cs="Arial"/>
          <w:sz w:val="24"/>
          <w:szCs w:val="24"/>
        </w:rPr>
        <w:t xml:space="preserve"> </w:t>
      </w:r>
      <w:r w:rsidR="0021662C" w:rsidRPr="007533FF">
        <w:rPr>
          <w:rFonts w:ascii="Arial" w:hAnsi="Arial" w:cs="Arial"/>
          <w:iCs/>
          <w:sz w:val="24"/>
          <w:szCs w:val="24"/>
        </w:rPr>
        <w:t xml:space="preserve">(или </w:t>
      </w:r>
      <w:proofErr w:type="gramStart"/>
      <w:r w:rsidR="0021662C" w:rsidRPr="007533FF">
        <w:rPr>
          <w:rFonts w:ascii="Arial" w:hAnsi="Arial" w:cs="Arial"/>
          <w:iCs/>
          <w:sz w:val="24"/>
          <w:szCs w:val="24"/>
        </w:rPr>
        <w:t>аналог)</w:t>
      </w:r>
      <w:r w:rsidR="00385ACB" w:rsidRPr="007533FF">
        <w:rPr>
          <w:rFonts w:ascii="Arial" w:hAnsi="Arial" w:cs="Arial"/>
          <w:sz w:val="24"/>
          <w:szCs w:val="24"/>
        </w:rPr>
        <w:t xml:space="preserve">   </w:t>
      </w:r>
      <w:proofErr w:type="gramEnd"/>
      <w:r w:rsidR="00385ACB" w:rsidRPr="007533FF">
        <w:rPr>
          <w:rFonts w:ascii="Arial" w:hAnsi="Arial" w:cs="Arial"/>
          <w:sz w:val="24"/>
          <w:szCs w:val="24"/>
        </w:rPr>
        <w:t xml:space="preserve">            </w:t>
      </w:r>
      <w:r w:rsidR="00AF2C5C" w:rsidRPr="007533FF">
        <w:rPr>
          <w:rFonts w:ascii="Arial" w:hAnsi="Arial" w:cs="Arial"/>
          <w:sz w:val="24"/>
          <w:szCs w:val="24"/>
        </w:rPr>
        <w:t xml:space="preserve"> </w:t>
      </w:r>
      <w:r w:rsidR="00385ACB" w:rsidRPr="007533FF">
        <w:rPr>
          <w:rFonts w:ascii="Arial" w:hAnsi="Arial" w:cs="Arial"/>
          <w:sz w:val="24"/>
          <w:szCs w:val="24"/>
        </w:rPr>
        <w:t xml:space="preserve">        </w:t>
      </w:r>
      <w:r w:rsidR="00C80011" w:rsidRPr="007533FF">
        <w:rPr>
          <w:rFonts w:ascii="Arial" w:hAnsi="Arial" w:cs="Arial"/>
          <w:sz w:val="24"/>
          <w:szCs w:val="24"/>
        </w:rPr>
        <w:t xml:space="preserve">    </w:t>
      </w:r>
      <w:r w:rsidR="00385ACB" w:rsidRPr="007533FF">
        <w:rPr>
          <w:rFonts w:ascii="Arial" w:hAnsi="Arial" w:cs="Arial"/>
          <w:sz w:val="24"/>
          <w:szCs w:val="24"/>
        </w:rPr>
        <w:t xml:space="preserve">    - 150 мм</w:t>
      </w:r>
    </w:p>
    <w:p w:rsidR="0069445D" w:rsidRPr="007533FF" w:rsidRDefault="0069445D" w:rsidP="007533FF">
      <w:pPr>
        <w:pStyle w:val="af0"/>
        <w:numPr>
          <w:ilvl w:val="0"/>
          <w:numId w:val="40"/>
        </w:numPr>
        <w:tabs>
          <w:tab w:val="left" w:pos="8931"/>
        </w:tabs>
        <w:suppressAutoHyphens/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ascii="Arial" w:hAnsi="Arial" w:cs="Arial"/>
          <w:sz w:val="24"/>
          <w:szCs w:val="24"/>
        </w:rPr>
      </w:pPr>
      <w:r w:rsidRPr="007533FF">
        <w:rPr>
          <w:rFonts w:ascii="Arial" w:hAnsi="Arial" w:cs="Arial"/>
          <w:sz w:val="24"/>
          <w:szCs w:val="24"/>
        </w:rPr>
        <w:t>Клей-</w:t>
      </w:r>
      <w:proofErr w:type="spellStart"/>
      <w:r w:rsidRPr="007533FF">
        <w:rPr>
          <w:rFonts w:ascii="Arial" w:hAnsi="Arial" w:cs="Arial"/>
          <w:sz w:val="24"/>
          <w:szCs w:val="24"/>
        </w:rPr>
        <w:t>а</w:t>
      </w:r>
      <w:r w:rsidR="00385ACB" w:rsidRPr="007533FF">
        <w:rPr>
          <w:rFonts w:ascii="Arial" w:hAnsi="Arial" w:cs="Arial"/>
          <w:sz w:val="24"/>
          <w:szCs w:val="24"/>
        </w:rPr>
        <w:t>дгезив</w:t>
      </w:r>
      <w:proofErr w:type="spellEnd"/>
      <w:r w:rsidR="00385ACB" w:rsidRPr="007533F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85ACB" w:rsidRPr="007533FF">
        <w:rPr>
          <w:rFonts w:ascii="Arial" w:hAnsi="Arial" w:cs="Arial"/>
          <w:sz w:val="24"/>
          <w:szCs w:val="24"/>
        </w:rPr>
        <w:t>Технониколь</w:t>
      </w:r>
      <w:proofErr w:type="spellEnd"/>
      <w:r w:rsidR="00385ACB" w:rsidRPr="007533FF">
        <w:rPr>
          <w:rFonts w:ascii="Arial" w:hAnsi="Arial" w:cs="Arial"/>
          <w:sz w:val="24"/>
          <w:szCs w:val="24"/>
        </w:rPr>
        <w:t xml:space="preserve"> 88</w:t>
      </w:r>
      <w:r w:rsidRPr="007533FF">
        <w:rPr>
          <w:rFonts w:ascii="Arial" w:hAnsi="Arial" w:cs="Arial"/>
          <w:sz w:val="24"/>
          <w:szCs w:val="24"/>
        </w:rPr>
        <w:t xml:space="preserve"> </w:t>
      </w:r>
      <w:r w:rsidR="0021662C" w:rsidRPr="007533FF">
        <w:rPr>
          <w:rFonts w:ascii="Arial" w:hAnsi="Arial" w:cs="Arial"/>
          <w:iCs/>
          <w:sz w:val="24"/>
          <w:szCs w:val="24"/>
        </w:rPr>
        <w:t xml:space="preserve">(или </w:t>
      </w:r>
      <w:proofErr w:type="gramStart"/>
      <w:r w:rsidR="0021662C" w:rsidRPr="007533FF">
        <w:rPr>
          <w:rFonts w:ascii="Arial" w:hAnsi="Arial" w:cs="Arial"/>
          <w:iCs/>
          <w:sz w:val="24"/>
          <w:szCs w:val="24"/>
        </w:rPr>
        <w:t>аналог)</w:t>
      </w:r>
      <w:r w:rsidR="0021662C" w:rsidRPr="007533FF">
        <w:rPr>
          <w:rFonts w:ascii="Arial" w:hAnsi="Arial" w:cs="Arial"/>
          <w:sz w:val="24"/>
          <w:szCs w:val="24"/>
        </w:rPr>
        <w:t xml:space="preserve">   </w:t>
      </w:r>
      <w:proofErr w:type="gramEnd"/>
      <w:r w:rsidR="0021662C" w:rsidRPr="007533FF">
        <w:rPr>
          <w:rFonts w:ascii="Arial" w:hAnsi="Arial" w:cs="Arial"/>
          <w:sz w:val="24"/>
          <w:szCs w:val="24"/>
        </w:rPr>
        <w:t xml:space="preserve">   </w:t>
      </w:r>
      <w:r w:rsidR="00385ACB" w:rsidRPr="007533FF">
        <w:rPr>
          <w:rFonts w:ascii="Arial" w:hAnsi="Arial" w:cs="Arial"/>
          <w:sz w:val="24"/>
          <w:szCs w:val="24"/>
        </w:rPr>
        <w:t xml:space="preserve">                      </w:t>
      </w:r>
      <w:r w:rsidR="0021662C" w:rsidRPr="007533FF">
        <w:rPr>
          <w:rFonts w:ascii="Arial" w:hAnsi="Arial" w:cs="Arial"/>
          <w:sz w:val="24"/>
          <w:szCs w:val="24"/>
        </w:rPr>
        <w:t xml:space="preserve">      </w:t>
      </w:r>
      <w:r w:rsidR="00385ACB" w:rsidRPr="007533FF">
        <w:rPr>
          <w:rFonts w:ascii="Arial" w:hAnsi="Arial" w:cs="Arial"/>
          <w:sz w:val="24"/>
          <w:szCs w:val="24"/>
        </w:rPr>
        <w:t xml:space="preserve"> </w:t>
      </w:r>
      <w:r w:rsidR="00C80011" w:rsidRPr="007533FF">
        <w:rPr>
          <w:rFonts w:ascii="Arial" w:hAnsi="Arial" w:cs="Arial"/>
          <w:sz w:val="24"/>
          <w:szCs w:val="24"/>
        </w:rPr>
        <w:t xml:space="preserve">    </w:t>
      </w:r>
      <w:r w:rsidR="00385ACB" w:rsidRPr="007533FF">
        <w:rPr>
          <w:rFonts w:ascii="Arial" w:hAnsi="Arial" w:cs="Arial"/>
          <w:sz w:val="24"/>
          <w:szCs w:val="24"/>
        </w:rPr>
        <w:t xml:space="preserve">  </w:t>
      </w:r>
      <w:r w:rsidR="00AF2C5C" w:rsidRPr="007533FF">
        <w:rPr>
          <w:rFonts w:ascii="Arial" w:hAnsi="Arial" w:cs="Arial"/>
          <w:sz w:val="24"/>
          <w:szCs w:val="24"/>
        </w:rPr>
        <w:t xml:space="preserve"> </w:t>
      </w:r>
      <w:r w:rsidR="00385ACB" w:rsidRPr="007533FF">
        <w:rPr>
          <w:rFonts w:ascii="Arial" w:hAnsi="Arial" w:cs="Arial"/>
          <w:sz w:val="24"/>
          <w:szCs w:val="24"/>
        </w:rPr>
        <w:t xml:space="preserve">   - 1 слой</w:t>
      </w:r>
    </w:p>
    <w:p w:rsidR="00DA6949" w:rsidRPr="007533FF" w:rsidRDefault="0069445D" w:rsidP="007533FF">
      <w:pPr>
        <w:pStyle w:val="af0"/>
        <w:numPr>
          <w:ilvl w:val="0"/>
          <w:numId w:val="40"/>
        </w:numPr>
        <w:tabs>
          <w:tab w:val="left" w:pos="8931"/>
        </w:tabs>
        <w:suppressAutoHyphens/>
        <w:autoSpaceDE w:val="0"/>
        <w:autoSpaceDN w:val="0"/>
        <w:adjustRightInd w:val="0"/>
        <w:spacing w:before="120" w:after="120" w:line="240" w:lineRule="auto"/>
        <w:ind w:left="709"/>
        <w:rPr>
          <w:rFonts w:ascii="Arial" w:hAnsi="Arial" w:cs="Arial"/>
          <w:sz w:val="24"/>
          <w:szCs w:val="24"/>
        </w:rPr>
      </w:pPr>
      <w:r w:rsidRPr="007533FF">
        <w:rPr>
          <w:rFonts w:ascii="Arial" w:hAnsi="Arial" w:cs="Arial"/>
          <w:sz w:val="24"/>
          <w:szCs w:val="24"/>
        </w:rPr>
        <w:t>Гидроизоляци</w:t>
      </w:r>
      <w:r w:rsidR="00385ACB" w:rsidRPr="007533FF">
        <w:rPr>
          <w:rFonts w:ascii="Arial" w:hAnsi="Arial" w:cs="Arial"/>
          <w:sz w:val="24"/>
          <w:szCs w:val="24"/>
        </w:rPr>
        <w:t xml:space="preserve">я </w:t>
      </w:r>
      <w:proofErr w:type="spellStart"/>
      <w:r w:rsidR="00385ACB" w:rsidRPr="007533FF">
        <w:rPr>
          <w:rFonts w:ascii="Arial" w:hAnsi="Arial" w:cs="Arial"/>
          <w:sz w:val="24"/>
          <w:szCs w:val="24"/>
        </w:rPr>
        <w:t>Технониколь</w:t>
      </w:r>
      <w:proofErr w:type="spellEnd"/>
      <w:r w:rsidR="00385ACB" w:rsidRPr="007533FF">
        <w:rPr>
          <w:rFonts w:ascii="Arial" w:hAnsi="Arial" w:cs="Arial"/>
          <w:sz w:val="24"/>
          <w:szCs w:val="24"/>
        </w:rPr>
        <w:t xml:space="preserve"> - </w:t>
      </w:r>
      <w:r w:rsidR="00234E68" w:rsidRPr="007533FF">
        <w:rPr>
          <w:rFonts w:ascii="Arial" w:hAnsi="Arial" w:cs="Arial"/>
          <w:sz w:val="24"/>
          <w:szCs w:val="24"/>
        </w:rPr>
        <w:t>ТЕХНОЭЛАСТ</w:t>
      </w:r>
      <w:r w:rsidR="0021662C" w:rsidRPr="007533FF">
        <w:rPr>
          <w:rFonts w:ascii="Arial" w:hAnsi="Arial" w:cs="Arial"/>
          <w:sz w:val="24"/>
          <w:szCs w:val="24"/>
        </w:rPr>
        <w:t xml:space="preserve"> ЭПП </w:t>
      </w:r>
      <w:r w:rsidR="0021662C" w:rsidRPr="007533FF">
        <w:rPr>
          <w:rFonts w:ascii="Arial" w:hAnsi="Arial" w:cs="Arial"/>
          <w:iCs/>
          <w:sz w:val="24"/>
          <w:szCs w:val="24"/>
        </w:rPr>
        <w:t xml:space="preserve">(или </w:t>
      </w:r>
      <w:proofErr w:type="gramStart"/>
      <w:r w:rsidR="0021662C" w:rsidRPr="007533FF">
        <w:rPr>
          <w:rFonts w:ascii="Arial" w:hAnsi="Arial" w:cs="Arial"/>
          <w:iCs/>
          <w:sz w:val="24"/>
          <w:szCs w:val="24"/>
        </w:rPr>
        <w:t>аналог)</w:t>
      </w:r>
      <w:r w:rsidR="0021662C" w:rsidRPr="007533FF">
        <w:rPr>
          <w:rFonts w:ascii="Arial" w:hAnsi="Arial" w:cs="Arial"/>
          <w:sz w:val="24"/>
          <w:szCs w:val="24"/>
        </w:rPr>
        <w:t xml:space="preserve">   </w:t>
      </w:r>
      <w:proofErr w:type="gramEnd"/>
      <w:r w:rsidR="00385ACB" w:rsidRPr="007533FF">
        <w:rPr>
          <w:rFonts w:ascii="Arial" w:hAnsi="Arial" w:cs="Arial"/>
          <w:sz w:val="24"/>
          <w:szCs w:val="24"/>
        </w:rPr>
        <w:t xml:space="preserve">  </w:t>
      </w:r>
      <w:r w:rsidR="00200B75" w:rsidRPr="007533FF">
        <w:rPr>
          <w:rFonts w:ascii="Arial" w:hAnsi="Arial" w:cs="Arial"/>
          <w:sz w:val="24"/>
          <w:szCs w:val="24"/>
        </w:rPr>
        <w:t xml:space="preserve"> </w:t>
      </w:r>
      <w:r w:rsidR="00385ACB" w:rsidRPr="007533FF">
        <w:rPr>
          <w:rFonts w:ascii="Arial" w:hAnsi="Arial" w:cs="Arial"/>
          <w:sz w:val="24"/>
          <w:szCs w:val="24"/>
        </w:rPr>
        <w:t xml:space="preserve">  </w:t>
      </w:r>
      <w:r w:rsidRPr="007533FF">
        <w:rPr>
          <w:rFonts w:ascii="Arial" w:hAnsi="Arial" w:cs="Arial"/>
          <w:sz w:val="24"/>
          <w:szCs w:val="24"/>
        </w:rPr>
        <w:t xml:space="preserve"> -</w:t>
      </w:r>
      <w:r w:rsidR="00385ACB" w:rsidRPr="007533FF">
        <w:rPr>
          <w:rFonts w:ascii="Arial" w:hAnsi="Arial" w:cs="Arial"/>
          <w:sz w:val="24"/>
          <w:szCs w:val="24"/>
        </w:rPr>
        <w:t xml:space="preserve"> </w:t>
      </w:r>
      <w:r w:rsidRPr="007533FF">
        <w:rPr>
          <w:rFonts w:ascii="Arial" w:hAnsi="Arial" w:cs="Arial"/>
          <w:sz w:val="24"/>
          <w:szCs w:val="24"/>
        </w:rPr>
        <w:t>2 слоя</w:t>
      </w:r>
    </w:p>
    <w:p w:rsidR="00DA6949" w:rsidRPr="007533FF" w:rsidRDefault="00DA6949" w:rsidP="007533FF">
      <w:pPr>
        <w:pStyle w:val="af0"/>
        <w:numPr>
          <w:ilvl w:val="0"/>
          <w:numId w:val="40"/>
        </w:numPr>
        <w:tabs>
          <w:tab w:val="left" w:pos="8931"/>
        </w:tabs>
        <w:suppressAutoHyphens/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ascii="Arial" w:hAnsi="Arial" w:cs="Arial"/>
          <w:sz w:val="24"/>
          <w:szCs w:val="24"/>
        </w:rPr>
      </w:pPr>
      <w:proofErr w:type="spellStart"/>
      <w:r w:rsidRPr="007533FF">
        <w:rPr>
          <w:rFonts w:ascii="Arial" w:hAnsi="Arial" w:cs="Arial"/>
          <w:sz w:val="24"/>
          <w:szCs w:val="24"/>
        </w:rPr>
        <w:t>П</w:t>
      </w:r>
      <w:r w:rsidR="0021662C" w:rsidRPr="007533FF">
        <w:rPr>
          <w:rFonts w:ascii="Arial" w:hAnsi="Arial" w:cs="Arial"/>
          <w:sz w:val="24"/>
          <w:szCs w:val="24"/>
        </w:rPr>
        <w:t>раймер</w:t>
      </w:r>
      <w:proofErr w:type="spellEnd"/>
      <w:r w:rsidR="0021662C" w:rsidRPr="007533FF">
        <w:rPr>
          <w:rFonts w:ascii="Arial" w:hAnsi="Arial" w:cs="Arial"/>
          <w:sz w:val="24"/>
          <w:szCs w:val="24"/>
        </w:rPr>
        <w:t xml:space="preserve"> битумный </w:t>
      </w:r>
      <w:proofErr w:type="spellStart"/>
      <w:r w:rsidR="0021662C" w:rsidRPr="007533FF">
        <w:rPr>
          <w:rFonts w:ascii="Arial" w:hAnsi="Arial" w:cs="Arial"/>
          <w:sz w:val="24"/>
          <w:szCs w:val="24"/>
        </w:rPr>
        <w:t>Технониколь</w:t>
      </w:r>
      <w:proofErr w:type="spellEnd"/>
      <w:r w:rsidR="0021662C" w:rsidRPr="007533FF">
        <w:rPr>
          <w:rFonts w:ascii="Arial" w:hAnsi="Arial" w:cs="Arial"/>
          <w:sz w:val="24"/>
          <w:szCs w:val="24"/>
        </w:rPr>
        <w:t xml:space="preserve"> №1 </w:t>
      </w:r>
      <w:r w:rsidR="0021662C" w:rsidRPr="007533FF">
        <w:rPr>
          <w:rFonts w:ascii="Arial" w:hAnsi="Arial" w:cs="Arial"/>
          <w:iCs/>
          <w:sz w:val="24"/>
          <w:szCs w:val="24"/>
        </w:rPr>
        <w:t xml:space="preserve">(или </w:t>
      </w:r>
      <w:proofErr w:type="gramStart"/>
      <w:r w:rsidR="0021662C" w:rsidRPr="007533FF">
        <w:rPr>
          <w:rFonts w:ascii="Arial" w:hAnsi="Arial" w:cs="Arial"/>
          <w:iCs/>
          <w:sz w:val="24"/>
          <w:szCs w:val="24"/>
        </w:rPr>
        <w:t>аналог)</w:t>
      </w:r>
      <w:r w:rsidR="0069445D" w:rsidRPr="007533FF">
        <w:rPr>
          <w:rFonts w:ascii="Arial" w:hAnsi="Arial" w:cs="Arial"/>
          <w:sz w:val="24"/>
          <w:szCs w:val="24"/>
        </w:rPr>
        <w:t xml:space="preserve">   </w:t>
      </w:r>
      <w:proofErr w:type="gramEnd"/>
      <w:r w:rsidR="0069445D" w:rsidRPr="007533FF">
        <w:rPr>
          <w:rFonts w:ascii="Arial" w:hAnsi="Arial" w:cs="Arial"/>
          <w:sz w:val="24"/>
          <w:szCs w:val="24"/>
        </w:rPr>
        <w:t xml:space="preserve">            </w:t>
      </w:r>
      <w:r w:rsidR="00C80011" w:rsidRPr="007533FF">
        <w:rPr>
          <w:rFonts w:ascii="Arial" w:hAnsi="Arial" w:cs="Arial"/>
          <w:sz w:val="24"/>
          <w:szCs w:val="24"/>
        </w:rPr>
        <w:t xml:space="preserve">    </w:t>
      </w:r>
      <w:r w:rsidR="0069445D" w:rsidRPr="007533FF">
        <w:rPr>
          <w:rFonts w:ascii="Arial" w:hAnsi="Arial" w:cs="Arial"/>
          <w:sz w:val="24"/>
          <w:szCs w:val="24"/>
        </w:rPr>
        <w:t xml:space="preserve">  </w:t>
      </w:r>
      <w:r w:rsidR="00C80011" w:rsidRPr="007533FF">
        <w:rPr>
          <w:rFonts w:ascii="Arial" w:hAnsi="Arial" w:cs="Arial"/>
          <w:sz w:val="24"/>
          <w:szCs w:val="24"/>
        </w:rPr>
        <w:t xml:space="preserve"> </w:t>
      </w:r>
      <w:r w:rsidR="0069445D" w:rsidRPr="007533FF">
        <w:rPr>
          <w:rFonts w:ascii="Arial" w:hAnsi="Arial" w:cs="Arial"/>
          <w:sz w:val="24"/>
          <w:szCs w:val="24"/>
        </w:rPr>
        <w:t xml:space="preserve"> </w:t>
      </w:r>
      <w:r w:rsidR="0021662C" w:rsidRPr="007533FF">
        <w:rPr>
          <w:rFonts w:ascii="Arial" w:hAnsi="Arial" w:cs="Arial"/>
          <w:sz w:val="24"/>
          <w:szCs w:val="24"/>
        </w:rPr>
        <w:t xml:space="preserve">  </w:t>
      </w:r>
      <w:r w:rsidR="00200B75" w:rsidRPr="007533FF">
        <w:rPr>
          <w:rFonts w:ascii="Arial" w:hAnsi="Arial" w:cs="Arial"/>
          <w:sz w:val="24"/>
          <w:szCs w:val="24"/>
        </w:rPr>
        <w:t xml:space="preserve"> </w:t>
      </w:r>
      <w:r w:rsidR="0021662C" w:rsidRPr="007533FF">
        <w:rPr>
          <w:rFonts w:ascii="Arial" w:hAnsi="Arial" w:cs="Arial"/>
          <w:sz w:val="24"/>
          <w:szCs w:val="24"/>
        </w:rPr>
        <w:t xml:space="preserve">   </w:t>
      </w:r>
      <w:r w:rsidR="0069445D" w:rsidRPr="007533FF">
        <w:rPr>
          <w:rFonts w:ascii="Arial" w:hAnsi="Arial" w:cs="Arial"/>
          <w:sz w:val="24"/>
          <w:szCs w:val="24"/>
        </w:rPr>
        <w:t xml:space="preserve">    </w:t>
      </w:r>
      <w:r w:rsidR="009C68A2" w:rsidRPr="007533FF">
        <w:rPr>
          <w:rFonts w:ascii="Arial" w:hAnsi="Arial" w:cs="Arial"/>
          <w:sz w:val="24"/>
          <w:szCs w:val="24"/>
        </w:rPr>
        <w:t>-</w:t>
      </w:r>
      <w:r w:rsidR="0069445D" w:rsidRPr="007533FF">
        <w:rPr>
          <w:rFonts w:ascii="Arial" w:hAnsi="Arial" w:cs="Arial"/>
          <w:sz w:val="24"/>
          <w:szCs w:val="24"/>
        </w:rPr>
        <w:t xml:space="preserve"> 1 слой</w:t>
      </w:r>
    </w:p>
    <w:p w:rsidR="00DA6949" w:rsidRPr="007533FF" w:rsidRDefault="00DA6949" w:rsidP="007533FF">
      <w:pPr>
        <w:pStyle w:val="af0"/>
        <w:numPr>
          <w:ilvl w:val="0"/>
          <w:numId w:val="40"/>
        </w:numPr>
        <w:tabs>
          <w:tab w:val="left" w:pos="8931"/>
        </w:tabs>
        <w:suppressAutoHyphens/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ascii="Arial" w:hAnsi="Arial" w:cs="Arial"/>
          <w:sz w:val="24"/>
          <w:szCs w:val="24"/>
        </w:rPr>
      </w:pPr>
      <w:r w:rsidRPr="007533FF">
        <w:rPr>
          <w:rFonts w:ascii="Arial" w:hAnsi="Arial" w:cs="Arial"/>
          <w:sz w:val="24"/>
          <w:szCs w:val="24"/>
        </w:rPr>
        <w:t>Штукатурка из цементно-песчаного раствора М1</w:t>
      </w:r>
      <w:r w:rsidR="0069445D" w:rsidRPr="007533FF">
        <w:rPr>
          <w:rFonts w:ascii="Arial" w:hAnsi="Arial" w:cs="Arial"/>
          <w:sz w:val="24"/>
          <w:szCs w:val="24"/>
        </w:rPr>
        <w:t>0</w:t>
      </w:r>
      <w:r w:rsidRPr="007533FF">
        <w:rPr>
          <w:rFonts w:ascii="Arial" w:hAnsi="Arial" w:cs="Arial"/>
          <w:sz w:val="24"/>
          <w:szCs w:val="24"/>
        </w:rPr>
        <w:t xml:space="preserve">0               </w:t>
      </w:r>
      <w:r w:rsidR="00C80011" w:rsidRPr="007533FF">
        <w:rPr>
          <w:rFonts w:ascii="Arial" w:hAnsi="Arial" w:cs="Arial"/>
          <w:sz w:val="24"/>
          <w:szCs w:val="24"/>
        </w:rPr>
        <w:t xml:space="preserve">    </w:t>
      </w:r>
      <w:r w:rsidRPr="007533FF">
        <w:rPr>
          <w:rFonts w:ascii="Arial" w:hAnsi="Arial" w:cs="Arial"/>
          <w:sz w:val="24"/>
          <w:szCs w:val="24"/>
        </w:rPr>
        <w:t xml:space="preserve">     </w:t>
      </w:r>
      <w:r w:rsidR="0069445D" w:rsidRPr="007533FF">
        <w:rPr>
          <w:rFonts w:ascii="Arial" w:hAnsi="Arial" w:cs="Arial"/>
          <w:sz w:val="24"/>
          <w:szCs w:val="24"/>
        </w:rPr>
        <w:t xml:space="preserve"> </w:t>
      </w:r>
      <w:r w:rsidR="00C80011" w:rsidRPr="007533FF">
        <w:rPr>
          <w:rFonts w:ascii="Arial" w:hAnsi="Arial" w:cs="Arial"/>
          <w:sz w:val="24"/>
          <w:szCs w:val="24"/>
        </w:rPr>
        <w:t xml:space="preserve"> </w:t>
      </w:r>
      <w:r w:rsidRPr="007533FF">
        <w:rPr>
          <w:rFonts w:ascii="Arial" w:hAnsi="Arial" w:cs="Arial"/>
          <w:sz w:val="24"/>
          <w:szCs w:val="24"/>
        </w:rPr>
        <w:t xml:space="preserve"> </w:t>
      </w:r>
      <w:r w:rsidR="0085467B" w:rsidRPr="007533FF">
        <w:rPr>
          <w:rFonts w:ascii="Arial" w:hAnsi="Arial" w:cs="Arial"/>
          <w:sz w:val="24"/>
          <w:szCs w:val="24"/>
        </w:rPr>
        <w:t xml:space="preserve">  </w:t>
      </w:r>
      <w:r w:rsidR="009C68A2" w:rsidRPr="007533FF">
        <w:rPr>
          <w:rFonts w:ascii="Arial" w:hAnsi="Arial" w:cs="Arial"/>
          <w:sz w:val="24"/>
          <w:szCs w:val="24"/>
        </w:rPr>
        <w:t xml:space="preserve">  </w:t>
      </w:r>
      <w:r w:rsidRPr="007533FF">
        <w:rPr>
          <w:rFonts w:ascii="Arial" w:hAnsi="Arial" w:cs="Arial"/>
          <w:sz w:val="24"/>
          <w:szCs w:val="24"/>
        </w:rPr>
        <w:t xml:space="preserve"> -</w:t>
      </w:r>
      <w:r w:rsidR="0085467B" w:rsidRPr="007533FF">
        <w:rPr>
          <w:rFonts w:ascii="Arial" w:hAnsi="Arial" w:cs="Arial"/>
          <w:sz w:val="24"/>
          <w:szCs w:val="24"/>
        </w:rPr>
        <w:t xml:space="preserve"> </w:t>
      </w:r>
      <w:r w:rsidR="0069445D" w:rsidRPr="007533FF">
        <w:rPr>
          <w:rFonts w:ascii="Arial" w:hAnsi="Arial" w:cs="Arial"/>
          <w:sz w:val="24"/>
          <w:szCs w:val="24"/>
        </w:rPr>
        <w:t>1</w:t>
      </w:r>
      <w:r w:rsidRPr="007533FF">
        <w:rPr>
          <w:rFonts w:ascii="Arial" w:hAnsi="Arial" w:cs="Arial"/>
          <w:sz w:val="24"/>
          <w:szCs w:val="24"/>
        </w:rPr>
        <w:t>0</w:t>
      </w:r>
      <w:r w:rsidR="0085467B" w:rsidRPr="007533FF">
        <w:rPr>
          <w:rFonts w:ascii="Arial" w:hAnsi="Arial" w:cs="Arial"/>
          <w:sz w:val="24"/>
          <w:szCs w:val="24"/>
        </w:rPr>
        <w:t xml:space="preserve"> </w:t>
      </w:r>
      <w:r w:rsidR="00460A1D" w:rsidRPr="007533FF">
        <w:rPr>
          <w:rFonts w:ascii="Arial" w:hAnsi="Arial" w:cs="Arial"/>
          <w:sz w:val="24"/>
          <w:szCs w:val="24"/>
        </w:rPr>
        <w:t>мм</w:t>
      </w:r>
    </w:p>
    <w:p w:rsidR="00FA585F" w:rsidRPr="00C867E1" w:rsidRDefault="00FA585F" w:rsidP="00C867E1">
      <w:pPr>
        <w:suppressAutoHyphens/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Arial" w:hAnsi="Arial" w:cs="Arial"/>
          <w:color w:val="FF0000"/>
          <w:sz w:val="24"/>
          <w:szCs w:val="24"/>
        </w:rPr>
      </w:pPr>
      <w:r w:rsidRPr="00C867E1">
        <w:rPr>
          <w:rFonts w:ascii="Arial" w:eastAsia="Times New Roman" w:hAnsi="Arial" w:cs="Arial"/>
          <w:i/>
          <w:color w:val="FF0000"/>
          <w:sz w:val="24"/>
          <w:szCs w:val="24"/>
          <w:lang w:eastAsia="ru-RU"/>
        </w:rPr>
        <w:t>* Состав полов, кровли и наружных стен уточняется при адресном проектировании</w:t>
      </w:r>
    </w:p>
    <w:p w:rsidR="00DA6949" w:rsidRPr="00C867E1" w:rsidRDefault="00DA6949" w:rsidP="00C867E1">
      <w:pPr>
        <w:tabs>
          <w:tab w:val="left" w:pos="8931"/>
        </w:tabs>
        <w:spacing w:before="120" w:after="120" w:line="240" w:lineRule="auto"/>
        <w:ind w:firstLine="709"/>
        <w:rPr>
          <w:rFonts w:ascii="Arial" w:hAnsi="Arial" w:cs="Arial"/>
          <w:sz w:val="24"/>
          <w:szCs w:val="24"/>
        </w:rPr>
      </w:pPr>
      <w:r w:rsidRPr="00C867E1">
        <w:rPr>
          <w:rFonts w:ascii="Arial" w:hAnsi="Arial" w:cs="Arial"/>
          <w:sz w:val="24"/>
          <w:szCs w:val="24"/>
        </w:rPr>
        <w:t>-</w:t>
      </w:r>
      <w:r w:rsidR="00207640" w:rsidRPr="00C867E1">
        <w:rPr>
          <w:rFonts w:ascii="Arial" w:hAnsi="Arial" w:cs="Arial"/>
          <w:sz w:val="24"/>
          <w:szCs w:val="24"/>
        </w:rPr>
        <w:t xml:space="preserve"> </w:t>
      </w:r>
      <w:r w:rsidRPr="00C867E1">
        <w:rPr>
          <w:rFonts w:ascii="Arial" w:hAnsi="Arial" w:cs="Arial"/>
          <w:sz w:val="24"/>
          <w:szCs w:val="24"/>
        </w:rPr>
        <w:t>Стена из ячеистых газобетонных блоков 6</w:t>
      </w:r>
      <w:r w:rsidR="0069445D" w:rsidRPr="00C867E1">
        <w:rPr>
          <w:rFonts w:ascii="Arial" w:hAnsi="Arial" w:cs="Arial"/>
          <w:sz w:val="24"/>
          <w:szCs w:val="24"/>
        </w:rPr>
        <w:t>00</w:t>
      </w:r>
      <w:r w:rsidRPr="00C867E1">
        <w:rPr>
          <w:rFonts w:ascii="Arial" w:hAnsi="Arial" w:cs="Arial"/>
          <w:sz w:val="24"/>
          <w:szCs w:val="24"/>
        </w:rPr>
        <w:t>х200х</w:t>
      </w:r>
      <w:r w:rsidR="0069445D" w:rsidRPr="00C867E1">
        <w:rPr>
          <w:rFonts w:ascii="Arial" w:hAnsi="Arial" w:cs="Arial"/>
          <w:sz w:val="24"/>
          <w:szCs w:val="24"/>
        </w:rPr>
        <w:t>250</w:t>
      </w:r>
      <w:r w:rsidRPr="00C867E1">
        <w:rPr>
          <w:rFonts w:ascii="Arial" w:hAnsi="Arial" w:cs="Arial"/>
          <w:sz w:val="24"/>
          <w:szCs w:val="24"/>
        </w:rPr>
        <w:t xml:space="preserve"> (плотность</w:t>
      </w:r>
      <w:r w:rsidR="00207640" w:rsidRPr="00C867E1">
        <w:rPr>
          <w:rFonts w:ascii="Arial" w:hAnsi="Arial" w:cs="Arial"/>
          <w:sz w:val="24"/>
          <w:szCs w:val="24"/>
        </w:rPr>
        <w:t xml:space="preserve"> </w:t>
      </w:r>
      <w:r w:rsidR="0069445D" w:rsidRPr="00C867E1">
        <w:rPr>
          <w:rFonts w:ascii="Arial" w:hAnsi="Arial" w:cs="Arial"/>
          <w:sz w:val="24"/>
          <w:szCs w:val="24"/>
        </w:rPr>
        <w:t>600 кг/м</w:t>
      </w:r>
      <w:r w:rsidR="0069445D" w:rsidRPr="00C867E1">
        <w:rPr>
          <w:rFonts w:ascii="Arial" w:hAnsi="Arial" w:cs="Arial"/>
          <w:sz w:val="24"/>
          <w:szCs w:val="24"/>
          <w:vertAlign w:val="superscript"/>
        </w:rPr>
        <w:t>3</w:t>
      </w:r>
      <w:r w:rsidR="0069445D" w:rsidRPr="00C867E1">
        <w:rPr>
          <w:rFonts w:ascii="Arial" w:hAnsi="Arial" w:cs="Arial"/>
          <w:sz w:val="24"/>
          <w:szCs w:val="24"/>
        </w:rPr>
        <w:t>, В3</w:t>
      </w:r>
      <w:r w:rsidR="009920B2" w:rsidRPr="00C867E1">
        <w:rPr>
          <w:rFonts w:ascii="Arial" w:hAnsi="Arial" w:cs="Arial"/>
          <w:sz w:val="24"/>
          <w:szCs w:val="24"/>
        </w:rPr>
        <w:t>.</w:t>
      </w:r>
      <w:r w:rsidRPr="00C867E1">
        <w:rPr>
          <w:rFonts w:ascii="Arial" w:hAnsi="Arial" w:cs="Arial"/>
          <w:sz w:val="24"/>
          <w:szCs w:val="24"/>
        </w:rPr>
        <w:t>5</w:t>
      </w:r>
      <w:r w:rsidR="0085467B" w:rsidRPr="00C867E1">
        <w:rPr>
          <w:rFonts w:ascii="Arial" w:hAnsi="Arial" w:cs="Arial"/>
          <w:sz w:val="24"/>
          <w:szCs w:val="24"/>
        </w:rPr>
        <w:t xml:space="preserve">, </w:t>
      </w:r>
      <w:r w:rsidR="0085467B" w:rsidRPr="00C867E1">
        <w:rPr>
          <w:rFonts w:ascii="Arial" w:hAnsi="Arial" w:cs="Arial"/>
          <w:sz w:val="24"/>
          <w:szCs w:val="24"/>
          <w:lang w:val="en-US"/>
        </w:rPr>
        <w:t>F</w:t>
      </w:r>
      <w:r w:rsidR="0085467B" w:rsidRPr="00C867E1">
        <w:rPr>
          <w:rFonts w:ascii="Arial" w:hAnsi="Arial" w:cs="Arial"/>
          <w:sz w:val="24"/>
          <w:szCs w:val="24"/>
        </w:rPr>
        <w:t>100</w:t>
      </w:r>
      <w:r w:rsidRPr="00C867E1">
        <w:rPr>
          <w:rFonts w:ascii="Arial" w:hAnsi="Arial" w:cs="Arial"/>
          <w:sz w:val="24"/>
          <w:szCs w:val="24"/>
        </w:rPr>
        <w:t>)</w:t>
      </w:r>
      <w:r w:rsidR="00207640" w:rsidRPr="00C867E1">
        <w:rPr>
          <w:rFonts w:ascii="Arial" w:hAnsi="Arial" w:cs="Arial"/>
          <w:sz w:val="24"/>
          <w:szCs w:val="24"/>
        </w:rPr>
        <w:t xml:space="preserve"> </w:t>
      </w:r>
      <w:r w:rsidR="0069445D" w:rsidRPr="00C867E1">
        <w:rPr>
          <w:rFonts w:ascii="Arial" w:hAnsi="Arial" w:cs="Arial"/>
          <w:sz w:val="24"/>
          <w:szCs w:val="24"/>
        </w:rPr>
        <w:t xml:space="preserve">                 </w:t>
      </w:r>
      <w:r w:rsidR="0085467B" w:rsidRPr="00C867E1">
        <w:rPr>
          <w:rFonts w:ascii="Arial" w:hAnsi="Arial" w:cs="Arial"/>
          <w:sz w:val="24"/>
          <w:szCs w:val="24"/>
        </w:rPr>
        <w:t xml:space="preserve">                      </w:t>
      </w:r>
      <w:r w:rsidR="0069445D" w:rsidRPr="00C867E1">
        <w:rPr>
          <w:rFonts w:ascii="Arial" w:hAnsi="Arial" w:cs="Arial"/>
          <w:sz w:val="24"/>
          <w:szCs w:val="24"/>
        </w:rPr>
        <w:t xml:space="preserve">                                                    </w:t>
      </w:r>
      <w:r w:rsidR="009C68A2" w:rsidRPr="00C867E1">
        <w:rPr>
          <w:rFonts w:ascii="Arial" w:hAnsi="Arial" w:cs="Arial"/>
          <w:sz w:val="24"/>
          <w:szCs w:val="24"/>
        </w:rPr>
        <w:t xml:space="preserve">       </w:t>
      </w:r>
      <w:r w:rsidR="00C80011" w:rsidRPr="00C867E1">
        <w:rPr>
          <w:rFonts w:ascii="Arial" w:hAnsi="Arial" w:cs="Arial"/>
          <w:sz w:val="24"/>
          <w:szCs w:val="24"/>
        </w:rPr>
        <w:t xml:space="preserve">    </w:t>
      </w:r>
      <w:r w:rsidR="009C68A2" w:rsidRPr="00C867E1">
        <w:rPr>
          <w:rFonts w:ascii="Arial" w:hAnsi="Arial" w:cs="Arial"/>
          <w:sz w:val="24"/>
          <w:szCs w:val="24"/>
        </w:rPr>
        <w:t xml:space="preserve">   </w:t>
      </w:r>
      <w:r w:rsidR="0069445D" w:rsidRPr="00C867E1">
        <w:rPr>
          <w:rFonts w:ascii="Arial" w:hAnsi="Arial" w:cs="Arial"/>
          <w:sz w:val="24"/>
          <w:szCs w:val="24"/>
        </w:rPr>
        <w:t xml:space="preserve">  </w:t>
      </w:r>
      <w:r w:rsidR="001E405B" w:rsidRPr="00C867E1">
        <w:rPr>
          <w:rFonts w:ascii="Arial" w:hAnsi="Arial" w:cs="Arial"/>
          <w:sz w:val="24"/>
          <w:szCs w:val="24"/>
        </w:rPr>
        <w:t>-</w:t>
      </w:r>
      <w:r w:rsidR="0085467B" w:rsidRPr="00C867E1">
        <w:rPr>
          <w:rFonts w:ascii="Arial" w:hAnsi="Arial" w:cs="Arial"/>
          <w:sz w:val="24"/>
          <w:szCs w:val="24"/>
        </w:rPr>
        <w:t xml:space="preserve"> </w:t>
      </w:r>
      <w:r w:rsidR="001E405B" w:rsidRPr="00C867E1">
        <w:rPr>
          <w:rFonts w:ascii="Arial" w:hAnsi="Arial" w:cs="Arial"/>
          <w:sz w:val="24"/>
          <w:szCs w:val="24"/>
        </w:rPr>
        <w:t>200мм</w:t>
      </w:r>
    </w:p>
    <w:p w:rsidR="00385ACB" w:rsidRPr="00C867E1" w:rsidRDefault="00385ACB" w:rsidP="00C867E1">
      <w:pPr>
        <w:tabs>
          <w:tab w:val="left" w:pos="8931"/>
        </w:tabs>
        <w:suppressAutoHyphens/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Arial" w:hAnsi="Arial" w:cs="Arial"/>
          <w:i/>
          <w:sz w:val="24"/>
          <w:szCs w:val="24"/>
        </w:rPr>
      </w:pPr>
      <w:r w:rsidRPr="00C867E1">
        <w:rPr>
          <w:rFonts w:ascii="Arial" w:hAnsi="Arial" w:cs="Arial"/>
          <w:b/>
          <w:i/>
          <w:sz w:val="24"/>
          <w:szCs w:val="24"/>
        </w:rPr>
        <w:t xml:space="preserve">Состав стен Тип </w:t>
      </w:r>
      <w:r w:rsidR="00A91EF9" w:rsidRPr="00C867E1">
        <w:rPr>
          <w:rFonts w:ascii="Arial" w:hAnsi="Arial" w:cs="Arial"/>
          <w:b/>
          <w:i/>
          <w:sz w:val="24"/>
          <w:szCs w:val="24"/>
        </w:rPr>
        <w:t>2</w:t>
      </w:r>
      <w:r w:rsidRPr="00C867E1">
        <w:rPr>
          <w:rFonts w:ascii="Arial" w:hAnsi="Arial" w:cs="Arial"/>
          <w:b/>
          <w:i/>
          <w:sz w:val="24"/>
          <w:szCs w:val="24"/>
        </w:rPr>
        <w:t>:</w:t>
      </w:r>
    </w:p>
    <w:p w:rsidR="00385ACB" w:rsidRPr="007533FF" w:rsidRDefault="00385ACB" w:rsidP="007533FF">
      <w:pPr>
        <w:pStyle w:val="af0"/>
        <w:numPr>
          <w:ilvl w:val="0"/>
          <w:numId w:val="39"/>
        </w:numPr>
        <w:tabs>
          <w:tab w:val="left" w:pos="8931"/>
        </w:tabs>
        <w:suppressAutoHyphens/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ascii="Arial" w:hAnsi="Arial" w:cs="Arial"/>
          <w:sz w:val="24"/>
          <w:szCs w:val="24"/>
        </w:rPr>
      </w:pPr>
      <w:r w:rsidRPr="007533FF">
        <w:rPr>
          <w:rFonts w:ascii="Arial" w:hAnsi="Arial" w:cs="Arial"/>
          <w:sz w:val="24"/>
          <w:szCs w:val="24"/>
        </w:rPr>
        <w:t xml:space="preserve">Гидрофобизатор для защиты фасадов от влаги и морозного разрушения </w:t>
      </w:r>
      <w:proofErr w:type="spellStart"/>
      <w:r w:rsidRPr="007533FF">
        <w:rPr>
          <w:rFonts w:ascii="Arial" w:hAnsi="Arial" w:cs="Arial"/>
          <w:sz w:val="24"/>
          <w:szCs w:val="24"/>
        </w:rPr>
        <w:t>Ceresit</w:t>
      </w:r>
      <w:proofErr w:type="spellEnd"/>
      <w:r w:rsidRPr="007533FF">
        <w:rPr>
          <w:rFonts w:ascii="Arial" w:hAnsi="Arial" w:cs="Arial"/>
          <w:sz w:val="24"/>
          <w:szCs w:val="24"/>
        </w:rPr>
        <w:t xml:space="preserve"> CT 13 </w:t>
      </w:r>
      <w:r w:rsidR="0021662C" w:rsidRPr="007533FF">
        <w:rPr>
          <w:rFonts w:ascii="Arial" w:hAnsi="Arial" w:cs="Arial"/>
          <w:iCs/>
          <w:sz w:val="24"/>
          <w:szCs w:val="24"/>
        </w:rPr>
        <w:t xml:space="preserve">(или </w:t>
      </w:r>
      <w:proofErr w:type="gramStart"/>
      <w:r w:rsidR="0021662C" w:rsidRPr="007533FF">
        <w:rPr>
          <w:rFonts w:ascii="Arial" w:hAnsi="Arial" w:cs="Arial"/>
          <w:iCs/>
          <w:sz w:val="24"/>
          <w:szCs w:val="24"/>
        </w:rPr>
        <w:t>аналог)</w:t>
      </w:r>
      <w:r w:rsidRPr="007533FF">
        <w:rPr>
          <w:rFonts w:ascii="Arial" w:hAnsi="Arial" w:cs="Arial"/>
          <w:sz w:val="24"/>
          <w:szCs w:val="24"/>
        </w:rPr>
        <w:t xml:space="preserve">   </w:t>
      </w:r>
      <w:proofErr w:type="gramEnd"/>
      <w:r w:rsidRPr="007533FF">
        <w:rPr>
          <w:rFonts w:ascii="Arial" w:hAnsi="Arial" w:cs="Arial"/>
          <w:sz w:val="24"/>
          <w:szCs w:val="24"/>
        </w:rPr>
        <w:t xml:space="preserve">                                            </w:t>
      </w:r>
      <w:r w:rsidR="0021662C" w:rsidRPr="007533FF">
        <w:rPr>
          <w:rFonts w:ascii="Arial" w:hAnsi="Arial" w:cs="Arial"/>
          <w:sz w:val="24"/>
          <w:szCs w:val="24"/>
        </w:rPr>
        <w:t xml:space="preserve">          </w:t>
      </w:r>
      <w:r w:rsidRPr="007533FF">
        <w:rPr>
          <w:rFonts w:ascii="Arial" w:hAnsi="Arial" w:cs="Arial"/>
          <w:sz w:val="24"/>
          <w:szCs w:val="24"/>
        </w:rPr>
        <w:t xml:space="preserve">         </w:t>
      </w:r>
      <w:r w:rsidR="00C80011" w:rsidRPr="007533FF">
        <w:rPr>
          <w:rFonts w:ascii="Arial" w:hAnsi="Arial" w:cs="Arial"/>
          <w:sz w:val="24"/>
          <w:szCs w:val="24"/>
        </w:rPr>
        <w:t xml:space="preserve">     </w:t>
      </w:r>
      <w:r w:rsidRPr="007533FF">
        <w:rPr>
          <w:rFonts w:ascii="Arial" w:hAnsi="Arial" w:cs="Arial"/>
          <w:sz w:val="24"/>
          <w:szCs w:val="24"/>
        </w:rPr>
        <w:t xml:space="preserve">    - 1 слой</w:t>
      </w:r>
    </w:p>
    <w:p w:rsidR="00385ACB" w:rsidRPr="007533FF" w:rsidRDefault="00385ACB" w:rsidP="007533FF">
      <w:pPr>
        <w:pStyle w:val="af0"/>
        <w:numPr>
          <w:ilvl w:val="0"/>
          <w:numId w:val="39"/>
        </w:numPr>
        <w:tabs>
          <w:tab w:val="left" w:pos="8931"/>
        </w:tabs>
        <w:suppressAutoHyphens/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ascii="Arial" w:hAnsi="Arial" w:cs="Arial"/>
          <w:sz w:val="24"/>
          <w:szCs w:val="24"/>
        </w:rPr>
      </w:pPr>
      <w:r w:rsidRPr="007533FF">
        <w:rPr>
          <w:rFonts w:ascii="Arial" w:hAnsi="Arial" w:cs="Arial"/>
          <w:sz w:val="24"/>
          <w:szCs w:val="24"/>
        </w:rPr>
        <w:t xml:space="preserve">Кирпич лицевой керамический полнотелый 285х115х60h М200, F100, на цементно-песчаном растворе М100                                            </w:t>
      </w:r>
      <w:r w:rsidR="00C727BA" w:rsidRPr="007533FF">
        <w:rPr>
          <w:rFonts w:ascii="Arial" w:hAnsi="Arial" w:cs="Arial"/>
          <w:sz w:val="24"/>
          <w:szCs w:val="24"/>
        </w:rPr>
        <w:t xml:space="preserve">      </w:t>
      </w:r>
      <w:r w:rsidRPr="007533FF">
        <w:rPr>
          <w:rFonts w:ascii="Arial" w:hAnsi="Arial" w:cs="Arial"/>
          <w:sz w:val="24"/>
          <w:szCs w:val="24"/>
        </w:rPr>
        <w:t xml:space="preserve">  </w:t>
      </w:r>
      <w:r w:rsidR="00C80011" w:rsidRPr="007533FF">
        <w:rPr>
          <w:rFonts w:ascii="Arial" w:hAnsi="Arial" w:cs="Arial"/>
          <w:sz w:val="24"/>
          <w:szCs w:val="24"/>
        </w:rPr>
        <w:t xml:space="preserve">     </w:t>
      </w:r>
      <w:r w:rsidR="00460A1D" w:rsidRPr="007533FF">
        <w:rPr>
          <w:rFonts w:ascii="Arial" w:hAnsi="Arial" w:cs="Arial"/>
          <w:sz w:val="24"/>
          <w:szCs w:val="24"/>
        </w:rPr>
        <w:t>- 115 мм</w:t>
      </w:r>
    </w:p>
    <w:p w:rsidR="00385ACB" w:rsidRPr="007533FF" w:rsidRDefault="00385ACB" w:rsidP="007533FF">
      <w:pPr>
        <w:pStyle w:val="af0"/>
        <w:numPr>
          <w:ilvl w:val="0"/>
          <w:numId w:val="39"/>
        </w:numPr>
        <w:tabs>
          <w:tab w:val="left" w:pos="8931"/>
        </w:tabs>
        <w:suppressAutoHyphens/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ascii="Arial" w:hAnsi="Arial" w:cs="Arial"/>
          <w:sz w:val="24"/>
          <w:szCs w:val="24"/>
        </w:rPr>
      </w:pPr>
      <w:r w:rsidRPr="007533FF">
        <w:rPr>
          <w:rFonts w:ascii="Arial" w:hAnsi="Arial" w:cs="Arial"/>
          <w:sz w:val="24"/>
          <w:szCs w:val="24"/>
        </w:rPr>
        <w:t xml:space="preserve">Цементно-песчаный раствор М100      </w:t>
      </w:r>
      <w:r w:rsidR="005C49A0" w:rsidRPr="007533FF">
        <w:rPr>
          <w:rFonts w:ascii="Arial" w:hAnsi="Arial" w:cs="Arial"/>
          <w:sz w:val="24"/>
          <w:szCs w:val="24"/>
        </w:rPr>
        <w:t xml:space="preserve">                        </w:t>
      </w:r>
      <w:r w:rsidRPr="007533FF">
        <w:rPr>
          <w:rFonts w:ascii="Arial" w:hAnsi="Arial" w:cs="Arial"/>
          <w:sz w:val="24"/>
          <w:szCs w:val="24"/>
        </w:rPr>
        <w:t xml:space="preserve">                      </w:t>
      </w:r>
      <w:r w:rsidR="00C80011" w:rsidRPr="007533FF">
        <w:rPr>
          <w:rFonts w:ascii="Arial" w:hAnsi="Arial" w:cs="Arial"/>
          <w:sz w:val="24"/>
          <w:szCs w:val="24"/>
        </w:rPr>
        <w:t xml:space="preserve">     </w:t>
      </w:r>
      <w:r w:rsidRPr="007533FF">
        <w:rPr>
          <w:rFonts w:ascii="Arial" w:hAnsi="Arial" w:cs="Arial"/>
          <w:sz w:val="24"/>
          <w:szCs w:val="24"/>
        </w:rPr>
        <w:t xml:space="preserve">  - 15 мм</w:t>
      </w:r>
    </w:p>
    <w:p w:rsidR="00385ACB" w:rsidRPr="007533FF" w:rsidRDefault="00385ACB" w:rsidP="007533FF">
      <w:pPr>
        <w:pStyle w:val="af0"/>
        <w:numPr>
          <w:ilvl w:val="0"/>
          <w:numId w:val="39"/>
        </w:numPr>
        <w:tabs>
          <w:tab w:val="left" w:pos="8931"/>
        </w:tabs>
        <w:suppressAutoHyphens/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ascii="Arial" w:hAnsi="Arial" w:cs="Arial"/>
          <w:sz w:val="24"/>
          <w:szCs w:val="24"/>
        </w:rPr>
      </w:pPr>
      <w:r w:rsidRPr="007533FF">
        <w:rPr>
          <w:rFonts w:ascii="Arial" w:hAnsi="Arial" w:cs="Arial"/>
          <w:sz w:val="24"/>
          <w:szCs w:val="24"/>
        </w:rPr>
        <w:t xml:space="preserve">Утеплитель плиты из пеностекла (ИЗОСТЕК) ρ=130 кг/м³, предел прочности на сжатие ≥0,7 </w:t>
      </w:r>
      <w:r w:rsidR="005F42F9" w:rsidRPr="007533FF">
        <w:rPr>
          <w:rFonts w:ascii="Arial" w:hAnsi="Arial" w:cs="Arial"/>
          <w:sz w:val="24"/>
          <w:szCs w:val="24"/>
        </w:rPr>
        <w:t>МПа</w:t>
      </w:r>
      <w:r w:rsidR="00EF0432" w:rsidRPr="007533FF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EF0432" w:rsidRPr="007533FF">
        <w:rPr>
          <w:rFonts w:ascii="Arial" w:hAnsi="Arial" w:cs="Arial"/>
          <w:sz w:val="24"/>
          <w:szCs w:val="24"/>
        </w:rPr>
        <w:t>λБ</w:t>
      </w:r>
      <w:proofErr w:type="spellEnd"/>
      <w:r w:rsidR="00EF0432" w:rsidRPr="007533FF">
        <w:rPr>
          <w:rFonts w:ascii="Arial" w:hAnsi="Arial" w:cs="Arial"/>
          <w:sz w:val="24"/>
          <w:szCs w:val="24"/>
        </w:rPr>
        <w:t>=0,048</w:t>
      </w:r>
      <w:r w:rsidRPr="007533FF">
        <w:rPr>
          <w:rFonts w:ascii="Arial" w:hAnsi="Arial" w:cs="Arial"/>
          <w:sz w:val="24"/>
          <w:szCs w:val="24"/>
        </w:rPr>
        <w:t xml:space="preserve"> Вт/</w:t>
      </w:r>
      <w:proofErr w:type="spellStart"/>
      <w:r w:rsidRPr="007533FF">
        <w:rPr>
          <w:rFonts w:ascii="Arial" w:hAnsi="Arial" w:cs="Arial"/>
          <w:sz w:val="24"/>
          <w:szCs w:val="24"/>
        </w:rPr>
        <w:t>м°С</w:t>
      </w:r>
      <w:proofErr w:type="spellEnd"/>
      <w:r w:rsidRPr="007533FF">
        <w:rPr>
          <w:rFonts w:ascii="Arial" w:hAnsi="Arial" w:cs="Arial"/>
          <w:sz w:val="24"/>
          <w:szCs w:val="24"/>
        </w:rPr>
        <w:t xml:space="preserve"> </w:t>
      </w:r>
      <w:r w:rsidR="0021662C" w:rsidRPr="007533FF">
        <w:rPr>
          <w:rFonts w:ascii="Arial" w:hAnsi="Arial" w:cs="Arial"/>
          <w:iCs/>
          <w:sz w:val="24"/>
          <w:szCs w:val="24"/>
        </w:rPr>
        <w:t xml:space="preserve">(или </w:t>
      </w:r>
      <w:proofErr w:type="gramStart"/>
      <w:r w:rsidR="0021662C" w:rsidRPr="007533FF">
        <w:rPr>
          <w:rFonts w:ascii="Arial" w:hAnsi="Arial" w:cs="Arial"/>
          <w:iCs/>
          <w:sz w:val="24"/>
          <w:szCs w:val="24"/>
        </w:rPr>
        <w:t>аналог)</w:t>
      </w:r>
      <w:r w:rsidRPr="007533FF">
        <w:rPr>
          <w:rFonts w:ascii="Arial" w:hAnsi="Arial" w:cs="Arial"/>
          <w:sz w:val="24"/>
          <w:szCs w:val="24"/>
        </w:rPr>
        <w:t xml:space="preserve">   </w:t>
      </w:r>
      <w:proofErr w:type="gramEnd"/>
      <w:r w:rsidRPr="007533FF">
        <w:rPr>
          <w:rFonts w:ascii="Arial" w:hAnsi="Arial" w:cs="Arial"/>
          <w:sz w:val="24"/>
          <w:szCs w:val="24"/>
        </w:rPr>
        <w:t xml:space="preserve">     </w:t>
      </w:r>
      <w:r w:rsidR="005C49A0" w:rsidRPr="007533FF">
        <w:rPr>
          <w:rFonts w:ascii="Arial" w:hAnsi="Arial" w:cs="Arial"/>
          <w:sz w:val="24"/>
          <w:szCs w:val="24"/>
        </w:rPr>
        <w:t xml:space="preserve">   </w:t>
      </w:r>
      <w:r w:rsidR="0021662C" w:rsidRPr="007533FF">
        <w:rPr>
          <w:rFonts w:ascii="Arial" w:hAnsi="Arial" w:cs="Arial"/>
          <w:sz w:val="24"/>
          <w:szCs w:val="24"/>
        </w:rPr>
        <w:t xml:space="preserve">      </w:t>
      </w:r>
      <w:r w:rsidRPr="007533FF">
        <w:rPr>
          <w:rFonts w:ascii="Arial" w:hAnsi="Arial" w:cs="Arial"/>
          <w:sz w:val="24"/>
          <w:szCs w:val="24"/>
        </w:rPr>
        <w:t xml:space="preserve">   </w:t>
      </w:r>
      <w:r w:rsidR="005C49A0" w:rsidRPr="007533FF">
        <w:rPr>
          <w:rFonts w:ascii="Arial" w:hAnsi="Arial" w:cs="Arial"/>
          <w:sz w:val="24"/>
          <w:szCs w:val="24"/>
        </w:rPr>
        <w:t xml:space="preserve">    </w:t>
      </w:r>
      <w:r w:rsidRPr="007533FF">
        <w:rPr>
          <w:rFonts w:ascii="Arial" w:hAnsi="Arial" w:cs="Arial"/>
          <w:sz w:val="24"/>
          <w:szCs w:val="24"/>
        </w:rPr>
        <w:t xml:space="preserve">        - 150 мм</w:t>
      </w:r>
    </w:p>
    <w:p w:rsidR="00385ACB" w:rsidRPr="007533FF" w:rsidRDefault="00385ACB" w:rsidP="007533FF">
      <w:pPr>
        <w:pStyle w:val="af0"/>
        <w:numPr>
          <w:ilvl w:val="0"/>
          <w:numId w:val="39"/>
        </w:numPr>
        <w:tabs>
          <w:tab w:val="left" w:pos="8931"/>
        </w:tabs>
        <w:suppressAutoHyphens/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ascii="Arial" w:hAnsi="Arial" w:cs="Arial"/>
          <w:sz w:val="24"/>
          <w:szCs w:val="24"/>
        </w:rPr>
      </w:pPr>
      <w:r w:rsidRPr="007533FF">
        <w:rPr>
          <w:rFonts w:ascii="Arial" w:hAnsi="Arial" w:cs="Arial"/>
          <w:sz w:val="24"/>
          <w:szCs w:val="24"/>
        </w:rPr>
        <w:t>Клей-</w:t>
      </w:r>
      <w:proofErr w:type="spellStart"/>
      <w:r w:rsidRPr="007533FF">
        <w:rPr>
          <w:rFonts w:ascii="Arial" w:hAnsi="Arial" w:cs="Arial"/>
          <w:sz w:val="24"/>
          <w:szCs w:val="24"/>
        </w:rPr>
        <w:t>адгезив</w:t>
      </w:r>
      <w:proofErr w:type="spellEnd"/>
      <w:r w:rsidRPr="007533F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3FF">
        <w:rPr>
          <w:rFonts w:ascii="Arial" w:hAnsi="Arial" w:cs="Arial"/>
          <w:sz w:val="24"/>
          <w:szCs w:val="24"/>
        </w:rPr>
        <w:t>Технониколь</w:t>
      </w:r>
      <w:proofErr w:type="spellEnd"/>
      <w:r w:rsidRPr="007533FF">
        <w:rPr>
          <w:rFonts w:ascii="Arial" w:hAnsi="Arial" w:cs="Arial"/>
          <w:sz w:val="24"/>
          <w:szCs w:val="24"/>
        </w:rPr>
        <w:t xml:space="preserve"> 88 </w:t>
      </w:r>
      <w:r w:rsidR="0021662C" w:rsidRPr="007533FF">
        <w:rPr>
          <w:rFonts w:ascii="Arial" w:hAnsi="Arial" w:cs="Arial"/>
          <w:iCs/>
          <w:sz w:val="24"/>
          <w:szCs w:val="24"/>
        </w:rPr>
        <w:t xml:space="preserve">(или </w:t>
      </w:r>
      <w:proofErr w:type="gramStart"/>
      <w:r w:rsidR="0021662C" w:rsidRPr="007533FF">
        <w:rPr>
          <w:rFonts w:ascii="Arial" w:hAnsi="Arial" w:cs="Arial"/>
          <w:iCs/>
          <w:sz w:val="24"/>
          <w:szCs w:val="24"/>
        </w:rPr>
        <w:t>аналог)</w:t>
      </w:r>
      <w:r w:rsidRPr="007533FF">
        <w:rPr>
          <w:rFonts w:ascii="Arial" w:hAnsi="Arial" w:cs="Arial"/>
          <w:sz w:val="24"/>
          <w:szCs w:val="24"/>
        </w:rPr>
        <w:t xml:space="preserve">   </w:t>
      </w:r>
      <w:proofErr w:type="gramEnd"/>
      <w:r w:rsidRPr="007533FF">
        <w:rPr>
          <w:rFonts w:ascii="Arial" w:hAnsi="Arial" w:cs="Arial"/>
          <w:sz w:val="24"/>
          <w:szCs w:val="24"/>
        </w:rPr>
        <w:t xml:space="preserve">                     </w:t>
      </w:r>
      <w:r w:rsidR="0021662C" w:rsidRPr="007533FF">
        <w:rPr>
          <w:rFonts w:ascii="Arial" w:hAnsi="Arial" w:cs="Arial"/>
          <w:sz w:val="24"/>
          <w:szCs w:val="24"/>
        </w:rPr>
        <w:t xml:space="preserve">  </w:t>
      </w:r>
      <w:r w:rsidRPr="007533FF">
        <w:rPr>
          <w:rFonts w:ascii="Arial" w:hAnsi="Arial" w:cs="Arial"/>
          <w:sz w:val="24"/>
          <w:szCs w:val="24"/>
        </w:rPr>
        <w:t xml:space="preserve">    </w:t>
      </w:r>
      <w:r w:rsidR="00C80011" w:rsidRPr="007533FF">
        <w:rPr>
          <w:rFonts w:ascii="Arial" w:hAnsi="Arial" w:cs="Arial"/>
          <w:sz w:val="24"/>
          <w:szCs w:val="24"/>
        </w:rPr>
        <w:t xml:space="preserve">    </w:t>
      </w:r>
      <w:r w:rsidRPr="007533FF">
        <w:rPr>
          <w:rFonts w:ascii="Arial" w:hAnsi="Arial" w:cs="Arial"/>
          <w:sz w:val="24"/>
          <w:szCs w:val="24"/>
        </w:rPr>
        <w:t xml:space="preserve">    </w:t>
      </w:r>
      <w:r w:rsidR="005C49A0" w:rsidRPr="007533FF">
        <w:rPr>
          <w:rFonts w:ascii="Arial" w:hAnsi="Arial" w:cs="Arial"/>
          <w:sz w:val="24"/>
          <w:szCs w:val="24"/>
        </w:rPr>
        <w:t xml:space="preserve"> </w:t>
      </w:r>
      <w:r w:rsidRPr="007533FF">
        <w:rPr>
          <w:rFonts w:ascii="Arial" w:hAnsi="Arial" w:cs="Arial"/>
          <w:sz w:val="24"/>
          <w:szCs w:val="24"/>
        </w:rPr>
        <w:t xml:space="preserve">      - 1 слой</w:t>
      </w:r>
    </w:p>
    <w:p w:rsidR="00385ACB" w:rsidRPr="007533FF" w:rsidRDefault="00385ACB" w:rsidP="007533FF">
      <w:pPr>
        <w:pStyle w:val="af0"/>
        <w:numPr>
          <w:ilvl w:val="0"/>
          <w:numId w:val="39"/>
        </w:numPr>
        <w:tabs>
          <w:tab w:val="left" w:pos="8931"/>
        </w:tabs>
        <w:suppressAutoHyphens/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ascii="Arial" w:hAnsi="Arial" w:cs="Arial"/>
          <w:sz w:val="24"/>
          <w:szCs w:val="24"/>
        </w:rPr>
      </w:pPr>
      <w:r w:rsidRPr="007533FF">
        <w:rPr>
          <w:rFonts w:ascii="Arial" w:hAnsi="Arial" w:cs="Arial"/>
          <w:sz w:val="24"/>
          <w:szCs w:val="24"/>
        </w:rPr>
        <w:t xml:space="preserve">Утеплитель плиты из пеностекла (ИЗОСТЕК) ρ=130 кг/м³, предел прочности на сжатие ≥0,7 </w:t>
      </w:r>
      <w:r w:rsidR="005F42F9" w:rsidRPr="007533FF">
        <w:rPr>
          <w:rFonts w:ascii="Arial" w:hAnsi="Arial" w:cs="Arial"/>
          <w:sz w:val="24"/>
          <w:szCs w:val="24"/>
        </w:rPr>
        <w:t>МПа</w:t>
      </w:r>
      <w:r w:rsidR="00EF0432" w:rsidRPr="007533FF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EF0432" w:rsidRPr="007533FF">
        <w:rPr>
          <w:rFonts w:ascii="Arial" w:hAnsi="Arial" w:cs="Arial"/>
          <w:sz w:val="24"/>
          <w:szCs w:val="24"/>
        </w:rPr>
        <w:t>λБ</w:t>
      </w:r>
      <w:proofErr w:type="spellEnd"/>
      <w:r w:rsidR="00EF0432" w:rsidRPr="007533FF">
        <w:rPr>
          <w:rFonts w:ascii="Arial" w:hAnsi="Arial" w:cs="Arial"/>
          <w:sz w:val="24"/>
          <w:szCs w:val="24"/>
        </w:rPr>
        <w:t>=0,048</w:t>
      </w:r>
      <w:r w:rsidRPr="007533FF">
        <w:rPr>
          <w:rFonts w:ascii="Arial" w:hAnsi="Arial" w:cs="Arial"/>
          <w:sz w:val="24"/>
          <w:szCs w:val="24"/>
        </w:rPr>
        <w:t xml:space="preserve"> Вт/</w:t>
      </w:r>
      <w:proofErr w:type="spellStart"/>
      <w:r w:rsidRPr="007533FF">
        <w:rPr>
          <w:rFonts w:ascii="Arial" w:hAnsi="Arial" w:cs="Arial"/>
          <w:sz w:val="24"/>
          <w:szCs w:val="24"/>
        </w:rPr>
        <w:t>м°С</w:t>
      </w:r>
      <w:proofErr w:type="spellEnd"/>
      <w:r w:rsidRPr="007533FF">
        <w:rPr>
          <w:rFonts w:ascii="Arial" w:hAnsi="Arial" w:cs="Arial"/>
          <w:sz w:val="24"/>
          <w:szCs w:val="24"/>
        </w:rPr>
        <w:t xml:space="preserve"> </w:t>
      </w:r>
      <w:r w:rsidR="0021662C" w:rsidRPr="007533FF">
        <w:rPr>
          <w:rFonts w:ascii="Arial" w:hAnsi="Arial" w:cs="Arial"/>
          <w:iCs/>
          <w:sz w:val="24"/>
          <w:szCs w:val="24"/>
        </w:rPr>
        <w:t xml:space="preserve">(или </w:t>
      </w:r>
      <w:proofErr w:type="gramStart"/>
      <w:r w:rsidR="0021662C" w:rsidRPr="007533FF">
        <w:rPr>
          <w:rFonts w:ascii="Arial" w:hAnsi="Arial" w:cs="Arial"/>
          <w:iCs/>
          <w:sz w:val="24"/>
          <w:szCs w:val="24"/>
        </w:rPr>
        <w:t>аналог)</w:t>
      </w:r>
      <w:r w:rsidRPr="007533FF">
        <w:rPr>
          <w:rFonts w:ascii="Arial" w:hAnsi="Arial" w:cs="Arial"/>
          <w:sz w:val="24"/>
          <w:szCs w:val="24"/>
        </w:rPr>
        <w:t xml:space="preserve">   </w:t>
      </w:r>
      <w:proofErr w:type="gramEnd"/>
      <w:r w:rsidRPr="007533FF">
        <w:rPr>
          <w:rFonts w:ascii="Arial" w:hAnsi="Arial" w:cs="Arial"/>
          <w:sz w:val="24"/>
          <w:szCs w:val="24"/>
        </w:rPr>
        <w:t xml:space="preserve">          </w:t>
      </w:r>
      <w:r w:rsidR="00C80011" w:rsidRPr="007533FF">
        <w:rPr>
          <w:rFonts w:ascii="Arial" w:hAnsi="Arial" w:cs="Arial"/>
          <w:sz w:val="24"/>
          <w:szCs w:val="24"/>
        </w:rPr>
        <w:t xml:space="preserve">   </w:t>
      </w:r>
      <w:r w:rsidR="005C49A0" w:rsidRPr="007533FF">
        <w:rPr>
          <w:rFonts w:ascii="Arial" w:hAnsi="Arial" w:cs="Arial"/>
          <w:sz w:val="24"/>
          <w:szCs w:val="24"/>
        </w:rPr>
        <w:t xml:space="preserve"> </w:t>
      </w:r>
      <w:r w:rsidR="00C80011" w:rsidRPr="007533FF">
        <w:rPr>
          <w:rFonts w:ascii="Arial" w:hAnsi="Arial" w:cs="Arial"/>
          <w:sz w:val="24"/>
          <w:szCs w:val="24"/>
        </w:rPr>
        <w:t xml:space="preserve"> </w:t>
      </w:r>
      <w:r w:rsidRPr="007533FF">
        <w:rPr>
          <w:rFonts w:ascii="Arial" w:hAnsi="Arial" w:cs="Arial"/>
          <w:sz w:val="24"/>
          <w:szCs w:val="24"/>
        </w:rPr>
        <w:t xml:space="preserve">     </w:t>
      </w:r>
      <w:r w:rsidR="00C727BA" w:rsidRPr="007533FF">
        <w:rPr>
          <w:rFonts w:ascii="Arial" w:hAnsi="Arial" w:cs="Arial"/>
          <w:sz w:val="24"/>
          <w:szCs w:val="24"/>
        </w:rPr>
        <w:t xml:space="preserve"> </w:t>
      </w:r>
      <w:r w:rsidRPr="007533FF">
        <w:rPr>
          <w:rFonts w:ascii="Arial" w:hAnsi="Arial" w:cs="Arial"/>
          <w:sz w:val="24"/>
          <w:szCs w:val="24"/>
        </w:rPr>
        <w:t xml:space="preserve">   </w:t>
      </w:r>
      <w:r w:rsidR="00C80011" w:rsidRPr="007533FF">
        <w:rPr>
          <w:rFonts w:ascii="Arial" w:hAnsi="Arial" w:cs="Arial"/>
          <w:sz w:val="24"/>
          <w:szCs w:val="24"/>
        </w:rPr>
        <w:t xml:space="preserve"> </w:t>
      </w:r>
      <w:r w:rsidRPr="007533FF">
        <w:rPr>
          <w:rFonts w:ascii="Arial" w:hAnsi="Arial" w:cs="Arial"/>
          <w:sz w:val="24"/>
          <w:szCs w:val="24"/>
        </w:rPr>
        <w:t xml:space="preserve">     - 50 мм</w:t>
      </w:r>
    </w:p>
    <w:p w:rsidR="00385ACB" w:rsidRPr="007533FF" w:rsidRDefault="00385ACB" w:rsidP="007533FF">
      <w:pPr>
        <w:pStyle w:val="af0"/>
        <w:numPr>
          <w:ilvl w:val="0"/>
          <w:numId w:val="39"/>
        </w:numPr>
        <w:tabs>
          <w:tab w:val="left" w:pos="8931"/>
        </w:tabs>
        <w:suppressAutoHyphens/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ascii="Arial" w:hAnsi="Arial" w:cs="Arial"/>
          <w:sz w:val="24"/>
          <w:szCs w:val="24"/>
        </w:rPr>
      </w:pPr>
      <w:r w:rsidRPr="007533FF">
        <w:rPr>
          <w:rFonts w:ascii="Arial" w:hAnsi="Arial" w:cs="Arial"/>
          <w:sz w:val="24"/>
          <w:szCs w:val="24"/>
        </w:rPr>
        <w:t>Клей-</w:t>
      </w:r>
      <w:proofErr w:type="spellStart"/>
      <w:r w:rsidRPr="007533FF">
        <w:rPr>
          <w:rFonts w:ascii="Arial" w:hAnsi="Arial" w:cs="Arial"/>
          <w:sz w:val="24"/>
          <w:szCs w:val="24"/>
        </w:rPr>
        <w:t>адгезив</w:t>
      </w:r>
      <w:proofErr w:type="spellEnd"/>
      <w:r w:rsidRPr="007533F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3FF">
        <w:rPr>
          <w:rFonts w:ascii="Arial" w:hAnsi="Arial" w:cs="Arial"/>
          <w:sz w:val="24"/>
          <w:szCs w:val="24"/>
        </w:rPr>
        <w:t>Технониколь</w:t>
      </w:r>
      <w:proofErr w:type="spellEnd"/>
      <w:r w:rsidRPr="007533FF">
        <w:rPr>
          <w:rFonts w:ascii="Arial" w:hAnsi="Arial" w:cs="Arial"/>
          <w:sz w:val="24"/>
          <w:szCs w:val="24"/>
        </w:rPr>
        <w:t xml:space="preserve"> 88 </w:t>
      </w:r>
      <w:r w:rsidR="0021662C" w:rsidRPr="007533FF">
        <w:rPr>
          <w:rFonts w:ascii="Arial" w:hAnsi="Arial" w:cs="Arial"/>
          <w:iCs/>
          <w:sz w:val="24"/>
          <w:szCs w:val="24"/>
        </w:rPr>
        <w:t xml:space="preserve">(или </w:t>
      </w:r>
      <w:proofErr w:type="gramStart"/>
      <w:r w:rsidR="0021662C" w:rsidRPr="007533FF">
        <w:rPr>
          <w:rFonts w:ascii="Arial" w:hAnsi="Arial" w:cs="Arial"/>
          <w:iCs/>
          <w:sz w:val="24"/>
          <w:szCs w:val="24"/>
        </w:rPr>
        <w:t>аналог)</w:t>
      </w:r>
      <w:r w:rsidRPr="007533FF">
        <w:rPr>
          <w:rFonts w:ascii="Arial" w:hAnsi="Arial" w:cs="Arial"/>
          <w:sz w:val="24"/>
          <w:szCs w:val="24"/>
        </w:rPr>
        <w:t xml:space="preserve">   </w:t>
      </w:r>
      <w:proofErr w:type="gramEnd"/>
      <w:r w:rsidRPr="007533FF">
        <w:rPr>
          <w:rFonts w:ascii="Arial" w:hAnsi="Arial" w:cs="Arial"/>
          <w:sz w:val="24"/>
          <w:szCs w:val="24"/>
        </w:rPr>
        <w:t xml:space="preserve">                  </w:t>
      </w:r>
      <w:r w:rsidR="00C80011" w:rsidRPr="007533FF">
        <w:rPr>
          <w:rFonts w:ascii="Arial" w:hAnsi="Arial" w:cs="Arial"/>
          <w:sz w:val="24"/>
          <w:szCs w:val="24"/>
        </w:rPr>
        <w:t xml:space="preserve">    </w:t>
      </w:r>
      <w:r w:rsidRPr="007533FF">
        <w:rPr>
          <w:rFonts w:ascii="Arial" w:hAnsi="Arial" w:cs="Arial"/>
          <w:sz w:val="24"/>
          <w:szCs w:val="24"/>
        </w:rPr>
        <w:t xml:space="preserve">           </w:t>
      </w:r>
      <w:r w:rsidR="005C49A0" w:rsidRPr="007533FF">
        <w:rPr>
          <w:rFonts w:ascii="Arial" w:hAnsi="Arial" w:cs="Arial"/>
          <w:sz w:val="24"/>
          <w:szCs w:val="24"/>
        </w:rPr>
        <w:t xml:space="preserve"> </w:t>
      </w:r>
      <w:r w:rsidR="0021662C" w:rsidRPr="007533FF">
        <w:rPr>
          <w:rFonts w:ascii="Arial" w:hAnsi="Arial" w:cs="Arial"/>
          <w:sz w:val="24"/>
          <w:szCs w:val="24"/>
        </w:rPr>
        <w:t xml:space="preserve">  </w:t>
      </w:r>
      <w:r w:rsidRPr="007533FF">
        <w:rPr>
          <w:rFonts w:ascii="Arial" w:hAnsi="Arial" w:cs="Arial"/>
          <w:sz w:val="24"/>
          <w:szCs w:val="24"/>
        </w:rPr>
        <w:t xml:space="preserve">      - 1 слой</w:t>
      </w:r>
    </w:p>
    <w:p w:rsidR="00385ACB" w:rsidRPr="007533FF" w:rsidRDefault="00385ACB" w:rsidP="007533FF">
      <w:pPr>
        <w:pStyle w:val="af0"/>
        <w:numPr>
          <w:ilvl w:val="0"/>
          <w:numId w:val="39"/>
        </w:numPr>
        <w:tabs>
          <w:tab w:val="left" w:pos="8931"/>
        </w:tabs>
        <w:suppressAutoHyphens/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ascii="Arial" w:hAnsi="Arial" w:cs="Arial"/>
          <w:sz w:val="24"/>
          <w:szCs w:val="24"/>
        </w:rPr>
      </w:pPr>
      <w:r w:rsidRPr="007533FF">
        <w:rPr>
          <w:rFonts w:ascii="Arial" w:hAnsi="Arial" w:cs="Arial"/>
          <w:sz w:val="24"/>
          <w:szCs w:val="24"/>
        </w:rPr>
        <w:t xml:space="preserve">Гидроизоляция </w:t>
      </w:r>
      <w:proofErr w:type="spellStart"/>
      <w:r w:rsidRPr="007533FF">
        <w:rPr>
          <w:rFonts w:ascii="Arial" w:hAnsi="Arial" w:cs="Arial"/>
          <w:sz w:val="24"/>
          <w:szCs w:val="24"/>
        </w:rPr>
        <w:t>Технониколь</w:t>
      </w:r>
      <w:proofErr w:type="spellEnd"/>
      <w:r w:rsidRPr="007533FF">
        <w:rPr>
          <w:rFonts w:ascii="Arial" w:hAnsi="Arial" w:cs="Arial"/>
          <w:sz w:val="24"/>
          <w:szCs w:val="24"/>
        </w:rPr>
        <w:t xml:space="preserve"> - </w:t>
      </w:r>
      <w:r w:rsidR="00234E68" w:rsidRPr="007533FF">
        <w:rPr>
          <w:rFonts w:ascii="Arial" w:hAnsi="Arial" w:cs="Arial"/>
          <w:sz w:val="24"/>
          <w:szCs w:val="24"/>
        </w:rPr>
        <w:t>ТЕХНОЭЛАСТ</w:t>
      </w:r>
      <w:r w:rsidRPr="007533FF">
        <w:rPr>
          <w:rFonts w:ascii="Arial" w:hAnsi="Arial" w:cs="Arial"/>
          <w:sz w:val="24"/>
          <w:szCs w:val="24"/>
        </w:rPr>
        <w:t xml:space="preserve"> ЭПП </w:t>
      </w:r>
      <w:r w:rsidR="0021662C" w:rsidRPr="007533FF">
        <w:rPr>
          <w:rFonts w:ascii="Arial" w:hAnsi="Arial" w:cs="Arial"/>
          <w:iCs/>
          <w:sz w:val="24"/>
          <w:szCs w:val="24"/>
        </w:rPr>
        <w:t xml:space="preserve">(или </w:t>
      </w:r>
      <w:proofErr w:type="gramStart"/>
      <w:r w:rsidR="0021662C" w:rsidRPr="007533FF">
        <w:rPr>
          <w:rFonts w:ascii="Arial" w:hAnsi="Arial" w:cs="Arial"/>
          <w:iCs/>
          <w:sz w:val="24"/>
          <w:szCs w:val="24"/>
        </w:rPr>
        <w:t>аналог)</w:t>
      </w:r>
      <w:r w:rsidRPr="007533FF">
        <w:rPr>
          <w:rFonts w:ascii="Arial" w:hAnsi="Arial" w:cs="Arial"/>
          <w:sz w:val="24"/>
          <w:szCs w:val="24"/>
        </w:rPr>
        <w:t xml:space="preserve">  </w:t>
      </w:r>
      <w:r w:rsidR="00C80011" w:rsidRPr="007533FF">
        <w:rPr>
          <w:rFonts w:ascii="Arial" w:hAnsi="Arial" w:cs="Arial"/>
          <w:sz w:val="24"/>
          <w:szCs w:val="24"/>
        </w:rPr>
        <w:t xml:space="preserve"> </w:t>
      </w:r>
      <w:proofErr w:type="gramEnd"/>
      <w:r w:rsidR="00C80011" w:rsidRPr="007533FF">
        <w:rPr>
          <w:rFonts w:ascii="Arial" w:hAnsi="Arial" w:cs="Arial"/>
          <w:sz w:val="24"/>
          <w:szCs w:val="24"/>
        </w:rPr>
        <w:t xml:space="preserve">  </w:t>
      </w:r>
      <w:r w:rsidR="005C49A0" w:rsidRPr="007533FF">
        <w:rPr>
          <w:rFonts w:ascii="Arial" w:hAnsi="Arial" w:cs="Arial"/>
          <w:sz w:val="24"/>
          <w:szCs w:val="24"/>
        </w:rPr>
        <w:t xml:space="preserve"> </w:t>
      </w:r>
      <w:r w:rsidR="00C80011" w:rsidRPr="007533FF">
        <w:rPr>
          <w:rFonts w:ascii="Arial" w:hAnsi="Arial" w:cs="Arial"/>
          <w:sz w:val="24"/>
          <w:szCs w:val="24"/>
        </w:rPr>
        <w:t xml:space="preserve"> </w:t>
      </w:r>
      <w:r w:rsidRPr="007533FF">
        <w:rPr>
          <w:rFonts w:ascii="Arial" w:hAnsi="Arial" w:cs="Arial"/>
          <w:sz w:val="24"/>
          <w:szCs w:val="24"/>
        </w:rPr>
        <w:t xml:space="preserve">   - 2 слоя</w:t>
      </w:r>
    </w:p>
    <w:p w:rsidR="00385ACB" w:rsidRPr="007533FF" w:rsidRDefault="00385ACB" w:rsidP="007533FF">
      <w:pPr>
        <w:pStyle w:val="af0"/>
        <w:numPr>
          <w:ilvl w:val="0"/>
          <w:numId w:val="39"/>
        </w:numPr>
        <w:tabs>
          <w:tab w:val="left" w:pos="8931"/>
        </w:tabs>
        <w:suppressAutoHyphens/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ascii="Arial" w:hAnsi="Arial" w:cs="Arial"/>
          <w:sz w:val="24"/>
          <w:szCs w:val="24"/>
        </w:rPr>
      </w:pPr>
      <w:proofErr w:type="spellStart"/>
      <w:r w:rsidRPr="007533FF">
        <w:rPr>
          <w:rFonts w:ascii="Arial" w:hAnsi="Arial" w:cs="Arial"/>
          <w:sz w:val="24"/>
          <w:szCs w:val="24"/>
        </w:rPr>
        <w:t>Праймер</w:t>
      </w:r>
      <w:proofErr w:type="spellEnd"/>
      <w:r w:rsidRPr="007533FF">
        <w:rPr>
          <w:rFonts w:ascii="Arial" w:hAnsi="Arial" w:cs="Arial"/>
          <w:sz w:val="24"/>
          <w:szCs w:val="24"/>
        </w:rPr>
        <w:t xml:space="preserve"> битумный </w:t>
      </w:r>
      <w:proofErr w:type="spellStart"/>
      <w:r w:rsidRPr="007533FF">
        <w:rPr>
          <w:rFonts w:ascii="Arial" w:hAnsi="Arial" w:cs="Arial"/>
          <w:sz w:val="24"/>
          <w:szCs w:val="24"/>
        </w:rPr>
        <w:t>Технониколь</w:t>
      </w:r>
      <w:proofErr w:type="spellEnd"/>
      <w:r w:rsidRPr="007533FF">
        <w:rPr>
          <w:rFonts w:ascii="Arial" w:hAnsi="Arial" w:cs="Arial"/>
          <w:sz w:val="24"/>
          <w:szCs w:val="24"/>
        </w:rPr>
        <w:t xml:space="preserve"> №1 </w:t>
      </w:r>
      <w:r w:rsidR="0021662C" w:rsidRPr="007533FF">
        <w:rPr>
          <w:rFonts w:ascii="Arial" w:hAnsi="Arial" w:cs="Arial"/>
          <w:iCs/>
          <w:sz w:val="24"/>
          <w:szCs w:val="24"/>
        </w:rPr>
        <w:t xml:space="preserve">(или </w:t>
      </w:r>
      <w:proofErr w:type="gramStart"/>
      <w:r w:rsidR="0021662C" w:rsidRPr="007533FF">
        <w:rPr>
          <w:rFonts w:ascii="Arial" w:hAnsi="Arial" w:cs="Arial"/>
          <w:iCs/>
          <w:sz w:val="24"/>
          <w:szCs w:val="24"/>
        </w:rPr>
        <w:t>аналог)</w:t>
      </w:r>
      <w:r w:rsidRPr="007533FF">
        <w:rPr>
          <w:rFonts w:ascii="Arial" w:hAnsi="Arial" w:cs="Arial"/>
          <w:sz w:val="24"/>
          <w:szCs w:val="24"/>
        </w:rPr>
        <w:t xml:space="preserve">   </w:t>
      </w:r>
      <w:proofErr w:type="gramEnd"/>
      <w:r w:rsidRPr="007533FF">
        <w:rPr>
          <w:rFonts w:ascii="Arial" w:hAnsi="Arial" w:cs="Arial"/>
          <w:sz w:val="24"/>
          <w:szCs w:val="24"/>
        </w:rPr>
        <w:t xml:space="preserve">             </w:t>
      </w:r>
      <w:r w:rsidR="0021662C" w:rsidRPr="007533FF">
        <w:rPr>
          <w:rFonts w:ascii="Arial" w:hAnsi="Arial" w:cs="Arial"/>
          <w:sz w:val="24"/>
          <w:szCs w:val="24"/>
        </w:rPr>
        <w:t xml:space="preserve">  </w:t>
      </w:r>
      <w:r w:rsidR="005C49A0" w:rsidRPr="007533FF">
        <w:rPr>
          <w:rFonts w:ascii="Arial" w:hAnsi="Arial" w:cs="Arial"/>
          <w:sz w:val="24"/>
          <w:szCs w:val="24"/>
        </w:rPr>
        <w:t xml:space="preserve"> </w:t>
      </w:r>
      <w:r w:rsidR="0021662C" w:rsidRPr="007533FF">
        <w:rPr>
          <w:rFonts w:ascii="Arial" w:hAnsi="Arial" w:cs="Arial"/>
          <w:sz w:val="24"/>
          <w:szCs w:val="24"/>
        </w:rPr>
        <w:t xml:space="preserve">   </w:t>
      </w:r>
      <w:r w:rsidRPr="007533FF">
        <w:rPr>
          <w:rFonts w:ascii="Arial" w:hAnsi="Arial" w:cs="Arial"/>
          <w:sz w:val="24"/>
          <w:szCs w:val="24"/>
        </w:rPr>
        <w:t xml:space="preserve">    </w:t>
      </w:r>
      <w:r w:rsidR="00C80011" w:rsidRPr="007533FF">
        <w:rPr>
          <w:rFonts w:ascii="Arial" w:hAnsi="Arial" w:cs="Arial"/>
          <w:sz w:val="24"/>
          <w:szCs w:val="24"/>
        </w:rPr>
        <w:t xml:space="preserve">    </w:t>
      </w:r>
      <w:r w:rsidRPr="007533FF">
        <w:rPr>
          <w:rFonts w:ascii="Arial" w:hAnsi="Arial" w:cs="Arial"/>
          <w:sz w:val="24"/>
          <w:szCs w:val="24"/>
        </w:rPr>
        <w:t xml:space="preserve">   - 1 слой</w:t>
      </w:r>
    </w:p>
    <w:p w:rsidR="00385ACB" w:rsidRPr="007533FF" w:rsidRDefault="00385ACB" w:rsidP="007533FF">
      <w:pPr>
        <w:pStyle w:val="af0"/>
        <w:numPr>
          <w:ilvl w:val="0"/>
          <w:numId w:val="39"/>
        </w:numPr>
        <w:tabs>
          <w:tab w:val="left" w:pos="8931"/>
        </w:tabs>
        <w:suppressAutoHyphens/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ascii="Arial" w:hAnsi="Arial" w:cs="Arial"/>
          <w:sz w:val="24"/>
          <w:szCs w:val="24"/>
        </w:rPr>
      </w:pPr>
      <w:r w:rsidRPr="007533FF">
        <w:rPr>
          <w:rFonts w:ascii="Arial" w:hAnsi="Arial" w:cs="Arial"/>
          <w:sz w:val="24"/>
          <w:szCs w:val="24"/>
        </w:rPr>
        <w:t xml:space="preserve">Штукатурка из цементно-песчаного раствора М100                     </w:t>
      </w:r>
      <w:r w:rsidR="00C80011" w:rsidRPr="007533FF">
        <w:rPr>
          <w:rFonts w:ascii="Arial" w:hAnsi="Arial" w:cs="Arial"/>
          <w:sz w:val="24"/>
          <w:szCs w:val="24"/>
        </w:rPr>
        <w:t xml:space="preserve">     </w:t>
      </w:r>
      <w:r w:rsidRPr="007533FF">
        <w:rPr>
          <w:rFonts w:ascii="Arial" w:hAnsi="Arial" w:cs="Arial"/>
          <w:sz w:val="24"/>
          <w:szCs w:val="24"/>
        </w:rPr>
        <w:t xml:space="preserve">      - 10 </w:t>
      </w:r>
      <w:r w:rsidR="00460A1D" w:rsidRPr="007533FF">
        <w:rPr>
          <w:rFonts w:ascii="Arial" w:hAnsi="Arial" w:cs="Arial"/>
          <w:sz w:val="24"/>
          <w:szCs w:val="24"/>
        </w:rPr>
        <w:t>мм</w:t>
      </w:r>
    </w:p>
    <w:p w:rsidR="00B76E2D" w:rsidRPr="007533FF" w:rsidRDefault="00385ACB" w:rsidP="007533FF">
      <w:pPr>
        <w:pStyle w:val="af0"/>
        <w:numPr>
          <w:ilvl w:val="0"/>
          <w:numId w:val="39"/>
        </w:numPr>
        <w:tabs>
          <w:tab w:val="left" w:pos="8931"/>
        </w:tabs>
        <w:spacing w:before="120" w:after="120" w:line="240" w:lineRule="auto"/>
        <w:ind w:left="709"/>
        <w:jc w:val="both"/>
        <w:rPr>
          <w:rFonts w:ascii="Arial" w:hAnsi="Arial" w:cs="Arial"/>
          <w:i/>
          <w:sz w:val="24"/>
          <w:szCs w:val="24"/>
        </w:rPr>
      </w:pPr>
      <w:r w:rsidRPr="007533FF">
        <w:rPr>
          <w:rFonts w:ascii="Arial" w:hAnsi="Arial" w:cs="Arial"/>
          <w:sz w:val="24"/>
          <w:szCs w:val="24"/>
        </w:rPr>
        <w:t xml:space="preserve">Монолитная железобетонная стена                                      </w:t>
      </w:r>
      <w:r w:rsidR="00C727BA" w:rsidRPr="007533FF">
        <w:rPr>
          <w:rFonts w:ascii="Arial" w:hAnsi="Arial" w:cs="Arial"/>
          <w:sz w:val="24"/>
          <w:szCs w:val="24"/>
        </w:rPr>
        <w:t xml:space="preserve">  </w:t>
      </w:r>
      <w:r w:rsidRPr="007533FF">
        <w:rPr>
          <w:rFonts w:ascii="Arial" w:hAnsi="Arial" w:cs="Arial"/>
          <w:sz w:val="24"/>
          <w:szCs w:val="24"/>
        </w:rPr>
        <w:t xml:space="preserve"> </w:t>
      </w:r>
      <w:r w:rsidR="00C80011" w:rsidRPr="007533FF">
        <w:rPr>
          <w:rFonts w:ascii="Arial" w:hAnsi="Arial" w:cs="Arial"/>
          <w:sz w:val="24"/>
          <w:szCs w:val="24"/>
        </w:rPr>
        <w:t xml:space="preserve">     </w:t>
      </w:r>
      <w:r w:rsidRPr="007533FF">
        <w:rPr>
          <w:rFonts w:ascii="Arial" w:hAnsi="Arial" w:cs="Arial"/>
          <w:sz w:val="24"/>
          <w:szCs w:val="24"/>
        </w:rPr>
        <w:t xml:space="preserve">   </w:t>
      </w:r>
      <w:r w:rsidR="00FA585F" w:rsidRPr="007533FF">
        <w:rPr>
          <w:rFonts w:ascii="Arial" w:hAnsi="Arial" w:cs="Arial"/>
          <w:sz w:val="24"/>
          <w:szCs w:val="24"/>
        </w:rPr>
        <w:t xml:space="preserve"> </w:t>
      </w:r>
      <w:r w:rsidRPr="007533FF">
        <w:rPr>
          <w:rFonts w:ascii="Arial" w:hAnsi="Arial" w:cs="Arial"/>
          <w:sz w:val="24"/>
          <w:szCs w:val="24"/>
        </w:rPr>
        <w:t xml:space="preserve">      - </w:t>
      </w:r>
      <w:r w:rsidRPr="007533FF">
        <w:rPr>
          <w:rFonts w:ascii="Arial" w:hAnsi="Arial" w:cs="Arial"/>
          <w:color w:val="FF0000"/>
          <w:sz w:val="24"/>
          <w:szCs w:val="24"/>
        </w:rPr>
        <w:t>___</w:t>
      </w:r>
      <w:r w:rsidR="00C727BA" w:rsidRPr="007533FF">
        <w:rPr>
          <w:rFonts w:ascii="Arial" w:hAnsi="Arial" w:cs="Arial"/>
          <w:color w:val="FF0000"/>
          <w:sz w:val="24"/>
          <w:szCs w:val="24"/>
        </w:rPr>
        <w:t xml:space="preserve"> </w:t>
      </w:r>
      <w:r w:rsidRPr="007533FF">
        <w:rPr>
          <w:rFonts w:ascii="Arial" w:hAnsi="Arial" w:cs="Arial"/>
          <w:sz w:val="24"/>
          <w:szCs w:val="24"/>
        </w:rPr>
        <w:t>мм</w:t>
      </w:r>
    </w:p>
    <w:p w:rsidR="00B76E2D" w:rsidRPr="00C867E1" w:rsidRDefault="00B76E2D" w:rsidP="00C867E1">
      <w:pPr>
        <w:suppressAutoHyphens/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867E1">
        <w:rPr>
          <w:rFonts w:ascii="Arial" w:hAnsi="Arial" w:cs="Arial"/>
          <w:sz w:val="24"/>
          <w:szCs w:val="24"/>
        </w:rPr>
        <w:t xml:space="preserve">Внутренний слой наружных стен 1-го этажа - стена из ячеистых бетонных блоков, </w:t>
      </w:r>
      <w:r w:rsidR="00DD546C" w:rsidRPr="00C867E1">
        <w:rPr>
          <w:rFonts w:ascii="Arial" w:hAnsi="Arial" w:cs="Arial"/>
          <w:sz w:val="24"/>
          <w:szCs w:val="24"/>
        </w:rPr>
        <w:t xml:space="preserve">армированная оцинкованной сеткой из проволоки ø3Вр-1, </w:t>
      </w:r>
      <w:r w:rsidR="00FE593B" w:rsidRPr="00C867E1">
        <w:rPr>
          <w:rFonts w:ascii="Arial" w:hAnsi="Arial" w:cs="Arial"/>
          <w:sz w:val="24"/>
          <w:szCs w:val="24"/>
        </w:rPr>
        <w:t>ячейка 50х5</w:t>
      </w:r>
      <w:r w:rsidR="00DD546C" w:rsidRPr="00C867E1">
        <w:rPr>
          <w:rFonts w:ascii="Arial" w:hAnsi="Arial" w:cs="Arial"/>
          <w:sz w:val="24"/>
          <w:szCs w:val="24"/>
        </w:rPr>
        <w:t>0мм ч</w:t>
      </w:r>
      <w:r w:rsidR="00FE593B" w:rsidRPr="00C867E1">
        <w:rPr>
          <w:rFonts w:ascii="Arial" w:hAnsi="Arial" w:cs="Arial"/>
          <w:sz w:val="24"/>
          <w:szCs w:val="24"/>
        </w:rPr>
        <w:t>ерез каждые 2 ряда. Раствор М75</w:t>
      </w:r>
      <w:r w:rsidR="00D86605" w:rsidRPr="00C867E1">
        <w:rPr>
          <w:rFonts w:ascii="Arial" w:hAnsi="Arial" w:cs="Arial"/>
          <w:sz w:val="24"/>
          <w:szCs w:val="24"/>
        </w:rPr>
        <w:t>.</w:t>
      </w:r>
    </w:p>
    <w:p w:rsidR="00460A1D" w:rsidRPr="00C867E1" w:rsidRDefault="00B76E2D" w:rsidP="00C867E1">
      <w:pPr>
        <w:suppressAutoHyphens/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867E1">
        <w:rPr>
          <w:rFonts w:ascii="Arial" w:hAnsi="Arial" w:cs="Arial"/>
          <w:sz w:val="24"/>
          <w:szCs w:val="24"/>
        </w:rPr>
        <w:t>Облицовочный слой наружных стен 1-го этажа толщиной 115мм из керамического кирпича (с утолщенной наружной стенкой не менее 20</w:t>
      </w:r>
      <w:r w:rsidR="00F37AF4" w:rsidRPr="00C867E1">
        <w:rPr>
          <w:rFonts w:ascii="Arial" w:hAnsi="Arial" w:cs="Arial"/>
          <w:sz w:val="24"/>
          <w:szCs w:val="24"/>
        </w:rPr>
        <w:t xml:space="preserve"> мм) опирается на выступающий </w:t>
      </w:r>
      <w:proofErr w:type="spellStart"/>
      <w:r w:rsidR="00F37AF4" w:rsidRPr="00C867E1">
        <w:rPr>
          <w:rFonts w:ascii="Arial" w:hAnsi="Arial" w:cs="Arial"/>
          <w:sz w:val="24"/>
          <w:szCs w:val="24"/>
        </w:rPr>
        <w:t>ж.</w:t>
      </w:r>
      <w:r w:rsidRPr="00C867E1">
        <w:rPr>
          <w:rFonts w:ascii="Arial" w:hAnsi="Arial" w:cs="Arial"/>
          <w:sz w:val="24"/>
          <w:szCs w:val="24"/>
        </w:rPr>
        <w:t>б</w:t>
      </w:r>
      <w:proofErr w:type="spellEnd"/>
      <w:r w:rsidR="00F37AF4" w:rsidRPr="00C867E1">
        <w:rPr>
          <w:rFonts w:ascii="Arial" w:hAnsi="Arial" w:cs="Arial"/>
          <w:sz w:val="24"/>
          <w:szCs w:val="24"/>
        </w:rPr>
        <w:t>.</w:t>
      </w:r>
      <w:r w:rsidRPr="00C867E1">
        <w:rPr>
          <w:rFonts w:ascii="Arial" w:hAnsi="Arial" w:cs="Arial"/>
          <w:sz w:val="24"/>
          <w:szCs w:val="24"/>
        </w:rPr>
        <w:t xml:space="preserve"> элемент стен подземного этажа.</w:t>
      </w:r>
      <w:r w:rsidR="003B1875" w:rsidRPr="00C867E1">
        <w:rPr>
          <w:rFonts w:ascii="Arial" w:hAnsi="Arial" w:cs="Arial"/>
          <w:sz w:val="24"/>
          <w:szCs w:val="24"/>
        </w:rPr>
        <w:t xml:space="preserve"> Раствор М100.</w:t>
      </w:r>
      <w:r w:rsidRPr="00C867E1">
        <w:rPr>
          <w:rFonts w:ascii="Arial" w:hAnsi="Arial" w:cs="Arial"/>
          <w:sz w:val="24"/>
          <w:szCs w:val="24"/>
        </w:rPr>
        <w:t xml:space="preserve"> Армируется </w:t>
      </w:r>
      <w:r w:rsidR="00D86605" w:rsidRPr="00C867E1">
        <w:rPr>
          <w:rFonts w:ascii="Arial" w:hAnsi="Arial" w:cs="Arial"/>
          <w:sz w:val="24"/>
          <w:szCs w:val="24"/>
        </w:rPr>
        <w:t xml:space="preserve">оцинкованной сеткой из проволоки </w:t>
      </w:r>
      <w:r w:rsidRPr="00C867E1">
        <w:rPr>
          <w:rFonts w:ascii="Arial" w:hAnsi="Arial" w:cs="Arial"/>
          <w:sz w:val="24"/>
          <w:szCs w:val="24"/>
          <w:shd w:val="clear" w:color="auto" w:fill="FEFCFC"/>
        </w:rPr>
        <w:t>ø</w:t>
      </w:r>
      <w:r w:rsidRPr="00C867E1">
        <w:rPr>
          <w:rFonts w:ascii="Arial" w:hAnsi="Arial" w:cs="Arial"/>
          <w:sz w:val="24"/>
          <w:szCs w:val="24"/>
        </w:rPr>
        <w:t>4Вр-1, ячейка 40х40 мм</w:t>
      </w:r>
      <w:r w:rsidR="00460A1D" w:rsidRPr="00C867E1">
        <w:rPr>
          <w:rFonts w:ascii="Arial" w:hAnsi="Arial" w:cs="Arial"/>
          <w:sz w:val="24"/>
          <w:szCs w:val="24"/>
        </w:rPr>
        <w:t>:</w:t>
      </w:r>
    </w:p>
    <w:p w:rsidR="00A80983" w:rsidRPr="007533FF" w:rsidRDefault="00A80983" w:rsidP="007533FF">
      <w:pPr>
        <w:pStyle w:val="af0"/>
        <w:numPr>
          <w:ilvl w:val="0"/>
          <w:numId w:val="38"/>
        </w:numPr>
        <w:suppressAutoHyphens/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ascii="Arial" w:hAnsi="Arial" w:cs="Arial"/>
          <w:sz w:val="24"/>
          <w:szCs w:val="24"/>
        </w:rPr>
      </w:pPr>
      <w:r w:rsidRPr="007533FF">
        <w:rPr>
          <w:rFonts w:ascii="Arial" w:hAnsi="Arial" w:cs="Arial"/>
          <w:sz w:val="24"/>
          <w:szCs w:val="24"/>
        </w:rPr>
        <w:t>в облицовочном слое из полнотелого кирпича – в каждом ряду;</w:t>
      </w:r>
    </w:p>
    <w:p w:rsidR="00A80983" w:rsidRPr="007533FF" w:rsidRDefault="00A80983" w:rsidP="007533FF">
      <w:pPr>
        <w:pStyle w:val="af0"/>
        <w:numPr>
          <w:ilvl w:val="0"/>
          <w:numId w:val="38"/>
        </w:numPr>
        <w:suppressAutoHyphens/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ascii="Arial" w:hAnsi="Arial" w:cs="Arial"/>
          <w:sz w:val="24"/>
          <w:szCs w:val="24"/>
        </w:rPr>
      </w:pPr>
      <w:r w:rsidRPr="007533FF">
        <w:rPr>
          <w:rFonts w:ascii="Arial" w:hAnsi="Arial" w:cs="Arial"/>
          <w:sz w:val="24"/>
          <w:szCs w:val="24"/>
        </w:rPr>
        <w:t>в о</w:t>
      </w:r>
      <w:r w:rsidR="00C70CD0" w:rsidRPr="007533FF">
        <w:rPr>
          <w:rFonts w:ascii="Arial" w:hAnsi="Arial" w:cs="Arial"/>
          <w:sz w:val="24"/>
          <w:szCs w:val="24"/>
        </w:rPr>
        <w:t xml:space="preserve">блицовочном слое из пустотелого </w:t>
      </w:r>
      <w:r w:rsidRPr="007533FF">
        <w:rPr>
          <w:rFonts w:ascii="Arial" w:hAnsi="Arial" w:cs="Arial"/>
          <w:sz w:val="24"/>
          <w:szCs w:val="24"/>
        </w:rPr>
        <w:t>керам</w:t>
      </w:r>
      <w:r w:rsidR="00C70CD0" w:rsidRPr="007533FF">
        <w:rPr>
          <w:rFonts w:ascii="Arial" w:hAnsi="Arial" w:cs="Arial"/>
          <w:sz w:val="24"/>
          <w:szCs w:val="24"/>
        </w:rPr>
        <w:t xml:space="preserve">ического кирпича выше </w:t>
      </w:r>
      <w:proofErr w:type="spellStart"/>
      <w:proofErr w:type="gramStart"/>
      <w:r w:rsidR="00C70CD0" w:rsidRPr="007533FF">
        <w:rPr>
          <w:rFonts w:ascii="Arial" w:hAnsi="Arial" w:cs="Arial"/>
          <w:sz w:val="24"/>
          <w:szCs w:val="24"/>
        </w:rPr>
        <w:t>ур.земли</w:t>
      </w:r>
      <w:proofErr w:type="spellEnd"/>
      <w:proofErr w:type="gramEnd"/>
      <w:r w:rsidR="00C70CD0" w:rsidRPr="007533FF">
        <w:rPr>
          <w:rFonts w:ascii="Arial" w:hAnsi="Arial" w:cs="Arial"/>
          <w:sz w:val="24"/>
          <w:szCs w:val="24"/>
        </w:rPr>
        <w:t xml:space="preserve"> </w:t>
      </w:r>
      <w:r w:rsidRPr="007533FF">
        <w:rPr>
          <w:rFonts w:ascii="Arial" w:hAnsi="Arial" w:cs="Arial"/>
          <w:sz w:val="24"/>
          <w:szCs w:val="24"/>
        </w:rPr>
        <w:t>- в каждом ряду кладки на высоту 1/3 высоты стены минус высота кладки из полнотелого кирпича;</w:t>
      </w:r>
    </w:p>
    <w:p w:rsidR="00A80983" w:rsidRPr="007533FF" w:rsidRDefault="00A80983" w:rsidP="007533FF">
      <w:pPr>
        <w:pStyle w:val="af0"/>
        <w:suppressAutoHyphens/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ascii="Arial" w:hAnsi="Arial" w:cs="Arial"/>
          <w:sz w:val="24"/>
          <w:szCs w:val="24"/>
        </w:rPr>
      </w:pPr>
      <w:r w:rsidRPr="007533FF">
        <w:rPr>
          <w:rFonts w:ascii="Arial" w:hAnsi="Arial" w:cs="Arial"/>
          <w:sz w:val="24"/>
          <w:szCs w:val="24"/>
        </w:rPr>
        <w:t xml:space="preserve">- выше </w:t>
      </w:r>
      <w:r w:rsidR="009B6459" w:rsidRPr="007533FF">
        <w:rPr>
          <w:rFonts w:ascii="Arial" w:hAnsi="Arial" w:cs="Arial"/>
          <w:sz w:val="24"/>
          <w:szCs w:val="24"/>
        </w:rPr>
        <w:t>- через каждые 3 ряда</w:t>
      </w:r>
      <w:r w:rsidRPr="007533FF">
        <w:rPr>
          <w:rFonts w:ascii="Arial" w:hAnsi="Arial" w:cs="Arial"/>
          <w:sz w:val="24"/>
          <w:szCs w:val="24"/>
        </w:rPr>
        <w:t>;</w:t>
      </w:r>
    </w:p>
    <w:p w:rsidR="00B76E2D" w:rsidRPr="00C867E1" w:rsidRDefault="00A80983" w:rsidP="00C867E1">
      <w:pPr>
        <w:suppressAutoHyphens/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867E1">
        <w:rPr>
          <w:rFonts w:ascii="Arial" w:hAnsi="Arial" w:cs="Arial"/>
          <w:sz w:val="24"/>
          <w:szCs w:val="24"/>
        </w:rPr>
        <w:t xml:space="preserve">Облицовочный слой наружных стен из керамического кирпича </w:t>
      </w:r>
      <w:r w:rsidR="00B76E2D" w:rsidRPr="00C867E1">
        <w:rPr>
          <w:rFonts w:ascii="Arial" w:hAnsi="Arial" w:cs="Arial"/>
          <w:sz w:val="24"/>
          <w:szCs w:val="24"/>
        </w:rPr>
        <w:t xml:space="preserve">раскрепляется </w:t>
      </w:r>
      <w:r w:rsidR="001D1444" w:rsidRPr="00C867E1">
        <w:rPr>
          <w:rFonts w:ascii="Arial" w:hAnsi="Arial" w:cs="Arial"/>
          <w:sz w:val="24"/>
          <w:szCs w:val="24"/>
        </w:rPr>
        <w:t xml:space="preserve">гибкими связями из коррозионностойкой стали </w:t>
      </w:r>
      <w:r w:rsidR="0076196C" w:rsidRPr="00C867E1">
        <w:rPr>
          <w:rFonts w:ascii="Arial" w:hAnsi="Arial" w:cs="Arial"/>
          <w:sz w:val="24"/>
          <w:szCs w:val="24"/>
        </w:rPr>
        <w:t xml:space="preserve">с </w:t>
      </w:r>
      <w:proofErr w:type="spellStart"/>
      <w:r w:rsidR="0076196C" w:rsidRPr="00C867E1">
        <w:rPr>
          <w:rFonts w:ascii="Arial" w:hAnsi="Arial" w:cs="Arial"/>
          <w:sz w:val="24"/>
          <w:szCs w:val="24"/>
        </w:rPr>
        <w:t>анкеровкой</w:t>
      </w:r>
      <w:proofErr w:type="spellEnd"/>
      <w:r w:rsidR="0076196C" w:rsidRPr="00C867E1">
        <w:rPr>
          <w:rFonts w:ascii="Arial" w:hAnsi="Arial" w:cs="Arial"/>
          <w:sz w:val="24"/>
          <w:szCs w:val="24"/>
        </w:rPr>
        <w:t xml:space="preserve"> в ячеистые бетонные блоки</w:t>
      </w:r>
      <w:r w:rsidR="00B76E2D" w:rsidRPr="00C867E1">
        <w:rPr>
          <w:rFonts w:ascii="Arial" w:hAnsi="Arial" w:cs="Arial"/>
          <w:sz w:val="24"/>
          <w:szCs w:val="24"/>
        </w:rPr>
        <w:t>. В наружной кирпичной облицо</w:t>
      </w:r>
      <w:r w:rsidR="009B6459" w:rsidRPr="00C867E1">
        <w:rPr>
          <w:rFonts w:ascii="Arial" w:hAnsi="Arial" w:cs="Arial"/>
          <w:sz w:val="24"/>
          <w:szCs w:val="24"/>
        </w:rPr>
        <w:t>вке предусмотрены горизонтальный (в уровне плиты перекрытия 1-го этажа)</w:t>
      </w:r>
      <w:r w:rsidR="00B76E2D" w:rsidRPr="00C867E1">
        <w:rPr>
          <w:rFonts w:ascii="Arial" w:hAnsi="Arial" w:cs="Arial"/>
          <w:sz w:val="24"/>
          <w:szCs w:val="24"/>
        </w:rPr>
        <w:t xml:space="preserve"> и вертикальные деформационные швы.</w:t>
      </w:r>
    </w:p>
    <w:p w:rsidR="00B76E2D" w:rsidRPr="00C867E1" w:rsidRDefault="00B76E2D" w:rsidP="00C867E1">
      <w:pPr>
        <w:suppressAutoHyphens/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867E1">
        <w:rPr>
          <w:rFonts w:ascii="Arial" w:hAnsi="Arial" w:cs="Arial"/>
          <w:sz w:val="24"/>
          <w:szCs w:val="24"/>
        </w:rPr>
        <w:lastRenderedPageBreak/>
        <w:t xml:space="preserve">Для наружных стен </w:t>
      </w:r>
      <w:r w:rsidR="00961BD7" w:rsidRPr="00C867E1">
        <w:rPr>
          <w:rFonts w:ascii="Arial" w:hAnsi="Arial" w:cs="Arial"/>
          <w:sz w:val="24"/>
          <w:szCs w:val="24"/>
        </w:rPr>
        <w:t>первого</w:t>
      </w:r>
      <w:r w:rsidRPr="00C867E1">
        <w:rPr>
          <w:rFonts w:ascii="Arial" w:hAnsi="Arial" w:cs="Arial"/>
          <w:sz w:val="24"/>
          <w:szCs w:val="24"/>
        </w:rPr>
        <w:t xml:space="preserve"> этажа из ячеистых бетонных бло</w:t>
      </w:r>
      <w:r w:rsidR="00961BD7" w:rsidRPr="00C867E1">
        <w:rPr>
          <w:rFonts w:ascii="Arial" w:hAnsi="Arial" w:cs="Arial"/>
          <w:sz w:val="24"/>
          <w:szCs w:val="24"/>
        </w:rPr>
        <w:t>ков устанавливаются фахверки из швеллера № 20П по ГОСТ 8240-97, крепление</w:t>
      </w:r>
      <w:r w:rsidRPr="00C867E1">
        <w:rPr>
          <w:rFonts w:ascii="Arial" w:hAnsi="Arial" w:cs="Arial"/>
          <w:sz w:val="24"/>
          <w:szCs w:val="24"/>
        </w:rPr>
        <w:t xml:space="preserve"> к </w:t>
      </w:r>
      <w:r w:rsidR="00A80983" w:rsidRPr="00C867E1">
        <w:rPr>
          <w:rFonts w:ascii="Arial" w:hAnsi="Arial" w:cs="Arial"/>
          <w:sz w:val="24"/>
          <w:szCs w:val="24"/>
        </w:rPr>
        <w:t xml:space="preserve">монолитным </w:t>
      </w:r>
      <w:proofErr w:type="spellStart"/>
      <w:r w:rsidR="00A80983" w:rsidRPr="00C867E1">
        <w:rPr>
          <w:rFonts w:ascii="Arial" w:hAnsi="Arial" w:cs="Arial"/>
          <w:sz w:val="24"/>
          <w:szCs w:val="24"/>
        </w:rPr>
        <w:t>ж.б</w:t>
      </w:r>
      <w:proofErr w:type="spellEnd"/>
      <w:r w:rsidR="00A80983" w:rsidRPr="00C867E1">
        <w:rPr>
          <w:rFonts w:ascii="Arial" w:hAnsi="Arial" w:cs="Arial"/>
          <w:sz w:val="24"/>
          <w:szCs w:val="24"/>
        </w:rPr>
        <w:t xml:space="preserve">. конструкциям </w:t>
      </w:r>
      <w:r w:rsidR="00961BD7" w:rsidRPr="00C867E1">
        <w:rPr>
          <w:rFonts w:ascii="Arial" w:hAnsi="Arial" w:cs="Arial"/>
          <w:sz w:val="24"/>
          <w:szCs w:val="24"/>
        </w:rPr>
        <w:t xml:space="preserve">выполняется </w:t>
      </w:r>
      <w:r w:rsidR="00A80983" w:rsidRPr="00C867E1">
        <w:rPr>
          <w:rFonts w:ascii="Arial" w:hAnsi="Arial" w:cs="Arial"/>
          <w:sz w:val="24"/>
          <w:szCs w:val="24"/>
        </w:rPr>
        <w:t xml:space="preserve">с помощью анкеров </w:t>
      </w:r>
      <w:r w:rsidR="00326104" w:rsidRPr="00C867E1">
        <w:rPr>
          <w:rFonts w:ascii="Arial" w:hAnsi="Arial" w:cs="Arial"/>
          <w:sz w:val="24"/>
          <w:szCs w:val="24"/>
        </w:rPr>
        <w:t>БСР М12х110 по ГОСТ 28778-90</w:t>
      </w:r>
      <w:r w:rsidR="00A80983" w:rsidRPr="00C867E1">
        <w:rPr>
          <w:rFonts w:ascii="Arial" w:hAnsi="Arial" w:cs="Arial"/>
          <w:sz w:val="24"/>
          <w:szCs w:val="24"/>
        </w:rPr>
        <w:t>.</w:t>
      </w:r>
    </w:p>
    <w:p w:rsidR="00961BD7" w:rsidRPr="00C867E1" w:rsidRDefault="00B76E2D" w:rsidP="00C867E1">
      <w:pPr>
        <w:suppressAutoHyphens/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867E1">
        <w:rPr>
          <w:rFonts w:ascii="Arial" w:hAnsi="Arial" w:cs="Arial"/>
          <w:sz w:val="24"/>
          <w:szCs w:val="24"/>
        </w:rPr>
        <w:t>Для внутренних стен</w:t>
      </w:r>
      <w:r w:rsidR="003B44A1" w:rsidRPr="00C867E1">
        <w:rPr>
          <w:rFonts w:ascii="Arial" w:hAnsi="Arial" w:cs="Arial"/>
          <w:sz w:val="24"/>
          <w:szCs w:val="24"/>
        </w:rPr>
        <w:t xml:space="preserve"> и перегородок</w:t>
      </w:r>
      <w:r w:rsidRPr="00C867E1">
        <w:rPr>
          <w:rFonts w:ascii="Arial" w:hAnsi="Arial" w:cs="Arial"/>
          <w:sz w:val="24"/>
          <w:szCs w:val="24"/>
        </w:rPr>
        <w:t xml:space="preserve"> первого этажа на прямых участках, не связанных с другими вертикальными конструкция</w:t>
      </w:r>
      <w:r w:rsidR="00961BD7" w:rsidRPr="00C867E1">
        <w:rPr>
          <w:rFonts w:ascii="Arial" w:hAnsi="Arial" w:cs="Arial"/>
          <w:sz w:val="24"/>
          <w:szCs w:val="24"/>
        </w:rPr>
        <w:t>ми</w:t>
      </w:r>
      <w:r w:rsidR="009B6459" w:rsidRPr="00C867E1">
        <w:rPr>
          <w:rFonts w:ascii="Arial" w:hAnsi="Arial" w:cs="Arial"/>
          <w:sz w:val="24"/>
          <w:szCs w:val="24"/>
        </w:rPr>
        <w:t>, устанавливаются фахверки</w:t>
      </w:r>
      <w:r w:rsidR="00EF30F2" w:rsidRPr="00C867E1">
        <w:rPr>
          <w:rFonts w:ascii="Arial" w:hAnsi="Arial" w:cs="Arial"/>
          <w:sz w:val="24"/>
          <w:szCs w:val="24"/>
        </w:rPr>
        <w:t xml:space="preserve"> </w:t>
      </w:r>
      <w:r w:rsidR="00961BD7" w:rsidRPr="00C867E1">
        <w:rPr>
          <w:rFonts w:ascii="Arial" w:hAnsi="Arial" w:cs="Arial"/>
          <w:sz w:val="24"/>
          <w:szCs w:val="24"/>
        </w:rPr>
        <w:t>в зависимости от толщины стен</w:t>
      </w:r>
      <w:r w:rsidR="003B44A1" w:rsidRPr="00C867E1">
        <w:rPr>
          <w:rFonts w:ascii="Arial" w:hAnsi="Arial" w:cs="Arial"/>
          <w:sz w:val="24"/>
          <w:szCs w:val="24"/>
        </w:rPr>
        <w:t xml:space="preserve"> (перегородок)</w:t>
      </w:r>
      <w:r w:rsidR="00961BD7" w:rsidRPr="00C867E1">
        <w:rPr>
          <w:rFonts w:ascii="Arial" w:hAnsi="Arial" w:cs="Arial"/>
          <w:sz w:val="24"/>
          <w:szCs w:val="24"/>
        </w:rPr>
        <w:t>:</w:t>
      </w:r>
    </w:p>
    <w:p w:rsidR="00961BD7" w:rsidRPr="007533FF" w:rsidRDefault="00EF30F2" w:rsidP="007533FF">
      <w:pPr>
        <w:pStyle w:val="af0"/>
        <w:numPr>
          <w:ilvl w:val="0"/>
          <w:numId w:val="37"/>
        </w:numPr>
        <w:suppressAutoHyphens/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ascii="Arial" w:hAnsi="Arial" w:cs="Arial"/>
          <w:sz w:val="24"/>
          <w:szCs w:val="24"/>
        </w:rPr>
      </w:pPr>
      <w:r w:rsidRPr="007533FF">
        <w:rPr>
          <w:rFonts w:ascii="Arial" w:hAnsi="Arial" w:cs="Arial"/>
          <w:sz w:val="24"/>
          <w:szCs w:val="24"/>
        </w:rPr>
        <w:t xml:space="preserve">120 мм </w:t>
      </w:r>
      <w:r w:rsidR="00961BD7" w:rsidRPr="007533FF">
        <w:rPr>
          <w:rFonts w:ascii="Arial" w:hAnsi="Arial" w:cs="Arial"/>
          <w:sz w:val="24"/>
          <w:szCs w:val="24"/>
        </w:rPr>
        <w:t xml:space="preserve">из полнотелого кирпича - </w:t>
      </w:r>
      <w:r w:rsidRPr="007533FF">
        <w:rPr>
          <w:rFonts w:ascii="Arial" w:hAnsi="Arial" w:cs="Arial"/>
          <w:sz w:val="24"/>
          <w:szCs w:val="24"/>
        </w:rPr>
        <w:t>из швеллера № 14П по ГОСТ 8240-97.</w:t>
      </w:r>
    </w:p>
    <w:p w:rsidR="00961BD7" w:rsidRPr="007533FF" w:rsidRDefault="00EF30F2" w:rsidP="007533FF">
      <w:pPr>
        <w:pStyle w:val="af0"/>
        <w:numPr>
          <w:ilvl w:val="0"/>
          <w:numId w:val="37"/>
        </w:numPr>
        <w:suppressAutoHyphens/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ascii="Arial" w:hAnsi="Arial" w:cs="Arial"/>
          <w:sz w:val="24"/>
          <w:szCs w:val="24"/>
        </w:rPr>
      </w:pPr>
      <w:r w:rsidRPr="007533FF">
        <w:rPr>
          <w:rFonts w:ascii="Arial" w:hAnsi="Arial" w:cs="Arial"/>
          <w:sz w:val="24"/>
          <w:szCs w:val="24"/>
        </w:rPr>
        <w:t xml:space="preserve">200 мм </w:t>
      </w:r>
      <w:r w:rsidR="00961BD7" w:rsidRPr="007533FF">
        <w:rPr>
          <w:rFonts w:ascii="Arial" w:hAnsi="Arial" w:cs="Arial"/>
          <w:sz w:val="24"/>
          <w:szCs w:val="24"/>
        </w:rPr>
        <w:t xml:space="preserve">из ячеистых бетонных блоков </w:t>
      </w:r>
      <w:r w:rsidRPr="007533FF">
        <w:rPr>
          <w:rFonts w:ascii="Arial" w:hAnsi="Arial" w:cs="Arial"/>
          <w:sz w:val="24"/>
          <w:szCs w:val="24"/>
        </w:rPr>
        <w:t>- из швеллера № 20П по ГОСТ 8240-97.</w:t>
      </w:r>
    </w:p>
    <w:p w:rsidR="00961BD7" w:rsidRPr="007533FF" w:rsidRDefault="00EF30F2" w:rsidP="007533FF">
      <w:pPr>
        <w:pStyle w:val="af0"/>
        <w:numPr>
          <w:ilvl w:val="0"/>
          <w:numId w:val="37"/>
        </w:numPr>
        <w:suppressAutoHyphens/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ascii="Arial" w:hAnsi="Arial" w:cs="Arial"/>
          <w:sz w:val="24"/>
          <w:szCs w:val="24"/>
        </w:rPr>
      </w:pPr>
      <w:r w:rsidRPr="007533FF">
        <w:rPr>
          <w:rFonts w:ascii="Arial" w:hAnsi="Arial" w:cs="Arial"/>
          <w:sz w:val="24"/>
          <w:szCs w:val="24"/>
        </w:rPr>
        <w:t xml:space="preserve">250 </w:t>
      </w:r>
      <w:proofErr w:type="gramStart"/>
      <w:r w:rsidRPr="007533FF">
        <w:rPr>
          <w:rFonts w:ascii="Arial" w:hAnsi="Arial" w:cs="Arial"/>
          <w:sz w:val="24"/>
          <w:szCs w:val="24"/>
        </w:rPr>
        <w:t xml:space="preserve">мм </w:t>
      </w:r>
      <w:r w:rsidR="00961BD7" w:rsidRPr="007533FF">
        <w:rPr>
          <w:rFonts w:ascii="Arial" w:hAnsi="Arial" w:cs="Arial"/>
          <w:sz w:val="24"/>
          <w:szCs w:val="24"/>
        </w:rPr>
        <w:t xml:space="preserve"> из</w:t>
      </w:r>
      <w:proofErr w:type="gramEnd"/>
      <w:r w:rsidR="00961BD7" w:rsidRPr="007533FF">
        <w:rPr>
          <w:rFonts w:ascii="Arial" w:hAnsi="Arial" w:cs="Arial"/>
          <w:sz w:val="24"/>
          <w:szCs w:val="24"/>
        </w:rPr>
        <w:t xml:space="preserve"> полнотелого кирпича </w:t>
      </w:r>
      <w:r w:rsidRPr="007533FF">
        <w:rPr>
          <w:rFonts w:ascii="Arial" w:hAnsi="Arial" w:cs="Arial"/>
          <w:sz w:val="24"/>
          <w:szCs w:val="24"/>
        </w:rPr>
        <w:t>- из швеллера № 27П по ГОСТ 8240-97.</w:t>
      </w:r>
    </w:p>
    <w:p w:rsidR="00EF30F2" w:rsidRPr="00C867E1" w:rsidRDefault="00EF30F2" w:rsidP="00C867E1">
      <w:pPr>
        <w:suppressAutoHyphens/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spellStart"/>
      <w:r w:rsidRPr="00C867E1">
        <w:rPr>
          <w:rFonts w:ascii="Arial" w:hAnsi="Arial" w:cs="Arial"/>
          <w:sz w:val="24"/>
          <w:szCs w:val="24"/>
        </w:rPr>
        <w:t>К</w:t>
      </w:r>
      <w:r w:rsidR="003B44A1" w:rsidRPr="00C867E1">
        <w:rPr>
          <w:rFonts w:ascii="Arial" w:hAnsi="Arial" w:cs="Arial"/>
          <w:sz w:val="24"/>
          <w:szCs w:val="24"/>
        </w:rPr>
        <w:t>реление</w:t>
      </w:r>
      <w:proofErr w:type="spellEnd"/>
      <w:r w:rsidR="003B44A1" w:rsidRPr="00C867E1">
        <w:rPr>
          <w:rFonts w:ascii="Arial" w:hAnsi="Arial" w:cs="Arial"/>
          <w:sz w:val="24"/>
          <w:szCs w:val="24"/>
        </w:rPr>
        <w:t xml:space="preserve"> </w:t>
      </w:r>
      <w:r w:rsidR="00AA2721" w:rsidRPr="00C867E1">
        <w:rPr>
          <w:rFonts w:ascii="Arial" w:hAnsi="Arial" w:cs="Arial"/>
          <w:sz w:val="24"/>
          <w:szCs w:val="24"/>
        </w:rPr>
        <w:t xml:space="preserve">фахверков </w:t>
      </w:r>
      <w:r w:rsidR="003B44A1" w:rsidRPr="00C867E1">
        <w:rPr>
          <w:rFonts w:ascii="Arial" w:hAnsi="Arial" w:cs="Arial"/>
          <w:sz w:val="24"/>
          <w:szCs w:val="24"/>
        </w:rPr>
        <w:t>к</w:t>
      </w:r>
      <w:r w:rsidRPr="00C867E1">
        <w:rPr>
          <w:rFonts w:ascii="Arial" w:hAnsi="Arial" w:cs="Arial"/>
          <w:sz w:val="24"/>
          <w:szCs w:val="24"/>
        </w:rPr>
        <w:t xml:space="preserve"> монолитным </w:t>
      </w:r>
      <w:proofErr w:type="spellStart"/>
      <w:r w:rsidRPr="00C867E1">
        <w:rPr>
          <w:rFonts w:ascii="Arial" w:hAnsi="Arial" w:cs="Arial"/>
          <w:sz w:val="24"/>
          <w:szCs w:val="24"/>
        </w:rPr>
        <w:t>ж.б</w:t>
      </w:r>
      <w:proofErr w:type="spellEnd"/>
      <w:r w:rsidRPr="00C867E1">
        <w:rPr>
          <w:rFonts w:ascii="Arial" w:hAnsi="Arial" w:cs="Arial"/>
          <w:sz w:val="24"/>
          <w:szCs w:val="24"/>
        </w:rPr>
        <w:t>. конструкция</w:t>
      </w:r>
      <w:r w:rsidR="0036645B" w:rsidRPr="00C867E1">
        <w:rPr>
          <w:rFonts w:ascii="Arial" w:hAnsi="Arial" w:cs="Arial"/>
          <w:sz w:val="24"/>
          <w:szCs w:val="24"/>
        </w:rPr>
        <w:t>м выполняется с помощью</w:t>
      </w:r>
      <w:r w:rsidRPr="00C867E1">
        <w:rPr>
          <w:rFonts w:ascii="Arial" w:hAnsi="Arial" w:cs="Arial"/>
          <w:sz w:val="24"/>
          <w:szCs w:val="24"/>
        </w:rPr>
        <w:t xml:space="preserve"> анкеров </w:t>
      </w:r>
      <w:r w:rsidR="00326104" w:rsidRPr="00C867E1">
        <w:rPr>
          <w:rFonts w:ascii="Arial" w:hAnsi="Arial" w:cs="Arial"/>
          <w:sz w:val="24"/>
          <w:szCs w:val="24"/>
        </w:rPr>
        <w:t>БСР М12х110 по ГОСТ 28778-90</w:t>
      </w:r>
      <w:r w:rsidRPr="00C867E1">
        <w:rPr>
          <w:rFonts w:ascii="Arial" w:hAnsi="Arial" w:cs="Arial"/>
          <w:sz w:val="24"/>
          <w:szCs w:val="24"/>
        </w:rPr>
        <w:t>.</w:t>
      </w:r>
    </w:p>
    <w:p w:rsidR="00C52298" w:rsidRPr="00C867E1" w:rsidRDefault="00C52298" w:rsidP="00C867E1">
      <w:pPr>
        <w:suppressAutoHyphens/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867E1">
        <w:rPr>
          <w:rFonts w:ascii="Arial" w:hAnsi="Arial" w:cs="Arial"/>
          <w:sz w:val="24"/>
          <w:szCs w:val="24"/>
        </w:rPr>
        <w:t>Длина несвязанного прямого участка не более:</w:t>
      </w:r>
    </w:p>
    <w:p w:rsidR="00C52298" w:rsidRPr="007533FF" w:rsidRDefault="00054C07" w:rsidP="007533FF">
      <w:pPr>
        <w:pStyle w:val="af0"/>
        <w:numPr>
          <w:ilvl w:val="0"/>
          <w:numId w:val="36"/>
        </w:numPr>
        <w:suppressAutoHyphens/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ascii="Arial" w:hAnsi="Arial" w:cs="Arial"/>
          <w:sz w:val="24"/>
          <w:szCs w:val="24"/>
        </w:rPr>
      </w:pPr>
      <w:r w:rsidRPr="007533FF">
        <w:rPr>
          <w:rFonts w:ascii="Arial" w:hAnsi="Arial" w:cs="Arial"/>
          <w:sz w:val="24"/>
          <w:szCs w:val="24"/>
        </w:rPr>
        <w:t>4085</w:t>
      </w:r>
      <w:r w:rsidR="00A80983" w:rsidRPr="007533FF">
        <w:rPr>
          <w:rFonts w:ascii="Arial" w:hAnsi="Arial" w:cs="Arial"/>
          <w:sz w:val="24"/>
          <w:szCs w:val="24"/>
        </w:rPr>
        <w:t xml:space="preserve"> мм</w:t>
      </w:r>
      <w:r w:rsidR="00C52298" w:rsidRPr="007533FF">
        <w:rPr>
          <w:rFonts w:ascii="Arial" w:hAnsi="Arial" w:cs="Arial"/>
          <w:sz w:val="24"/>
          <w:szCs w:val="24"/>
        </w:rPr>
        <w:t xml:space="preserve"> для стен толщиной 120мм</w:t>
      </w:r>
      <w:r w:rsidR="00A80983" w:rsidRPr="007533FF">
        <w:rPr>
          <w:rFonts w:ascii="Arial" w:hAnsi="Arial" w:cs="Arial"/>
          <w:sz w:val="24"/>
          <w:szCs w:val="24"/>
        </w:rPr>
        <w:t>;</w:t>
      </w:r>
    </w:p>
    <w:p w:rsidR="00C52298" w:rsidRPr="007533FF" w:rsidRDefault="00054C07" w:rsidP="007533FF">
      <w:pPr>
        <w:pStyle w:val="af0"/>
        <w:numPr>
          <w:ilvl w:val="0"/>
          <w:numId w:val="36"/>
        </w:numPr>
        <w:suppressAutoHyphens/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ascii="Arial" w:hAnsi="Arial" w:cs="Arial"/>
          <w:sz w:val="24"/>
          <w:szCs w:val="24"/>
        </w:rPr>
      </w:pPr>
      <w:r w:rsidRPr="007533FF">
        <w:rPr>
          <w:rFonts w:ascii="Arial" w:hAnsi="Arial" w:cs="Arial"/>
          <w:sz w:val="24"/>
          <w:szCs w:val="24"/>
        </w:rPr>
        <w:t>5540</w:t>
      </w:r>
      <w:r w:rsidR="00A80983" w:rsidRPr="007533FF">
        <w:rPr>
          <w:rFonts w:ascii="Arial" w:hAnsi="Arial" w:cs="Arial"/>
          <w:sz w:val="24"/>
          <w:szCs w:val="24"/>
        </w:rPr>
        <w:t xml:space="preserve"> мм</w:t>
      </w:r>
      <w:r w:rsidR="00C52298" w:rsidRPr="007533FF">
        <w:rPr>
          <w:rFonts w:ascii="Arial" w:hAnsi="Arial" w:cs="Arial"/>
          <w:sz w:val="24"/>
          <w:szCs w:val="24"/>
        </w:rPr>
        <w:t xml:space="preserve"> для стен толщиной 200мм</w:t>
      </w:r>
      <w:r w:rsidR="00A80983" w:rsidRPr="007533FF">
        <w:rPr>
          <w:rFonts w:ascii="Arial" w:hAnsi="Arial" w:cs="Arial"/>
          <w:sz w:val="24"/>
          <w:szCs w:val="24"/>
        </w:rPr>
        <w:t>;</w:t>
      </w:r>
    </w:p>
    <w:p w:rsidR="00C52298" w:rsidRPr="007533FF" w:rsidRDefault="00961BD7" w:rsidP="007533FF">
      <w:pPr>
        <w:pStyle w:val="af0"/>
        <w:numPr>
          <w:ilvl w:val="0"/>
          <w:numId w:val="36"/>
        </w:numPr>
        <w:suppressAutoHyphens/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ascii="Arial" w:hAnsi="Arial" w:cs="Arial"/>
          <w:sz w:val="24"/>
          <w:szCs w:val="24"/>
        </w:rPr>
      </w:pPr>
      <w:r w:rsidRPr="007533FF">
        <w:rPr>
          <w:rFonts w:ascii="Arial" w:hAnsi="Arial" w:cs="Arial"/>
          <w:sz w:val="24"/>
          <w:szCs w:val="24"/>
        </w:rPr>
        <w:t>5</w:t>
      </w:r>
      <w:r w:rsidR="00054C07" w:rsidRPr="007533FF">
        <w:rPr>
          <w:rFonts w:ascii="Arial" w:hAnsi="Arial" w:cs="Arial"/>
          <w:sz w:val="24"/>
          <w:szCs w:val="24"/>
        </w:rPr>
        <w:t>59</w:t>
      </w:r>
      <w:r w:rsidR="00C52298" w:rsidRPr="007533FF">
        <w:rPr>
          <w:rFonts w:ascii="Arial" w:hAnsi="Arial" w:cs="Arial"/>
          <w:sz w:val="24"/>
          <w:szCs w:val="24"/>
        </w:rPr>
        <w:t>0</w:t>
      </w:r>
      <w:r w:rsidR="00A80983" w:rsidRPr="007533FF">
        <w:rPr>
          <w:rFonts w:ascii="Arial" w:hAnsi="Arial" w:cs="Arial"/>
          <w:sz w:val="24"/>
          <w:szCs w:val="24"/>
        </w:rPr>
        <w:t xml:space="preserve"> мм</w:t>
      </w:r>
      <w:r w:rsidR="00C52298" w:rsidRPr="007533FF">
        <w:rPr>
          <w:rFonts w:ascii="Arial" w:hAnsi="Arial" w:cs="Arial"/>
          <w:sz w:val="24"/>
          <w:szCs w:val="24"/>
        </w:rPr>
        <w:t xml:space="preserve"> для стен толщиной 250мм</w:t>
      </w:r>
      <w:r w:rsidR="00A80983" w:rsidRPr="007533FF">
        <w:rPr>
          <w:rFonts w:ascii="Arial" w:hAnsi="Arial" w:cs="Arial"/>
          <w:sz w:val="24"/>
          <w:szCs w:val="24"/>
        </w:rPr>
        <w:t>.</w:t>
      </w:r>
    </w:p>
    <w:p w:rsidR="00B76E2D" w:rsidRPr="00C867E1" w:rsidRDefault="00DB38B4" w:rsidP="00C867E1">
      <w:pPr>
        <w:suppressAutoHyphens/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867E1">
        <w:rPr>
          <w:rFonts w:ascii="Arial" w:hAnsi="Arial" w:cs="Arial"/>
          <w:sz w:val="24"/>
          <w:szCs w:val="24"/>
        </w:rPr>
        <w:t xml:space="preserve">Стены из мелкоштучных материалов </w:t>
      </w:r>
      <w:r w:rsidR="00B76E2D" w:rsidRPr="00C867E1">
        <w:rPr>
          <w:rFonts w:ascii="Arial" w:hAnsi="Arial" w:cs="Arial"/>
          <w:sz w:val="24"/>
          <w:szCs w:val="24"/>
        </w:rPr>
        <w:t>раскрепляются с плитой перекрытия с помощью стальных уголков 50х5 мм по ГОСТ 8509-93* длиной 100 мм с шагом не более 1500 мм в шахматном порядке. Между плитой перекрытия и стеной устраивается зазор размером не менее 20 мм.</w:t>
      </w:r>
    </w:p>
    <w:p w:rsidR="007F0AF2" w:rsidRPr="00C867E1" w:rsidRDefault="00356136" w:rsidP="00C867E1">
      <w:pPr>
        <w:suppressAutoHyphens/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867E1">
        <w:rPr>
          <w:rFonts w:ascii="Arial" w:eastAsia="Times New Roman" w:hAnsi="Arial" w:cs="Arial"/>
          <w:b/>
          <w:i/>
          <w:sz w:val="24"/>
          <w:szCs w:val="24"/>
          <w:lang w:eastAsia="ru-RU"/>
        </w:rPr>
        <w:t>Наружные стены типового этажа</w:t>
      </w:r>
      <w:r w:rsidRPr="00C867E1">
        <w:rPr>
          <w:rFonts w:ascii="Arial" w:hAnsi="Arial" w:cs="Arial"/>
          <w:i/>
          <w:sz w:val="24"/>
          <w:szCs w:val="24"/>
        </w:rPr>
        <w:t xml:space="preserve"> </w:t>
      </w:r>
      <w:r w:rsidR="0028151E" w:rsidRPr="00C867E1">
        <w:rPr>
          <w:rFonts w:ascii="Arial" w:hAnsi="Arial" w:cs="Arial"/>
          <w:b/>
          <w:i/>
          <w:sz w:val="24"/>
          <w:szCs w:val="24"/>
        </w:rPr>
        <w:t xml:space="preserve">(со второго этажа, с </w:t>
      </w:r>
      <w:proofErr w:type="spellStart"/>
      <w:r w:rsidR="0028151E" w:rsidRPr="00C867E1">
        <w:rPr>
          <w:rFonts w:ascii="Arial" w:hAnsi="Arial" w:cs="Arial"/>
          <w:b/>
          <w:i/>
          <w:sz w:val="24"/>
          <w:szCs w:val="24"/>
        </w:rPr>
        <w:t>отм</w:t>
      </w:r>
      <w:proofErr w:type="spellEnd"/>
      <w:r w:rsidR="0028151E" w:rsidRPr="00C867E1">
        <w:rPr>
          <w:rFonts w:ascii="Arial" w:hAnsi="Arial" w:cs="Arial"/>
          <w:b/>
          <w:i/>
          <w:sz w:val="24"/>
          <w:szCs w:val="24"/>
        </w:rPr>
        <w:t xml:space="preserve">. </w:t>
      </w:r>
      <w:r w:rsidR="007F0AF2" w:rsidRPr="00C867E1">
        <w:rPr>
          <w:rFonts w:ascii="Arial" w:hAnsi="Arial" w:cs="Arial"/>
          <w:b/>
          <w:i/>
          <w:color w:val="FF0000"/>
          <w:sz w:val="24"/>
          <w:szCs w:val="24"/>
        </w:rPr>
        <w:t>____</w:t>
      </w:r>
      <w:r w:rsidR="0028151E" w:rsidRPr="00C867E1">
        <w:rPr>
          <w:rFonts w:ascii="Arial" w:hAnsi="Arial" w:cs="Arial"/>
          <w:b/>
          <w:i/>
          <w:sz w:val="24"/>
          <w:szCs w:val="24"/>
        </w:rPr>
        <w:t>)</w:t>
      </w:r>
      <w:r w:rsidR="00AF6DF1" w:rsidRPr="00C867E1">
        <w:rPr>
          <w:rFonts w:ascii="Arial" w:hAnsi="Arial" w:cs="Arial"/>
          <w:b/>
          <w:i/>
          <w:color w:val="FF0000"/>
          <w:sz w:val="24"/>
          <w:szCs w:val="24"/>
        </w:rPr>
        <w:t>*</w:t>
      </w:r>
      <w:r w:rsidR="007F0AF2" w:rsidRPr="00C867E1">
        <w:rPr>
          <w:rFonts w:ascii="Arial" w:hAnsi="Arial" w:cs="Arial"/>
          <w:sz w:val="24"/>
          <w:szCs w:val="24"/>
        </w:rPr>
        <w:t>:</w:t>
      </w:r>
    </w:p>
    <w:p w:rsidR="0028151E" w:rsidRPr="00C867E1" w:rsidRDefault="007F0AF2" w:rsidP="00C867E1">
      <w:pPr>
        <w:suppressAutoHyphens/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Arial" w:hAnsi="Arial" w:cs="Arial"/>
          <w:b/>
          <w:i/>
          <w:sz w:val="24"/>
          <w:szCs w:val="24"/>
        </w:rPr>
      </w:pPr>
      <w:r w:rsidRPr="00C867E1">
        <w:rPr>
          <w:rFonts w:ascii="Arial" w:hAnsi="Arial" w:cs="Arial"/>
          <w:b/>
          <w:i/>
          <w:sz w:val="24"/>
          <w:szCs w:val="24"/>
        </w:rPr>
        <w:t>Тип 1 (сборные панели):</w:t>
      </w:r>
    </w:p>
    <w:p w:rsidR="009B6459" w:rsidRPr="007533FF" w:rsidRDefault="00EB50D4" w:rsidP="007533FF">
      <w:pPr>
        <w:pStyle w:val="af0"/>
        <w:numPr>
          <w:ilvl w:val="0"/>
          <w:numId w:val="35"/>
        </w:numPr>
        <w:suppressAutoHyphens/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ascii="Arial" w:hAnsi="Arial" w:cs="Arial"/>
          <w:b/>
          <w:i/>
          <w:sz w:val="24"/>
          <w:szCs w:val="24"/>
        </w:rPr>
      </w:pPr>
      <w:r w:rsidRPr="007533FF">
        <w:rPr>
          <w:rFonts w:ascii="Arial" w:hAnsi="Arial" w:cs="Arial"/>
          <w:sz w:val="24"/>
          <w:szCs w:val="24"/>
        </w:rPr>
        <w:t>Сборные трехслойные железобетонные ненесущие панели полной заводской готовности по ГОСТ 31310-2015 и ГОСТ 13015-2012, имеющие наружный декоративный слой в виде облицовки из керамического фасадного кирпича.</w:t>
      </w:r>
      <w:r w:rsidR="007533FF">
        <w:rPr>
          <w:rFonts w:ascii="Arial" w:hAnsi="Arial" w:cs="Arial"/>
          <w:sz w:val="24"/>
          <w:szCs w:val="24"/>
        </w:rPr>
        <w:t xml:space="preserve"> </w:t>
      </w:r>
      <w:r w:rsidR="007F0AF2" w:rsidRPr="007533FF">
        <w:rPr>
          <w:rFonts w:ascii="Arial" w:hAnsi="Arial" w:cs="Arial"/>
          <w:sz w:val="24"/>
          <w:szCs w:val="24"/>
        </w:rPr>
        <w:t>Толщина панелей 330-360 мм с</w:t>
      </w:r>
      <w:r w:rsidR="009B6459" w:rsidRPr="007533FF">
        <w:rPr>
          <w:rFonts w:ascii="Arial" w:hAnsi="Arial" w:cs="Arial"/>
          <w:sz w:val="24"/>
          <w:szCs w:val="24"/>
        </w:rPr>
        <w:t>о следующими параметрами слоев:</w:t>
      </w:r>
    </w:p>
    <w:p w:rsidR="009B6459" w:rsidRPr="007533FF" w:rsidRDefault="00C46A29" w:rsidP="007533FF">
      <w:pPr>
        <w:pStyle w:val="af0"/>
        <w:numPr>
          <w:ilvl w:val="0"/>
          <w:numId w:val="35"/>
        </w:numPr>
        <w:spacing w:before="120" w:after="120" w:line="240" w:lineRule="auto"/>
        <w:ind w:left="709"/>
        <w:jc w:val="both"/>
        <w:rPr>
          <w:rFonts w:ascii="Arial" w:hAnsi="Arial" w:cs="Arial"/>
          <w:sz w:val="24"/>
          <w:szCs w:val="24"/>
        </w:rPr>
      </w:pPr>
      <w:r w:rsidRPr="007533FF">
        <w:rPr>
          <w:rFonts w:ascii="Arial" w:hAnsi="Arial" w:cs="Arial"/>
          <w:sz w:val="24"/>
          <w:szCs w:val="24"/>
        </w:rPr>
        <w:t>В</w:t>
      </w:r>
      <w:r w:rsidR="007F0AF2" w:rsidRPr="007533FF">
        <w:rPr>
          <w:rFonts w:ascii="Arial" w:hAnsi="Arial" w:cs="Arial"/>
          <w:sz w:val="24"/>
          <w:szCs w:val="24"/>
        </w:rPr>
        <w:t xml:space="preserve">нутренний </w:t>
      </w:r>
      <w:proofErr w:type="spellStart"/>
      <w:r w:rsidR="007F0AF2" w:rsidRPr="007533FF">
        <w:rPr>
          <w:rFonts w:ascii="Arial" w:hAnsi="Arial" w:cs="Arial"/>
          <w:sz w:val="24"/>
          <w:szCs w:val="24"/>
        </w:rPr>
        <w:t>ж.б</w:t>
      </w:r>
      <w:proofErr w:type="spellEnd"/>
      <w:r w:rsidR="007F0AF2" w:rsidRPr="007533FF">
        <w:rPr>
          <w:rFonts w:ascii="Arial" w:hAnsi="Arial" w:cs="Arial"/>
          <w:sz w:val="24"/>
          <w:szCs w:val="24"/>
        </w:rPr>
        <w:t>. слой из бетона</w:t>
      </w:r>
      <w:r w:rsidRPr="007533FF">
        <w:rPr>
          <w:rFonts w:ascii="Arial" w:hAnsi="Arial" w:cs="Arial"/>
          <w:sz w:val="24"/>
          <w:szCs w:val="24"/>
        </w:rPr>
        <w:t xml:space="preserve"> класса В25 (ГОСТ 26633-2015)   </w:t>
      </w:r>
      <w:r w:rsidR="008948E0" w:rsidRPr="007533FF">
        <w:rPr>
          <w:rFonts w:ascii="Arial" w:hAnsi="Arial" w:cs="Arial"/>
          <w:sz w:val="24"/>
          <w:szCs w:val="24"/>
        </w:rPr>
        <w:t xml:space="preserve"> </w:t>
      </w:r>
      <w:r w:rsidRPr="007533FF">
        <w:rPr>
          <w:rFonts w:ascii="Arial" w:hAnsi="Arial" w:cs="Arial"/>
          <w:sz w:val="24"/>
          <w:szCs w:val="24"/>
        </w:rPr>
        <w:t xml:space="preserve">  </w:t>
      </w:r>
      <w:r w:rsidR="00FA585F" w:rsidRPr="007533FF">
        <w:rPr>
          <w:rFonts w:ascii="Arial" w:hAnsi="Arial" w:cs="Arial"/>
          <w:sz w:val="24"/>
          <w:szCs w:val="24"/>
        </w:rPr>
        <w:t xml:space="preserve">   </w:t>
      </w:r>
      <w:r w:rsidR="00EB50D4" w:rsidRPr="007533FF">
        <w:rPr>
          <w:rFonts w:ascii="Arial" w:hAnsi="Arial" w:cs="Arial"/>
          <w:sz w:val="24"/>
          <w:szCs w:val="24"/>
        </w:rPr>
        <w:t xml:space="preserve"> </w:t>
      </w:r>
      <w:r w:rsidRPr="007533FF">
        <w:rPr>
          <w:rFonts w:ascii="Arial" w:hAnsi="Arial" w:cs="Arial"/>
          <w:sz w:val="24"/>
          <w:szCs w:val="24"/>
        </w:rPr>
        <w:t xml:space="preserve"> - 100 мм</w:t>
      </w:r>
    </w:p>
    <w:p w:rsidR="009B6459" w:rsidRPr="007533FF" w:rsidRDefault="007533FF" w:rsidP="007533FF">
      <w:pPr>
        <w:pStyle w:val="af0"/>
        <w:numPr>
          <w:ilvl w:val="0"/>
          <w:numId w:val="35"/>
        </w:numPr>
        <w:spacing w:before="120" w:after="120" w:line="240" w:lineRule="auto"/>
        <w:ind w:left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</w:t>
      </w:r>
      <w:r w:rsidR="009B6459" w:rsidRPr="007533FF">
        <w:rPr>
          <w:rFonts w:ascii="Arial" w:hAnsi="Arial" w:cs="Arial"/>
          <w:sz w:val="24"/>
          <w:szCs w:val="24"/>
        </w:rPr>
        <w:t xml:space="preserve">теплитель – </w:t>
      </w:r>
      <w:proofErr w:type="spellStart"/>
      <w:r w:rsidR="009B6459" w:rsidRPr="007533FF">
        <w:rPr>
          <w:rFonts w:ascii="Arial" w:hAnsi="Arial" w:cs="Arial"/>
          <w:sz w:val="24"/>
          <w:szCs w:val="24"/>
        </w:rPr>
        <w:t>минераловатная</w:t>
      </w:r>
      <w:proofErr w:type="spellEnd"/>
      <w:r w:rsidR="009B6459" w:rsidRPr="007533FF">
        <w:rPr>
          <w:rFonts w:ascii="Arial" w:hAnsi="Arial" w:cs="Arial"/>
          <w:sz w:val="24"/>
          <w:szCs w:val="24"/>
        </w:rPr>
        <w:t xml:space="preserve"> плита (ГОС</w:t>
      </w:r>
      <w:r w:rsidR="00FA585F" w:rsidRPr="007533FF">
        <w:rPr>
          <w:rFonts w:ascii="Arial" w:hAnsi="Arial" w:cs="Arial"/>
          <w:sz w:val="24"/>
          <w:szCs w:val="24"/>
        </w:rPr>
        <w:t xml:space="preserve">Т 4640-2011)                 </w:t>
      </w:r>
      <w:r w:rsidR="009B6459" w:rsidRPr="007533FF">
        <w:rPr>
          <w:rFonts w:ascii="Arial" w:hAnsi="Arial" w:cs="Arial"/>
          <w:sz w:val="24"/>
          <w:szCs w:val="24"/>
        </w:rPr>
        <w:t xml:space="preserve"> </w:t>
      </w:r>
      <w:r w:rsidR="00EB50D4" w:rsidRPr="007533FF">
        <w:rPr>
          <w:rFonts w:ascii="Arial" w:hAnsi="Arial" w:cs="Arial"/>
          <w:sz w:val="24"/>
          <w:szCs w:val="24"/>
        </w:rPr>
        <w:t xml:space="preserve"> </w:t>
      </w:r>
      <w:r w:rsidR="00FA585F" w:rsidRPr="007533FF">
        <w:rPr>
          <w:rFonts w:ascii="Arial" w:hAnsi="Arial" w:cs="Arial"/>
          <w:sz w:val="24"/>
          <w:szCs w:val="24"/>
        </w:rPr>
        <w:t xml:space="preserve">    - 150 </w:t>
      </w:r>
      <w:r w:rsidR="009B6459" w:rsidRPr="007533FF">
        <w:rPr>
          <w:rFonts w:ascii="Arial" w:hAnsi="Arial" w:cs="Arial"/>
          <w:sz w:val="24"/>
          <w:szCs w:val="24"/>
        </w:rPr>
        <w:t>мм</w:t>
      </w:r>
    </w:p>
    <w:p w:rsidR="009B6459" w:rsidRPr="007533FF" w:rsidRDefault="00C46A29" w:rsidP="007533FF">
      <w:pPr>
        <w:pStyle w:val="af0"/>
        <w:numPr>
          <w:ilvl w:val="0"/>
          <w:numId w:val="35"/>
        </w:numPr>
        <w:spacing w:before="120" w:after="120" w:line="240" w:lineRule="auto"/>
        <w:ind w:left="709"/>
        <w:jc w:val="both"/>
        <w:rPr>
          <w:rFonts w:ascii="Arial" w:hAnsi="Arial" w:cs="Arial"/>
          <w:sz w:val="24"/>
          <w:szCs w:val="24"/>
        </w:rPr>
      </w:pPr>
      <w:r w:rsidRPr="007533FF">
        <w:rPr>
          <w:rFonts w:ascii="Arial" w:hAnsi="Arial" w:cs="Arial"/>
          <w:sz w:val="24"/>
          <w:szCs w:val="24"/>
        </w:rPr>
        <w:t>Н</w:t>
      </w:r>
      <w:r w:rsidR="007F0AF2" w:rsidRPr="007533FF">
        <w:rPr>
          <w:rFonts w:ascii="Arial" w:hAnsi="Arial" w:cs="Arial"/>
          <w:sz w:val="24"/>
          <w:szCs w:val="24"/>
        </w:rPr>
        <w:t>аружный сл</w:t>
      </w:r>
      <w:r w:rsidR="00FA585F" w:rsidRPr="007533FF">
        <w:rPr>
          <w:rFonts w:ascii="Arial" w:hAnsi="Arial" w:cs="Arial"/>
          <w:sz w:val="24"/>
          <w:szCs w:val="24"/>
        </w:rPr>
        <w:t>ой – 80-110 мм состоит из:</w:t>
      </w:r>
    </w:p>
    <w:p w:rsidR="009B6459" w:rsidRPr="007533FF" w:rsidRDefault="007533FF" w:rsidP="007533FF">
      <w:pPr>
        <w:pStyle w:val="af0"/>
        <w:spacing w:before="120" w:after="120" w:line="240" w:lineRule="auto"/>
        <w:ind w:left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proofErr w:type="spellStart"/>
      <w:r w:rsidR="00C46A29" w:rsidRPr="007533FF">
        <w:rPr>
          <w:rFonts w:ascii="Arial" w:hAnsi="Arial" w:cs="Arial"/>
          <w:sz w:val="24"/>
          <w:szCs w:val="24"/>
        </w:rPr>
        <w:t>Ж</w:t>
      </w:r>
      <w:r w:rsidR="007F0AF2" w:rsidRPr="007533FF">
        <w:rPr>
          <w:rFonts w:ascii="Arial" w:hAnsi="Arial" w:cs="Arial"/>
          <w:sz w:val="24"/>
          <w:szCs w:val="24"/>
        </w:rPr>
        <w:t>.б</w:t>
      </w:r>
      <w:proofErr w:type="spellEnd"/>
      <w:r w:rsidR="007F0AF2" w:rsidRPr="007533FF">
        <w:rPr>
          <w:rFonts w:ascii="Arial" w:hAnsi="Arial" w:cs="Arial"/>
          <w:sz w:val="24"/>
          <w:szCs w:val="24"/>
        </w:rPr>
        <w:t>. слой из бетона класса В25</w:t>
      </w:r>
      <w:r w:rsidR="009920B2" w:rsidRPr="007533FF">
        <w:rPr>
          <w:rFonts w:ascii="Arial" w:hAnsi="Arial" w:cs="Arial"/>
          <w:sz w:val="24"/>
          <w:szCs w:val="24"/>
        </w:rPr>
        <w:t>, F100, W4</w:t>
      </w:r>
      <w:r w:rsidR="007F0AF2" w:rsidRPr="007533FF">
        <w:rPr>
          <w:rFonts w:ascii="Arial" w:hAnsi="Arial" w:cs="Arial"/>
          <w:sz w:val="24"/>
          <w:szCs w:val="24"/>
        </w:rPr>
        <w:t xml:space="preserve"> (ГОС</w:t>
      </w:r>
      <w:r w:rsidR="009920B2" w:rsidRPr="007533FF">
        <w:rPr>
          <w:rFonts w:ascii="Arial" w:hAnsi="Arial" w:cs="Arial"/>
          <w:sz w:val="24"/>
          <w:szCs w:val="24"/>
        </w:rPr>
        <w:t xml:space="preserve">Т 26633-2015) </w:t>
      </w:r>
      <w:r w:rsidR="00C46A29" w:rsidRPr="007533FF">
        <w:rPr>
          <w:rFonts w:ascii="Arial" w:hAnsi="Arial" w:cs="Arial"/>
          <w:sz w:val="24"/>
          <w:szCs w:val="24"/>
        </w:rPr>
        <w:t xml:space="preserve">  </w:t>
      </w:r>
      <w:r w:rsidR="009B6459" w:rsidRPr="007533FF">
        <w:rPr>
          <w:rFonts w:ascii="Arial" w:hAnsi="Arial" w:cs="Arial"/>
          <w:sz w:val="24"/>
          <w:szCs w:val="24"/>
        </w:rPr>
        <w:t xml:space="preserve">  </w:t>
      </w:r>
      <w:r w:rsidR="00EB50D4" w:rsidRPr="007533FF">
        <w:rPr>
          <w:rFonts w:ascii="Arial" w:hAnsi="Arial" w:cs="Arial"/>
          <w:sz w:val="24"/>
          <w:szCs w:val="24"/>
        </w:rPr>
        <w:t xml:space="preserve"> </w:t>
      </w:r>
      <w:r w:rsidR="009B6459" w:rsidRPr="007533FF">
        <w:rPr>
          <w:rFonts w:ascii="Arial" w:hAnsi="Arial" w:cs="Arial"/>
          <w:sz w:val="24"/>
          <w:szCs w:val="24"/>
        </w:rPr>
        <w:t xml:space="preserve"> </w:t>
      </w:r>
      <w:r w:rsidR="00FA585F" w:rsidRPr="007533FF">
        <w:rPr>
          <w:rFonts w:ascii="Arial" w:hAnsi="Arial" w:cs="Arial"/>
          <w:sz w:val="24"/>
          <w:szCs w:val="24"/>
        </w:rPr>
        <w:t xml:space="preserve"> </w:t>
      </w:r>
      <w:r w:rsidR="009B6459" w:rsidRPr="007533FF">
        <w:rPr>
          <w:rFonts w:ascii="Arial" w:hAnsi="Arial" w:cs="Arial"/>
          <w:sz w:val="24"/>
          <w:szCs w:val="24"/>
        </w:rPr>
        <w:t xml:space="preserve"> </w:t>
      </w:r>
      <w:r w:rsidR="008948E0" w:rsidRPr="007533FF">
        <w:rPr>
          <w:rFonts w:ascii="Arial" w:hAnsi="Arial" w:cs="Arial"/>
          <w:sz w:val="24"/>
          <w:szCs w:val="24"/>
        </w:rPr>
        <w:t xml:space="preserve"> </w:t>
      </w:r>
      <w:r w:rsidR="00FA585F" w:rsidRPr="007533FF">
        <w:rPr>
          <w:rFonts w:ascii="Arial" w:hAnsi="Arial" w:cs="Arial"/>
          <w:sz w:val="24"/>
          <w:szCs w:val="24"/>
        </w:rPr>
        <w:t xml:space="preserve"> -</w:t>
      </w:r>
      <w:r w:rsidR="00C46A29" w:rsidRPr="007533FF">
        <w:rPr>
          <w:rFonts w:ascii="Arial" w:hAnsi="Arial" w:cs="Arial"/>
          <w:sz w:val="24"/>
          <w:szCs w:val="24"/>
        </w:rPr>
        <w:t xml:space="preserve"> 60 мм</w:t>
      </w:r>
    </w:p>
    <w:p w:rsidR="008948E0" w:rsidRPr="007533FF" w:rsidRDefault="008948E0" w:rsidP="007533FF">
      <w:pPr>
        <w:pStyle w:val="af0"/>
        <w:spacing w:before="120" w:after="120" w:line="240" w:lineRule="auto"/>
        <w:ind w:left="709"/>
        <w:jc w:val="both"/>
        <w:rPr>
          <w:rFonts w:ascii="Arial" w:hAnsi="Arial" w:cs="Arial"/>
          <w:sz w:val="24"/>
          <w:szCs w:val="24"/>
        </w:rPr>
      </w:pPr>
      <w:r w:rsidRPr="007533FF">
        <w:rPr>
          <w:rFonts w:ascii="Arial" w:hAnsi="Arial" w:cs="Arial"/>
          <w:sz w:val="24"/>
          <w:szCs w:val="24"/>
        </w:rPr>
        <w:t>-</w:t>
      </w:r>
      <w:r w:rsidR="007533FF">
        <w:rPr>
          <w:rFonts w:ascii="Arial" w:hAnsi="Arial" w:cs="Arial"/>
          <w:sz w:val="24"/>
          <w:szCs w:val="24"/>
        </w:rPr>
        <w:t xml:space="preserve"> </w:t>
      </w:r>
      <w:r w:rsidR="00C46A29" w:rsidRPr="007533FF">
        <w:rPr>
          <w:rFonts w:ascii="Arial" w:hAnsi="Arial" w:cs="Arial"/>
          <w:sz w:val="24"/>
          <w:szCs w:val="24"/>
        </w:rPr>
        <w:t>О</w:t>
      </w:r>
      <w:r w:rsidR="007F0AF2" w:rsidRPr="007533FF">
        <w:rPr>
          <w:rFonts w:ascii="Arial" w:hAnsi="Arial" w:cs="Arial"/>
          <w:sz w:val="24"/>
          <w:szCs w:val="24"/>
        </w:rPr>
        <w:t xml:space="preserve">блицовка из керамического фасадного кирпича, производимая в заводских условиях, путем </w:t>
      </w:r>
      <w:proofErr w:type="spellStart"/>
      <w:r w:rsidR="007F0AF2" w:rsidRPr="007533FF">
        <w:rPr>
          <w:rFonts w:ascii="Arial" w:hAnsi="Arial" w:cs="Arial"/>
          <w:sz w:val="24"/>
          <w:szCs w:val="24"/>
        </w:rPr>
        <w:t>утапливания</w:t>
      </w:r>
      <w:proofErr w:type="spellEnd"/>
      <w:r w:rsidR="007F0AF2" w:rsidRPr="007533FF">
        <w:rPr>
          <w:rFonts w:ascii="Arial" w:hAnsi="Arial" w:cs="Arial"/>
          <w:sz w:val="24"/>
          <w:szCs w:val="24"/>
        </w:rPr>
        <w:t xml:space="preserve"> в наружном слое бетона </w:t>
      </w:r>
      <w:r w:rsidRPr="007533FF">
        <w:rPr>
          <w:rFonts w:ascii="Arial" w:hAnsi="Arial" w:cs="Arial"/>
          <w:sz w:val="24"/>
          <w:szCs w:val="24"/>
        </w:rPr>
        <w:t xml:space="preserve">  </w:t>
      </w:r>
      <w:r w:rsidR="009B6459" w:rsidRPr="007533FF">
        <w:rPr>
          <w:rFonts w:ascii="Arial" w:hAnsi="Arial" w:cs="Arial"/>
          <w:sz w:val="24"/>
          <w:szCs w:val="24"/>
        </w:rPr>
        <w:t xml:space="preserve">                 </w:t>
      </w:r>
      <w:r w:rsidR="00EB50D4" w:rsidRPr="007533FF">
        <w:rPr>
          <w:rFonts w:ascii="Arial" w:hAnsi="Arial" w:cs="Arial"/>
          <w:sz w:val="24"/>
          <w:szCs w:val="24"/>
        </w:rPr>
        <w:t xml:space="preserve"> </w:t>
      </w:r>
      <w:r w:rsidRPr="007533FF">
        <w:rPr>
          <w:rFonts w:ascii="Arial" w:hAnsi="Arial" w:cs="Arial"/>
          <w:sz w:val="24"/>
          <w:szCs w:val="24"/>
        </w:rPr>
        <w:t xml:space="preserve"> - </w:t>
      </w:r>
      <w:r w:rsidR="00C46A29" w:rsidRPr="007533FF">
        <w:rPr>
          <w:rFonts w:ascii="Arial" w:hAnsi="Arial" w:cs="Arial"/>
          <w:sz w:val="24"/>
          <w:szCs w:val="24"/>
        </w:rPr>
        <w:t>20-50 мм</w:t>
      </w:r>
    </w:p>
    <w:p w:rsidR="00F03DAA" w:rsidRPr="007533FF" w:rsidRDefault="007533FF" w:rsidP="007533FF">
      <w:pPr>
        <w:pStyle w:val="af0"/>
        <w:spacing w:before="120" w:after="120" w:line="240" w:lineRule="auto"/>
        <w:ind w:left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7F0AF2" w:rsidRPr="007533FF">
        <w:rPr>
          <w:rFonts w:ascii="Arial" w:hAnsi="Arial" w:cs="Arial"/>
          <w:sz w:val="24"/>
          <w:szCs w:val="24"/>
        </w:rPr>
        <w:t xml:space="preserve">Армирование внутреннего и наружного слоя </w:t>
      </w:r>
      <w:r w:rsidR="008948E0" w:rsidRPr="007533FF">
        <w:rPr>
          <w:rFonts w:ascii="Arial" w:hAnsi="Arial" w:cs="Arial"/>
          <w:sz w:val="24"/>
          <w:szCs w:val="24"/>
        </w:rPr>
        <w:t xml:space="preserve">выполняется </w:t>
      </w:r>
      <w:r w:rsidR="007F0AF2" w:rsidRPr="007533FF">
        <w:rPr>
          <w:rFonts w:ascii="Arial" w:hAnsi="Arial" w:cs="Arial"/>
          <w:sz w:val="24"/>
          <w:szCs w:val="24"/>
        </w:rPr>
        <w:t xml:space="preserve">арматурой классов A500С по ГОСТ 34028-2016, </w:t>
      </w:r>
      <w:proofErr w:type="spellStart"/>
      <w:r w:rsidR="007F0AF2" w:rsidRPr="007533FF">
        <w:rPr>
          <w:rFonts w:ascii="Arial" w:hAnsi="Arial" w:cs="Arial"/>
          <w:sz w:val="24"/>
          <w:szCs w:val="24"/>
        </w:rPr>
        <w:t>Вр</w:t>
      </w:r>
      <w:proofErr w:type="spellEnd"/>
      <w:r w:rsidR="007F0AF2" w:rsidRPr="007533FF">
        <w:rPr>
          <w:rFonts w:ascii="Arial" w:hAnsi="Arial" w:cs="Arial"/>
          <w:sz w:val="24"/>
          <w:szCs w:val="24"/>
        </w:rPr>
        <w:t>-I по ГОСТ 6727-80</w:t>
      </w:r>
      <w:r w:rsidR="008948E0" w:rsidRPr="007533FF">
        <w:rPr>
          <w:rFonts w:ascii="Arial" w:hAnsi="Arial" w:cs="Arial"/>
          <w:sz w:val="24"/>
          <w:szCs w:val="24"/>
        </w:rPr>
        <w:t>*</w:t>
      </w:r>
      <w:r w:rsidR="007F0AF2" w:rsidRPr="007533FF">
        <w:rPr>
          <w:rFonts w:ascii="Arial" w:hAnsi="Arial" w:cs="Arial"/>
          <w:sz w:val="24"/>
          <w:szCs w:val="24"/>
        </w:rPr>
        <w:t>.</w:t>
      </w:r>
    </w:p>
    <w:p w:rsidR="00F23360" w:rsidRPr="00C867E1" w:rsidRDefault="00F03DAA" w:rsidP="00C867E1">
      <w:pPr>
        <w:spacing w:before="120" w:after="12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867E1">
        <w:rPr>
          <w:rFonts w:ascii="Arial" w:hAnsi="Arial" w:cs="Arial"/>
          <w:sz w:val="24"/>
          <w:szCs w:val="24"/>
        </w:rPr>
        <w:t>Монтаж панелей наружных стен выполняется на цементно-песчаном растворе марки М200. Раскладка раствора производится непосредственно перед установкой панелей в проектное положение. Установка панелей наружных стен производится поэтажно. Соединение панелей наружных стен с монолитными пилонами и плитами перекрытия осуществляется металлическими монтажными связями на сварке.</w:t>
      </w:r>
    </w:p>
    <w:p w:rsidR="00EB50D4" w:rsidRPr="00C867E1" w:rsidRDefault="00CB15BD" w:rsidP="00C867E1">
      <w:pPr>
        <w:suppressAutoHyphens/>
        <w:spacing w:before="120" w:after="120" w:line="240" w:lineRule="auto"/>
        <w:ind w:firstLine="709"/>
        <w:jc w:val="both"/>
        <w:rPr>
          <w:rFonts w:ascii="Arial" w:hAnsi="Arial" w:cs="Arial"/>
          <w:b/>
          <w:i/>
          <w:sz w:val="24"/>
          <w:szCs w:val="24"/>
        </w:rPr>
      </w:pPr>
      <w:r w:rsidRPr="00C867E1">
        <w:rPr>
          <w:rFonts w:ascii="Arial" w:hAnsi="Arial" w:cs="Arial"/>
          <w:b/>
          <w:i/>
          <w:sz w:val="24"/>
          <w:szCs w:val="24"/>
        </w:rPr>
        <w:t>Тип 2 (из монолитного железо</w:t>
      </w:r>
      <w:r w:rsidR="007F0AF2" w:rsidRPr="00C867E1">
        <w:rPr>
          <w:rFonts w:ascii="Arial" w:hAnsi="Arial" w:cs="Arial"/>
          <w:b/>
          <w:i/>
          <w:sz w:val="24"/>
          <w:szCs w:val="24"/>
        </w:rPr>
        <w:t>б</w:t>
      </w:r>
      <w:r w:rsidRPr="00C867E1">
        <w:rPr>
          <w:rFonts w:ascii="Arial" w:hAnsi="Arial" w:cs="Arial"/>
          <w:b/>
          <w:i/>
          <w:sz w:val="24"/>
          <w:szCs w:val="24"/>
        </w:rPr>
        <w:t>етона</w:t>
      </w:r>
      <w:r w:rsidR="007F0AF2" w:rsidRPr="00C867E1">
        <w:rPr>
          <w:rFonts w:ascii="Arial" w:hAnsi="Arial" w:cs="Arial"/>
          <w:b/>
          <w:i/>
          <w:sz w:val="24"/>
          <w:szCs w:val="24"/>
        </w:rPr>
        <w:t xml:space="preserve"> в зоне переходных </w:t>
      </w:r>
      <w:r w:rsidR="00546B7C" w:rsidRPr="00C867E1">
        <w:rPr>
          <w:rFonts w:ascii="Arial" w:hAnsi="Arial" w:cs="Arial"/>
          <w:b/>
          <w:i/>
          <w:sz w:val="24"/>
          <w:szCs w:val="24"/>
        </w:rPr>
        <w:t>балконов</w:t>
      </w:r>
      <w:r w:rsidR="007F0AF2" w:rsidRPr="00C867E1">
        <w:rPr>
          <w:rFonts w:ascii="Arial" w:hAnsi="Arial" w:cs="Arial"/>
          <w:b/>
          <w:i/>
          <w:sz w:val="24"/>
          <w:szCs w:val="24"/>
        </w:rPr>
        <w:t>):</w:t>
      </w:r>
    </w:p>
    <w:p w:rsidR="007F0AF2" w:rsidRPr="007533FF" w:rsidRDefault="007F0AF2" w:rsidP="007533FF">
      <w:pPr>
        <w:pStyle w:val="af0"/>
        <w:numPr>
          <w:ilvl w:val="0"/>
          <w:numId w:val="34"/>
        </w:numPr>
        <w:suppressAutoHyphens/>
        <w:spacing w:before="120" w:after="120" w:line="240" w:lineRule="auto"/>
        <w:ind w:left="709"/>
        <w:rPr>
          <w:rFonts w:ascii="Arial" w:hAnsi="Arial" w:cs="Arial"/>
          <w:b/>
          <w:i/>
          <w:sz w:val="24"/>
          <w:szCs w:val="24"/>
        </w:rPr>
      </w:pPr>
      <w:r w:rsidRPr="007533FF">
        <w:rPr>
          <w:rFonts w:ascii="Arial" w:hAnsi="Arial" w:cs="Arial"/>
          <w:sz w:val="24"/>
          <w:szCs w:val="24"/>
        </w:rPr>
        <w:t xml:space="preserve">Кирпич лицевой керамический пустотелый 285х115х60h М150, F100, на цементно-песчаном растворе М100               </w:t>
      </w:r>
      <w:r w:rsidR="00EB50D4" w:rsidRPr="007533FF">
        <w:rPr>
          <w:rFonts w:ascii="Arial" w:hAnsi="Arial" w:cs="Arial"/>
          <w:sz w:val="24"/>
          <w:szCs w:val="24"/>
        </w:rPr>
        <w:t xml:space="preserve">                                </w:t>
      </w:r>
      <w:r w:rsidRPr="007533FF">
        <w:rPr>
          <w:rFonts w:ascii="Arial" w:hAnsi="Arial" w:cs="Arial"/>
          <w:sz w:val="24"/>
          <w:szCs w:val="24"/>
        </w:rPr>
        <w:t xml:space="preserve"> </w:t>
      </w:r>
      <w:r w:rsidR="008948E0" w:rsidRPr="007533FF">
        <w:rPr>
          <w:rFonts w:ascii="Arial" w:hAnsi="Arial" w:cs="Arial"/>
          <w:sz w:val="24"/>
          <w:szCs w:val="24"/>
        </w:rPr>
        <w:t xml:space="preserve"> </w:t>
      </w:r>
      <w:r w:rsidR="00EB50D4" w:rsidRPr="007533FF">
        <w:rPr>
          <w:rFonts w:ascii="Arial" w:hAnsi="Arial" w:cs="Arial"/>
          <w:sz w:val="24"/>
          <w:szCs w:val="24"/>
        </w:rPr>
        <w:t xml:space="preserve">     </w:t>
      </w:r>
      <w:r w:rsidRPr="007533FF">
        <w:rPr>
          <w:rFonts w:ascii="Arial" w:hAnsi="Arial" w:cs="Arial"/>
          <w:sz w:val="24"/>
          <w:szCs w:val="24"/>
        </w:rPr>
        <w:t xml:space="preserve"> - 115 мм</w:t>
      </w:r>
    </w:p>
    <w:p w:rsidR="00AF6DF1" w:rsidRPr="007533FF" w:rsidRDefault="007F0AF2" w:rsidP="007533FF">
      <w:pPr>
        <w:pStyle w:val="af0"/>
        <w:numPr>
          <w:ilvl w:val="0"/>
          <w:numId w:val="34"/>
        </w:numPr>
        <w:suppressAutoHyphens/>
        <w:spacing w:before="120" w:after="120" w:line="240" w:lineRule="auto"/>
        <w:ind w:left="709"/>
        <w:jc w:val="both"/>
        <w:rPr>
          <w:rFonts w:ascii="Arial" w:hAnsi="Arial" w:cs="Arial"/>
          <w:sz w:val="24"/>
          <w:szCs w:val="24"/>
        </w:rPr>
      </w:pPr>
      <w:r w:rsidRPr="007533FF">
        <w:rPr>
          <w:rFonts w:ascii="Arial" w:hAnsi="Arial" w:cs="Arial"/>
          <w:sz w:val="24"/>
          <w:szCs w:val="24"/>
        </w:rPr>
        <w:lastRenderedPageBreak/>
        <w:t xml:space="preserve">Вентилируемый зазор                                    </w:t>
      </w:r>
      <w:r w:rsidR="00FA585F" w:rsidRPr="007533FF">
        <w:rPr>
          <w:rFonts w:ascii="Arial" w:hAnsi="Arial" w:cs="Arial"/>
          <w:sz w:val="24"/>
          <w:szCs w:val="24"/>
        </w:rPr>
        <w:t xml:space="preserve">                               </w:t>
      </w:r>
      <w:r w:rsidRPr="007533FF">
        <w:rPr>
          <w:rFonts w:ascii="Arial" w:hAnsi="Arial" w:cs="Arial"/>
          <w:sz w:val="24"/>
          <w:szCs w:val="24"/>
        </w:rPr>
        <w:t xml:space="preserve">   </w:t>
      </w:r>
      <w:r w:rsidR="00EB50D4" w:rsidRPr="007533FF">
        <w:rPr>
          <w:rFonts w:ascii="Arial" w:hAnsi="Arial" w:cs="Arial"/>
          <w:sz w:val="24"/>
          <w:szCs w:val="24"/>
        </w:rPr>
        <w:t xml:space="preserve"> </w:t>
      </w:r>
      <w:r w:rsidRPr="007533FF">
        <w:rPr>
          <w:rFonts w:ascii="Arial" w:hAnsi="Arial" w:cs="Arial"/>
          <w:sz w:val="24"/>
          <w:szCs w:val="24"/>
        </w:rPr>
        <w:t xml:space="preserve">    </w:t>
      </w:r>
      <w:r w:rsidR="00EB50D4" w:rsidRPr="007533FF">
        <w:rPr>
          <w:rFonts w:ascii="Arial" w:hAnsi="Arial" w:cs="Arial"/>
          <w:sz w:val="24"/>
          <w:szCs w:val="24"/>
        </w:rPr>
        <w:t xml:space="preserve">  </w:t>
      </w:r>
      <w:r w:rsidRPr="007533FF">
        <w:rPr>
          <w:rFonts w:ascii="Arial" w:hAnsi="Arial" w:cs="Arial"/>
          <w:sz w:val="24"/>
          <w:szCs w:val="24"/>
        </w:rPr>
        <w:t xml:space="preserve">    - 30 мм</w:t>
      </w:r>
    </w:p>
    <w:p w:rsidR="00AF6DF1" w:rsidRPr="007533FF" w:rsidRDefault="007F0AF2" w:rsidP="007533FF">
      <w:pPr>
        <w:pStyle w:val="af0"/>
        <w:numPr>
          <w:ilvl w:val="0"/>
          <w:numId w:val="34"/>
        </w:numPr>
        <w:suppressAutoHyphens/>
        <w:spacing w:before="120" w:after="120" w:line="240" w:lineRule="auto"/>
        <w:ind w:left="709"/>
        <w:jc w:val="both"/>
        <w:rPr>
          <w:rFonts w:ascii="Arial" w:hAnsi="Arial" w:cs="Arial"/>
          <w:sz w:val="24"/>
          <w:szCs w:val="24"/>
        </w:rPr>
      </w:pPr>
      <w:proofErr w:type="spellStart"/>
      <w:r w:rsidRPr="007533FF">
        <w:rPr>
          <w:rFonts w:ascii="Arial" w:hAnsi="Arial" w:cs="Arial"/>
          <w:sz w:val="24"/>
          <w:szCs w:val="24"/>
        </w:rPr>
        <w:t>Минераловатный</w:t>
      </w:r>
      <w:proofErr w:type="spellEnd"/>
      <w:r w:rsidRPr="007533FF">
        <w:rPr>
          <w:rFonts w:ascii="Arial" w:hAnsi="Arial" w:cs="Arial"/>
          <w:sz w:val="24"/>
          <w:szCs w:val="24"/>
        </w:rPr>
        <w:t xml:space="preserve"> утеплитель (</w:t>
      </w:r>
      <w:proofErr w:type="spellStart"/>
      <w:r w:rsidRPr="007533FF">
        <w:rPr>
          <w:rFonts w:ascii="Arial" w:hAnsi="Arial" w:cs="Arial"/>
          <w:sz w:val="24"/>
          <w:szCs w:val="24"/>
        </w:rPr>
        <w:t>Технониколь</w:t>
      </w:r>
      <w:proofErr w:type="spellEnd"/>
      <w:r w:rsidRPr="007533FF">
        <w:rPr>
          <w:rFonts w:ascii="Arial" w:hAnsi="Arial" w:cs="Arial"/>
          <w:sz w:val="24"/>
          <w:szCs w:val="24"/>
        </w:rPr>
        <w:t xml:space="preserve"> - ТЕХНОБЛОК Стандарт), ρ=40-50 кг/м³, λ=0,040 Вт/</w:t>
      </w:r>
      <w:proofErr w:type="spellStart"/>
      <w:r w:rsidRPr="007533FF">
        <w:rPr>
          <w:rFonts w:ascii="Arial" w:hAnsi="Arial" w:cs="Arial"/>
          <w:sz w:val="24"/>
          <w:szCs w:val="24"/>
        </w:rPr>
        <w:t>м°С</w:t>
      </w:r>
      <w:proofErr w:type="spellEnd"/>
      <w:r w:rsidRPr="007533FF">
        <w:rPr>
          <w:rFonts w:ascii="Arial" w:hAnsi="Arial" w:cs="Arial"/>
          <w:sz w:val="24"/>
          <w:szCs w:val="24"/>
        </w:rPr>
        <w:t xml:space="preserve">, с </w:t>
      </w:r>
      <w:proofErr w:type="spellStart"/>
      <w:r w:rsidRPr="007533FF">
        <w:rPr>
          <w:rFonts w:ascii="Arial" w:hAnsi="Arial" w:cs="Arial"/>
          <w:sz w:val="24"/>
          <w:szCs w:val="24"/>
        </w:rPr>
        <w:t>дюбельным</w:t>
      </w:r>
      <w:proofErr w:type="spellEnd"/>
      <w:r w:rsidRPr="007533FF">
        <w:rPr>
          <w:rFonts w:ascii="Arial" w:hAnsi="Arial" w:cs="Arial"/>
          <w:sz w:val="24"/>
          <w:szCs w:val="24"/>
        </w:rPr>
        <w:t xml:space="preserve"> креплением </w:t>
      </w:r>
      <w:r w:rsidR="00DE4C0D" w:rsidRPr="007533FF">
        <w:rPr>
          <w:rFonts w:ascii="Arial" w:hAnsi="Arial" w:cs="Arial"/>
          <w:iCs/>
          <w:sz w:val="24"/>
          <w:szCs w:val="24"/>
        </w:rPr>
        <w:t xml:space="preserve">(или </w:t>
      </w:r>
      <w:proofErr w:type="gramStart"/>
      <w:r w:rsidR="00DE4C0D" w:rsidRPr="007533FF">
        <w:rPr>
          <w:rFonts w:ascii="Arial" w:hAnsi="Arial" w:cs="Arial"/>
          <w:iCs/>
          <w:sz w:val="24"/>
          <w:szCs w:val="24"/>
        </w:rPr>
        <w:t>аналог)</w:t>
      </w:r>
      <w:r w:rsidRPr="007533FF">
        <w:rPr>
          <w:rFonts w:ascii="Arial" w:hAnsi="Arial" w:cs="Arial"/>
          <w:sz w:val="24"/>
          <w:szCs w:val="24"/>
        </w:rPr>
        <w:t xml:space="preserve">   </w:t>
      </w:r>
      <w:proofErr w:type="gramEnd"/>
      <w:r w:rsidR="00EB50D4" w:rsidRPr="007533FF">
        <w:rPr>
          <w:rFonts w:ascii="Arial" w:hAnsi="Arial" w:cs="Arial"/>
          <w:sz w:val="24"/>
          <w:szCs w:val="24"/>
        </w:rPr>
        <w:t xml:space="preserve">  </w:t>
      </w:r>
      <w:r w:rsidRPr="007533FF">
        <w:rPr>
          <w:rFonts w:ascii="Arial" w:hAnsi="Arial" w:cs="Arial"/>
          <w:sz w:val="24"/>
          <w:szCs w:val="24"/>
        </w:rPr>
        <w:t xml:space="preserve">  </w:t>
      </w:r>
      <w:r w:rsidR="00FA585F" w:rsidRPr="007533FF">
        <w:rPr>
          <w:rFonts w:ascii="Arial" w:hAnsi="Arial" w:cs="Arial"/>
          <w:sz w:val="24"/>
          <w:szCs w:val="24"/>
        </w:rPr>
        <w:t xml:space="preserve"> </w:t>
      </w:r>
      <w:r w:rsidR="00DE4C0D" w:rsidRPr="007533FF">
        <w:rPr>
          <w:rFonts w:ascii="Arial" w:hAnsi="Arial" w:cs="Arial"/>
          <w:sz w:val="24"/>
          <w:szCs w:val="24"/>
        </w:rPr>
        <w:t xml:space="preserve">   </w:t>
      </w:r>
      <w:r w:rsidR="00FA585F" w:rsidRPr="007533FF">
        <w:rPr>
          <w:rFonts w:ascii="Arial" w:hAnsi="Arial" w:cs="Arial"/>
          <w:sz w:val="24"/>
          <w:szCs w:val="24"/>
        </w:rPr>
        <w:t>- 200</w:t>
      </w:r>
      <w:r w:rsidRPr="007533FF">
        <w:rPr>
          <w:rFonts w:ascii="Arial" w:hAnsi="Arial" w:cs="Arial"/>
          <w:sz w:val="24"/>
          <w:szCs w:val="24"/>
        </w:rPr>
        <w:t>мм</w:t>
      </w:r>
    </w:p>
    <w:p w:rsidR="007F0AF2" w:rsidRPr="007533FF" w:rsidRDefault="007F0AF2" w:rsidP="007533FF">
      <w:pPr>
        <w:pStyle w:val="af0"/>
        <w:numPr>
          <w:ilvl w:val="0"/>
          <w:numId w:val="34"/>
        </w:numPr>
        <w:suppressAutoHyphens/>
        <w:spacing w:before="120" w:after="120" w:line="240" w:lineRule="auto"/>
        <w:ind w:left="709"/>
        <w:jc w:val="both"/>
        <w:rPr>
          <w:rFonts w:ascii="Arial" w:hAnsi="Arial" w:cs="Arial"/>
          <w:sz w:val="24"/>
          <w:szCs w:val="24"/>
        </w:rPr>
      </w:pPr>
      <w:r w:rsidRPr="007533FF">
        <w:rPr>
          <w:rFonts w:ascii="Arial" w:hAnsi="Arial" w:cs="Arial"/>
          <w:sz w:val="24"/>
          <w:szCs w:val="24"/>
        </w:rPr>
        <w:t xml:space="preserve">Клеевой состав для приклеивания утеплителя                             </w:t>
      </w:r>
      <w:r w:rsidR="00EB50D4" w:rsidRPr="007533FF">
        <w:rPr>
          <w:rFonts w:ascii="Arial" w:hAnsi="Arial" w:cs="Arial"/>
          <w:sz w:val="24"/>
          <w:szCs w:val="24"/>
        </w:rPr>
        <w:t xml:space="preserve"> </w:t>
      </w:r>
      <w:r w:rsidR="008948E0" w:rsidRPr="007533FF">
        <w:rPr>
          <w:rFonts w:ascii="Arial" w:hAnsi="Arial" w:cs="Arial"/>
          <w:sz w:val="24"/>
          <w:szCs w:val="24"/>
        </w:rPr>
        <w:t xml:space="preserve"> </w:t>
      </w:r>
      <w:r w:rsidRPr="007533FF">
        <w:rPr>
          <w:rFonts w:ascii="Arial" w:hAnsi="Arial" w:cs="Arial"/>
          <w:sz w:val="24"/>
          <w:szCs w:val="24"/>
        </w:rPr>
        <w:t xml:space="preserve">  </w:t>
      </w:r>
      <w:r w:rsidR="00EB50D4" w:rsidRPr="007533FF">
        <w:rPr>
          <w:rFonts w:ascii="Arial" w:hAnsi="Arial" w:cs="Arial"/>
          <w:sz w:val="24"/>
          <w:szCs w:val="24"/>
        </w:rPr>
        <w:t xml:space="preserve">  </w:t>
      </w:r>
      <w:r w:rsidRPr="007533FF">
        <w:rPr>
          <w:rFonts w:ascii="Arial" w:hAnsi="Arial" w:cs="Arial"/>
          <w:sz w:val="24"/>
          <w:szCs w:val="24"/>
        </w:rPr>
        <w:t xml:space="preserve">       - 5 мм</w:t>
      </w:r>
    </w:p>
    <w:p w:rsidR="007F0AF2" w:rsidRPr="007533FF" w:rsidRDefault="007F0AF2" w:rsidP="007533FF">
      <w:pPr>
        <w:pStyle w:val="af0"/>
        <w:numPr>
          <w:ilvl w:val="0"/>
          <w:numId w:val="34"/>
        </w:numPr>
        <w:suppressAutoHyphens/>
        <w:spacing w:before="120" w:after="120" w:line="240" w:lineRule="auto"/>
        <w:ind w:left="709"/>
        <w:jc w:val="both"/>
        <w:rPr>
          <w:rFonts w:ascii="Arial" w:hAnsi="Arial" w:cs="Arial"/>
          <w:sz w:val="24"/>
          <w:szCs w:val="24"/>
        </w:rPr>
      </w:pPr>
      <w:r w:rsidRPr="007533FF">
        <w:rPr>
          <w:rFonts w:ascii="Arial" w:hAnsi="Arial" w:cs="Arial"/>
          <w:sz w:val="24"/>
          <w:szCs w:val="24"/>
        </w:rPr>
        <w:t xml:space="preserve">Монолитная железобетонная стена                                             </w:t>
      </w:r>
      <w:r w:rsidR="00EB50D4" w:rsidRPr="007533FF">
        <w:rPr>
          <w:rFonts w:ascii="Arial" w:hAnsi="Arial" w:cs="Arial"/>
          <w:sz w:val="24"/>
          <w:szCs w:val="24"/>
        </w:rPr>
        <w:t xml:space="preserve"> </w:t>
      </w:r>
      <w:r w:rsidR="00FA585F" w:rsidRPr="007533FF">
        <w:rPr>
          <w:rFonts w:ascii="Arial" w:hAnsi="Arial" w:cs="Arial"/>
          <w:sz w:val="24"/>
          <w:szCs w:val="24"/>
        </w:rPr>
        <w:t xml:space="preserve">          - </w:t>
      </w:r>
      <w:r w:rsidRPr="007533FF">
        <w:rPr>
          <w:rFonts w:ascii="Arial" w:hAnsi="Arial" w:cs="Arial"/>
          <w:sz w:val="24"/>
          <w:szCs w:val="24"/>
        </w:rPr>
        <w:t>200 мм</w:t>
      </w:r>
    </w:p>
    <w:p w:rsidR="00CB15BD" w:rsidRPr="00C867E1" w:rsidRDefault="00AC5B8D" w:rsidP="00C867E1">
      <w:pPr>
        <w:suppressAutoHyphens/>
        <w:spacing w:before="120" w:after="120" w:line="240" w:lineRule="auto"/>
        <w:ind w:firstLine="709"/>
        <w:jc w:val="both"/>
        <w:rPr>
          <w:rFonts w:ascii="Arial" w:hAnsi="Arial" w:cs="Arial"/>
          <w:b/>
          <w:i/>
          <w:sz w:val="24"/>
          <w:szCs w:val="24"/>
        </w:rPr>
      </w:pPr>
      <w:r w:rsidRPr="00C867E1">
        <w:rPr>
          <w:rFonts w:ascii="Arial" w:hAnsi="Arial" w:cs="Arial"/>
          <w:b/>
          <w:i/>
          <w:sz w:val="24"/>
          <w:szCs w:val="24"/>
        </w:rPr>
        <w:t>Тип 3</w:t>
      </w:r>
      <w:r w:rsidR="00CB15BD" w:rsidRPr="00C867E1">
        <w:rPr>
          <w:rFonts w:ascii="Arial" w:hAnsi="Arial" w:cs="Arial"/>
          <w:b/>
          <w:i/>
          <w:sz w:val="24"/>
          <w:szCs w:val="24"/>
        </w:rPr>
        <w:t xml:space="preserve"> (</w:t>
      </w:r>
      <w:r w:rsidRPr="00C867E1">
        <w:rPr>
          <w:rFonts w:ascii="Arial" w:hAnsi="Arial" w:cs="Arial"/>
          <w:b/>
          <w:i/>
          <w:sz w:val="24"/>
          <w:szCs w:val="24"/>
        </w:rPr>
        <w:t xml:space="preserve">из монолитного железобетона </w:t>
      </w:r>
      <w:r w:rsidR="00CB15BD" w:rsidRPr="00C867E1">
        <w:rPr>
          <w:rFonts w:ascii="Arial" w:hAnsi="Arial" w:cs="Arial"/>
          <w:b/>
          <w:i/>
          <w:sz w:val="24"/>
          <w:szCs w:val="24"/>
        </w:rPr>
        <w:t>в зоне квартирных лоджий):</w:t>
      </w:r>
    </w:p>
    <w:p w:rsidR="00CB15BD" w:rsidRPr="007533FF" w:rsidRDefault="00AC5B8D" w:rsidP="007533FF">
      <w:pPr>
        <w:pStyle w:val="af0"/>
        <w:numPr>
          <w:ilvl w:val="0"/>
          <w:numId w:val="33"/>
        </w:numPr>
        <w:suppressAutoHyphens/>
        <w:spacing w:before="120" w:after="120" w:line="240" w:lineRule="auto"/>
        <w:ind w:left="709"/>
        <w:jc w:val="both"/>
        <w:rPr>
          <w:rFonts w:ascii="Arial" w:hAnsi="Arial" w:cs="Arial"/>
          <w:sz w:val="24"/>
          <w:szCs w:val="24"/>
        </w:rPr>
      </w:pPr>
      <w:r w:rsidRPr="007533FF">
        <w:rPr>
          <w:rFonts w:ascii="Arial" w:hAnsi="Arial" w:cs="Arial"/>
          <w:sz w:val="24"/>
          <w:szCs w:val="24"/>
        </w:rPr>
        <w:t xml:space="preserve">Фасадная атмосферостойкая краска                                              </w:t>
      </w:r>
      <w:r w:rsidR="00EB50D4" w:rsidRPr="007533FF">
        <w:rPr>
          <w:rFonts w:ascii="Arial" w:hAnsi="Arial" w:cs="Arial"/>
          <w:sz w:val="24"/>
          <w:szCs w:val="24"/>
        </w:rPr>
        <w:t xml:space="preserve">  </w:t>
      </w:r>
      <w:r w:rsidRPr="007533FF">
        <w:rPr>
          <w:rFonts w:ascii="Arial" w:hAnsi="Arial" w:cs="Arial"/>
          <w:sz w:val="24"/>
          <w:szCs w:val="24"/>
        </w:rPr>
        <w:t xml:space="preserve">         - 1 слой</w:t>
      </w:r>
    </w:p>
    <w:p w:rsidR="00AC5B8D" w:rsidRPr="007533FF" w:rsidRDefault="00AC5B8D" w:rsidP="007533FF">
      <w:pPr>
        <w:pStyle w:val="af0"/>
        <w:numPr>
          <w:ilvl w:val="0"/>
          <w:numId w:val="33"/>
        </w:numPr>
        <w:suppressAutoHyphens/>
        <w:spacing w:before="120" w:after="120" w:line="240" w:lineRule="auto"/>
        <w:ind w:left="709"/>
        <w:jc w:val="both"/>
        <w:rPr>
          <w:rFonts w:ascii="Arial" w:hAnsi="Arial" w:cs="Arial"/>
          <w:sz w:val="24"/>
          <w:szCs w:val="24"/>
        </w:rPr>
      </w:pPr>
      <w:r w:rsidRPr="007533FF">
        <w:rPr>
          <w:rFonts w:ascii="Arial" w:hAnsi="Arial" w:cs="Arial"/>
          <w:sz w:val="24"/>
          <w:szCs w:val="24"/>
        </w:rPr>
        <w:t xml:space="preserve">Декоративная минеральная штукатурка                                    </w:t>
      </w:r>
      <w:r w:rsidR="008948E0" w:rsidRPr="007533FF">
        <w:rPr>
          <w:rFonts w:ascii="Arial" w:hAnsi="Arial" w:cs="Arial"/>
          <w:sz w:val="24"/>
          <w:szCs w:val="24"/>
        </w:rPr>
        <w:t xml:space="preserve"> </w:t>
      </w:r>
      <w:r w:rsidR="00FA585F" w:rsidRPr="007533FF">
        <w:rPr>
          <w:rFonts w:ascii="Arial" w:hAnsi="Arial" w:cs="Arial"/>
          <w:sz w:val="24"/>
          <w:szCs w:val="24"/>
        </w:rPr>
        <w:t xml:space="preserve">        </w:t>
      </w:r>
      <w:r w:rsidR="00EB50D4" w:rsidRPr="007533FF">
        <w:rPr>
          <w:rFonts w:ascii="Arial" w:hAnsi="Arial" w:cs="Arial"/>
          <w:sz w:val="24"/>
          <w:szCs w:val="24"/>
        </w:rPr>
        <w:t xml:space="preserve">  </w:t>
      </w:r>
      <w:r w:rsidR="00460A1D" w:rsidRPr="007533FF">
        <w:rPr>
          <w:rFonts w:ascii="Arial" w:hAnsi="Arial" w:cs="Arial"/>
          <w:sz w:val="24"/>
          <w:szCs w:val="24"/>
        </w:rPr>
        <w:t xml:space="preserve">      - 5 мм</w:t>
      </w:r>
    </w:p>
    <w:p w:rsidR="00AC5B8D" w:rsidRPr="007533FF" w:rsidRDefault="00AC5B8D" w:rsidP="007533FF">
      <w:pPr>
        <w:pStyle w:val="af0"/>
        <w:numPr>
          <w:ilvl w:val="0"/>
          <w:numId w:val="33"/>
        </w:numPr>
        <w:suppressAutoHyphens/>
        <w:spacing w:before="120" w:after="120" w:line="240" w:lineRule="auto"/>
        <w:ind w:left="709"/>
        <w:jc w:val="both"/>
        <w:rPr>
          <w:rFonts w:ascii="Arial" w:hAnsi="Arial" w:cs="Arial"/>
          <w:sz w:val="24"/>
          <w:szCs w:val="24"/>
        </w:rPr>
      </w:pPr>
      <w:r w:rsidRPr="007533FF">
        <w:rPr>
          <w:rFonts w:ascii="Arial" w:hAnsi="Arial" w:cs="Arial"/>
          <w:sz w:val="24"/>
          <w:szCs w:val="24"/>
        </w:rPr>
        <w:t xml:space="preserve">Грунтовка фасадная универсальная </w:t>
      </w:r>
      <w:proofErr w:type="spellStart"/>
      <w:r w:rsidRPr="007533FF">
        <w:rPr>
          <w:rFonts w:ascii="Arial" w:hAnsi="Arial" w:cs="Arial"/>
          <w:sz w:val="24"/>
          <w:szCs w:val="24"/>
        </w:rPr>
        <w:t>Технониколь</w:t>
      </w:r>
      <w:proofErr w:type="spellEnd"/>
      <w:r w:rsidRPr="007533FF">
        <w:rPr>
          <w:rFonts w:ascii="Arial" w:hAnsi="Arial" w:cs="Arial"/>
          <w:sz w:val="24"/>
          <w:szCs w:val="24"/>
        </w:rPr>
        <w:t xml:space="preserve"> 010 </w:t>
      </w:r>
      <w:r w:rsidR="00DE4C0D" w:rsidRPr="007533FF">
        <w:rPr>
          <w:rFonts w:ascii="Arial" w:hAnsi="Arial" w:cs="Arial"/>
          <w:iCs/>
          <w:sz w:val="24"/>
          <w:szCs w:val="24"/>
        </w:rPr>
        <w:t xml:space="preserve">(или </w:t>
      </w:r>
      <w:proofErr w:type="gramStart"/>
      <w:r w:rsidR="00DE4C0D" w:rsidRPr="007533FF">
        <w:rPr>
          <w:rFonts w:ascii="Arial" w:hAnsi="Arial" w:cs="Arial"/>
          <w:iCs/>
          <w:sz w:val="24"/>
          <w:szCs w:val="24"/>
        </w:rPr>
        <w:t>аналог)</w:t>
      </w:r>
      <w:r w:rsidRPr="007533FF">
        <w:rPr>
          <w:rFonts w:ascii="Arial" w:hAnsi="Arial" w:cs="Arial"/>
          <w:sz w:val="24"/>
          <w:szCs w:val="24"/>
        </w:rPr>
        <w:t xml:space="preserve">   </w:t>
      </w:r>
      <w:proofErr w:type="gramEnd"/>
      <w:r w:rsidRPr="007533FF">
        <w:rPr>
          <w:rFonts w:ascii="Arial" w:hAnsi="Arial" w:cs="Arial"/>
          <w:sz w:val="24"/>
          <w:szCs w:val="24"/>
        </w:rPr>
        <w:t xml:space="preserve">   - 1 слой</w:t>
      </w:r>
    </w:p>
    <w:p w:rsidR="00AC5B8D" w:rsidRPr="007533FF" w:rsidRDefault="00AC5B8D" w:rsidP="007533FF">
      <w:pPr>
        <w:pStyle w:val="af0"/>
        <w:numPr>
          <w:ilvl w:val="0"/>
          <w:numId w:val="33"/>
        </w:numPr>
        <w:tabs>
          <w:tab w:val="left" w:pos="9214"/>
        </w:tabs>
        <w:suppressAutoHyphens/>
        <w:spacing w:before="120" w:after="120" w:line="240" w:lineRule="auto"/>
        <w:ind w:left="709"/>
        <w:rPr>
          <w:rFonts w:ascii="Arial" w:hAnsi="Arial" w:cs="Arial"/>
          <w:sz w:val="24"/>
          <w:szCs w:val="24"/>
        </w:rPr>
      </w:pPr>
      <w:r w:rsidRPr="007533FF">
        <w:rPr>
          <w:rFonts w:ascii="Arial" w:hAnsi="Arial" w:cs="Arial"/>
          <w:sz w:val="24"/>
          <w:szCs w:val="24"/>
        </w:rPr>
        <w:t>Штукатурно-клеевой слой (</w:t>
      </w:r>
      <w:proofErr w:type="spellStart"/>
      <w:r w:rsidRPr="007533FF">
        <w:rPr>
          <w:rFonts w:ascii="Arial" w:hAnsi="Arial" w:cs="Arial"/>
          <w:sz w:val="24"/>
          <w:szCs w:val="24"/>
        </w:rPr>
        <w:t>Технониколь</w:t>
      </w:r>
      <w:proofErr w:type="spellEnd"/>
      <w:r w:rsidRPr="007533FF">
        <w:rPr>
          <w:rFonts w:ascii="Arial" w:hAnsi="Arial" w:cs="Arial"/>
          <w:sz w:val="24"/>
          <w:szCs w:val="24"/>
        </w:rPr>
        <w:t xml:space="preserve"> 210), армированный фасадной стеклотканевой </w:t>
      </w:r>
      <w:proofErr w:type="spellStart"/>
      <w:r w:rsidRPr="007533FF">
        <w:rPr>
          <w:rFonts w:ascii="Arial" w:hAnsi="Arial" w:cs="Arial"/>
          <w:sz w:val="24"/>
          <w:szCs w:val="24"/>
        </w:rPr>
        <w:t>щелочестойкой</w:t>
      </w:r>
      <w:proofErr w:type="spellEnd"/>
      <w:r w:rsidRPr="007533FF">
        <w:rPr>
          <w:rFonts w:ascii="Arial" w:hAnsi="Arial" w:cs="Arial"/>
          <w:sz w:val="24"/>
          <w:szCs w:val="24"/>
        </w:rPr>
        <w:t xml:space="preserve"> сеткой М3600 </w:t>
      </w:r>
      <w:r w:rsidR="00DE4C0D" w:rsidRPr="007533FF">
        <w:rPr>
          <w:rFonts w:ascii="Arial" w:hAnsi="Arial" w:cs="Arial"/>
          <w:iCs/>
          <w:sz w:val="24"/>
          <w:szCs w:val="24"/>
        </w:rPr>
        <w:t xml:space="preserve">(или </w:t>
      </w:r>
      <w:proofErr w:type="gramStart"/>
      <w:r w:rsidR="00DE4C0D" w:rsidRPr="007533FF">
        <w:rPr>
          <w:rFonts w:ascii="Arial" w:hAnsi="Arial" w:cs="Arial"/>
          <w:iCs/>
          <w:sz w:val="24"/>
          <w:szCs w:val="24"/>
        </w:rPr>
        <w:t>аналог)</w:t>
      </w:r>
      <w:r w:rsidRPr="007533FF">
        <w:rPr>
          <w:rFonts w:ascii="Arial" w:hAnsi="Arial" w:cs="Arial"/>
          <w:sz w:val="24"/>
          <w:szCs w:val="24"/>
        </w:rPr>
        <w:t xml:space="preserve">   </w:t>
      </w:r>
      <w:proofErr w:type="gramEnd"/>
      <w:r w:rsidRPr="007533FF">
        <w:rPr>
          <w:rFonts w:ascii="Arial" w:hAnsi="Arial" w:cs="Arial"/>
          <w:sz w:val="24"/>
          <w:szCs w:val="24"/>
        </w:rPr>
        <w:t xml:space="preserve">      </w:t>
      </w:r>
      <w:r w:rsidR="00DE4C0D" w:rsidRPr="007533FF">
        <w:rPr>
          <w:rFonts w:ascii="Arial" w:hAnsi="Arial" w:cs="Arial"/>
          <w:sz w:val="24"/>
          <w:szCs w:val="24"/>
        </w:rPr>
        <w:t xml:space="preserve">     </w:t>
      </w:r>
      <w:r w:rsidRPr="007533FF">
        <w:rPr>
          <w:rFonts w:ascii="Arial" w:hAnsi="Arial" w:cs="Arial"/>
          <w:sz w:val="24"/>
          <w:szCs w:val="24"/>
        </w:rPr>
        <w:t xml:space="preserve">   </w:t>
      </w:r>
      <w:r w:rsidR="00EB50D4" w:rsidRPr="007533FF">
        <w:rPr>
          <w:rFonts w:ascii="Arial" w:hAnsi="Arial" w:cs="Arial"/>
          <w:sz w:val="24"/>
          <w:szCs w:val="24"/>
        </w:rPr>
        <w:t xml:space="preserve">   </w:t>
      </w:r>
      <w:r w:rsidRPr="007533FF">
        <w:rPr>
          <w:rFonts w:ascii="Arial" w:hAnsi="Arial" w:cs="Arial"/>
          <w:sz w:val="24"/>
          <w:szCs w:val="24"/>
        </w:rPr>
        <w:t>- 5 мм</w:t>
      </w:r>
    </w:p>
    <w:p w:rsidR="00475670" w:rsidRPr="007533FF" w:rsidRDefault="00AC5B8D" w:rsidP="007533FF">
      <w:pPr>
        <w:pStyle w:val="af0"/>
        <w:numPr>
          <w:ilvl w:val="0"/>
          <w:numId w:val="33"/>
        </w:numPr>
        <w:suppressAutoHyphens/>
        <w:spacing w:before="120" w:after="120" w:line="240" w:lineRule="auto"/>
        <w:ind w:left="709"/>
        <w:jc w:val="both"/>
        <w:rPr>
          <w:rFonts w:ascii="Arial" w:hAnsi="Arial" w:cs="Arial"/>
          <w:sz w:val="24"/>
          <w:szCs w:val="24"/>
        </w:rPr>
      </w:pPr>
      <w:proofErr w:type="spellStart"/>
      <w:r w:rsidRPr="007533FF">
        <w:rPr>
          <w:rFonts w:ascii="Arial" w:hAnsi="Arial" w:cs="Arial"/>
          <w:sz w:val="24"/>
          <w:szCs w:val="24"/>
        </w:rPr>
        <w:t>Минераловатный</w:t>
      </w:r>
      <w:proofErr w:type="spellEnd"/>
      <w:r w:rsidRPr="007533FF">
        <w:rPr>
          <w:rFonts w:ascii="Arial" w:hAnsi="Arial" w:cs="Arial"/>
          <w:sz w:val="24"/>
          <w:szCs w:val="24"/>
        </w:rPr>
        <w:t xml:space="preserve"> утеплитель (</w:t>
      </w:r>
      <w:proofErr w:type="spellStart"/>
      <w:r w:rsidRPr="007533FF">
        <w:rPr>
          <w:rFonts w:ascii="Arial" w:hAnsi="Arial" w:cs="Arial"/>
          <w:sz w:val="24"/>
          <w:szCs w:val="24"/>
        </w:rPr>
        <w:t>Технониколь</w:t>
      </w:r>
      <w:proofErr w:type="spellEnd"/>
      <w:r w:rsidRPr="007533FF">
        <w:rPr>
          <w:rFonts w:ascii="Arial" w:hAnsi="Arial" w:cs="Arial"/>
          <w:sz w:val="24"/>
          <w:szCs w:val="24"/>
        </w:rPr>
        <w:t xml:space="preserve"> - ТЕХНОФАС ДЕКОР)</w:t>
      </w:r>
      <w:r w:rsidR="00475670" w:rsidRPr="007533FF">
        <w:rPr>
          <w:rFonts w:ascii="Arial" w:hAnsi="Arial" w:cs="Arial"/>
          <w:sz w:val="24"/>
          <w:szCs w:val="24"/>
        </w:rPr>
        <w:t xml:space="preserve">  </w:t>
      </w:r>
    </w:p>
    <w:p w:rsidR="00AC5B8D" w:rsidRPr="007533FF" w:rsidRDefault="00AC5B8D" w:rsidP="007533FF">
      <w:pPr>
        <w:pStyle w:val="af0"/>
        <w:numPr>
          <w:ilvl w:val="0"/>
          <w:numId w:val="33"/>
        </w:numPr>
        <w:suppressAutoHyphens/>
        <w:spacing w:before="120" w:after="120" w:line="240" w:lineRule="auto"/>
        <w:ind w:left="709"/>
        <w:jc w:val="both"/>
        <w:rPr>
          <w:rFonts w:ascii="Arial" w:hAnsi="Arial" w:cs="Arial"/>
          <w:sz w:val="24"/>
          <w:szCs w:val="24"/>
        </w:rPr>
      </w:pPr>
      <w:r w:rsidRPr="007533FF">
        <w:rPr>
          <w:rFonts w:ascii="Arial" w:hAnsi="Arial" w:cs="Arial"/>
          <w:sz w:val="24"/>
          <w:szCs w:val="24"/>
        </w:rPr>
        <w:t xml:space="preserve">ρ=100-120 кг/м³, предел прочности на отрыв не менее 15 </w:t>
      </w:r>
      <w:proofErr w:type="spellStart"/>
      <w:proofErr w:type="gramStart"/>
      <w:r w:rsidRPr="007533FF">
        <w:rPr>
          <w:rFonts w:ascii="Arial" w:hAnsi="Arial" w:cs="Arial"/>
          <w:sz w:val="24"/>
          <w:szCs w:val="24"/>
        </w:rPr>
        <w:t>кПа,λ</w:t>
      </w:r>
      <w:proofErr w:type="spellEnd"/>
      <w:proofErr w:type="gramEnd"/>
      <w:r w:rsidRPr="007533FF">
        <w:rPr>
          <w:rFonts w:ascii="Arial" w:hAnsi="Arial" w:cs="Arial"/>
          <w:sz w:val="24"/>
          <w:szCs w:val="24"/>
        </w:rPr>
        <w:t>=0,041 Вт/</w:t>
      </w:r>
      <w:proofErr w:type="spellStart"/>
      <w:r w:rsidRPr="007533FF">
        <w:rPr>
          <w:rFonts w:ascii="Arial" w:hAnsi="Arial" w:cs="Arial"/>
          <w:sz w:val="24"/>
          <w:szCs w:val="24"/>
        </w:rPr>
        <w:t>м°С</w:t>
      </w:r>
      <w:proofErr w:type="spellEnd"/>
      <w:r w:rsidRPr="007533FF">
        <w:rPr>
          <w:rFonts w:ascii="Arial" w:hAnsi="Arial" w:cs="Arial"/>
          <w:sz w:val="24"/>
          <w:szCs w:val="24"/>
        </w:rPr>
        <w:t xml:space="preserve"> </w:t>
      </w:r>
      <w:r w:rsidR="00DE4C0D" w:rsidRPr="007533FF">
        <w:rPr>
          <w:rFonts w:ascii="Arial" w:hAnsi="Arial" w:cs="Arial"/>
          <w:iCs/>
          <w:sz w:val="24"/>
          <w:szCs w:val="24"/>
        </w:rPr>
        <w:t>(или аналог)</w:t>
      </w:r>
      <w:r w:rsidRPr="007533FF">
        <w:rPr>
          <w:rFonts w:ascii="Arial" w:hAnsi="Arial" w:cs="Arial"/>
          <w:sz w:val="24"/>
          <w:szCs w:val="24"/>
        </w:rPr>
        <w:t xml:space="preserve">  </w:t>
      </w:r>
      <w:r w:rsidR="00DE4C0D" w:rsidRPr="007533FF">
        <w:rPr>
          <w:rFonts w:ascii="Arial" w:hAnsi="Arial" w:cs="Arial"/>
          <w:sz w:val="24"/>
          <w:szCs w:val="24"/>
        </w:rPr>
        <w:t xml:space="preserve">                               </w:t>
      </w:r>
      <w:r w:rsidR="007533FF">
        <w:rPr>
          <w:rFonts w:ascii="Arial" w:hAnsi="Arial" w:cs="Arial"/>
          <w:sz w:val="24"/>
          <w:szCs w:val="24"/>
        </w:rPr>
        <w:t xml:space="preserve">                      </w:t>
      </w:r>
      <w:r w:rsidR="00DE4C0D" w:rsidRPr="007533FF">
        <w:rPr>
          <w:rFonts w:ascii="Arial" w:hAnsi="Arial" w:cs="Arial"/>
          <w:sz w:val="24"/>
          <w:szCs w:val="24"/>
        </w:rPr>
        <w:t xml:space="preserve">     </w:t>
      </w:r>
      <w:r w:rsidR="00BE6767" w:rsidRPr="007533FF">
        <w:rPr>
          <w:rFonts w:ascii="Arial" w:hAnsi="Arial" w:cs="Arial"/>
          <w:sz w:val="24"/>
          <w:szCs w:val="24"/>
        </w:rPr>
        <w:t xml:space="preserve">                            </w:t>
      </w:r>
      <w:r w:rsidR="00475670" w:rsidRPr="007533FF">
        <w:rPr>
          <w:rFonts w:ascii="Arial" w:hAnsi="Arial" w:cs="Arial"/>
          <w:sz w:val="24"/>
          <w:szCs w:val="24"/>
        </w:rPr>
        <w:t xml:space="preserve"> </w:t>
      </w:r>
      <w:r w:rsidR="00BE6767" w:rsidRPr="007533FF">
        <w:rPr>
          <w:rFonts w:ascii="Arial" w:hAnsi="Arial" w:cs="Arial"/>
          <w:sz w:val="24"/>
          <w:szCs w:val="24"/>
        </w:rPr>
        <w:t xml:space="preserve">     </w:t>
      </w:r>
      <w:r w:rsidR="00DE4C0D" w:rsidRPr="007533FF">
        <w:rPr>
          <w:rFonts w:ascii="Arial" w:hAnsi="Arial" w:cs="Arial"/>
          <w:sz w:val="24"/>
          <w:szCs w:val="24"/>
        </w:rPr>
        <w:t xml:space="preserve">  </w:t>
      </w:r>
      <w:r w:rsidRPr="007533FF">
        <w:rPr>
          <w:rFonts w:ascii="Arial" w:hAnsi="Arial" w:cs="Arial"/>
          <w:sz w:val="24"/>
          <w:szCs w:val="24"/>
        </w:rPr>
        <w:t>- 150 мм</w:t>
      </w:r>
    </w:p>
    <w:p w:rsidR="00200B75" w:rsidRPr="00C867E1" w:rsidRDefault="00200B75" w:rsidP="00C867E1">
      <w:pPr>
        <w:suppressAutoHyphens/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Arial" w:hAnsi="Arial" w:cs="Arial"/>
          <w:color w:val="FF0000"/>
          <w:sz w:val="24"/>
          <w:szCs w:val="24"/>
        </w:rPr>
      </w:pPr>
      <w:r w:rsidRPr="00C867E1">
        <w:rPr>
          <w:rFonts w:ascii="Arial" w:eastAsia="Times New Roman" w:hAnsi="Arial" w:cs="Arial"/>
          <w:i/>
          <w:color w:val="FF0000"/>
          <w:sz w:val="24"/>
          <w:szCs w:val="24"/>
          <w:lang w:eastAsia="ru-RU"/>
        </w:rPr>
        <w:t>* Состав полов, кровли и наружных стен уточняется при адресном проектировании</w:t>
      </w:r>
    </w:p>
    <w:p w:rsidR="00200B75" w:rsidRPr="007533FF" w:rsidRDefault="00AC5B8D" w:rsidP="007533FF">
      <w:pPr>
        <w:pStyle w:val="af0"/>
        <w:numPr>
          <w:ilvl w:val="0"/>
          <w:numId w:val="32"/>
        </w:numPr>
        <w:suppressAutoHyphens/>
        <w:spacing w:before="120" w:after="120" w:line="240" w:lineRule="auto"/>
        <w:ind w:left="709"/>
        <w:rPr>
          <w:rFonts w:ascii="Arial" w:hAnsi="Arial" w:cs="Arial"/>
          <w:sz w:val="24"/>
          <w:szCs w:val="24"/>
        </w:rPr>
      </w:pPr>
      <w:r w:rsidRPr="007533FF">
        <w:rPr>
          <w:rFonts w:ascii="Arial" w:hAnsi="Arial" w:cs="Arial"/>
          <w:sz w:val="24"/>
          <w:szCs w:val="24"/>
        </w:rPr>
        <w:t>Клеевая смесь для монт</w:t>
      </w:r>
      <w:r w:rsidR="00DE4C0D" w:rsidRPr="007533FF">
        <w:rPr>
          <w:rFonts w:ascii="Arial" w:hAnsi="Arial" w:cs="Arial"/>
          <w:sz w:val="24"/>
          <w:szCs w:val="24"/>
        </w:rPr>
        <w:t xml:space="preserve">ажа утеплителя </w:t>
      </w:r>
      <w:proofErr w:type="spellStart"/>
      <w:r w:rsidR="00DE4C0D" w:rsidRPr="007533FF">
        <w:rPr>
          <w:rFonts w:ascii="Arial" w:hAnsi="Arial" w:cs="Arial"/>
          <w:sz w:val="24"/>
          <w:szCs w:val="24"/>
        </w:rPr>
        <w:t>Технониколь</w:t>
      </w:r>
      <w:proofErr w:type="spellEnd"/>
      <w:r w:rsidR="00DE4C0D" w:rsidRPr="007533FF">
        <w:rPr>
          <w:rFonts w:ascii="Arial" w:hAnsi="Arial" w:cs="Arial"/>
          <w:sz w:val="24"/>
          <w:szCs w:val="24"/>
        </w:rPr>
        <w:t xml:space="preserve"> 110 </w:t>
      </w:r>
      <w:r w:rsidR="00DE4C0D" w:rsidRPr="007533FF">
        <w:rPr>
          <w:rFonts w:ascii="Arial" w:hAnsi="Arial" w:cs="Arial"/>
          <w:iCs/>
          <w:sz w:val="24"/>
          <w:szCs w:val="24"/>
        </w:rPr>
        <w:t>(или аналог)</w:t>
      </w:r>
      <w:r w:rsidR="00FA585F" w:rsidRPr="007533FF">
        <w:rPr>
          <w:rFonts w:ascii="Arial" w:hAnsi="Arial" w:cs="Arial"/>
          <w:sz w:val="24"/>
          <w:szCs w:val="24"/>
        </w:rPr>
        <w:t>- 5</w:t>
      </w:r>
      <w:r w:rsidRPr="007533FF">
        <w:rPr>
          <w:rFonts w:ascii="Arial" w:hAnsi="Arial" w:cs="Arial"/>
          <w:sz w:val="24"/>
          <w:szCs w:val="24"/>
        </w:rPr>
        <w:t>мм</w:t>
      </w:r>
    </w:p>
    <w:p w:rsidR="00AC5B8D" w:rsidRPr="007533FF" w:rsidRDefault="00AC5B8D" w:rsidP="007533FF">
      <w:pPr>
        <w:pStyle w:val="af0"/>
        <w:numPr>
          <w:ilvl w:val="0"/>
          <w:numId w:val="32"/>
        </w:numPr>
        <w:suppressAutoHyphens/>
        <w:spacing w:before="120" w:after="120" w:line="240" w:lineRule="auto"/>
        <w:ind w:left="709"/>
        <w:rPr>
          <w:rFonts w:ascii="Arial" w:hAnsi="Arial" w:cs="Arial"/>
          <w:sz w:val="24"/>
          <w:szCs w:val="24"/>
        </w:rPr>
      </w:pPr>
      <w:r w:rsidRPr="007533FF">
        <w:rPr>
          <w:rFonts w:ascii="Arial" w:hAnsi="Arial" w:cs="Arial"/>
          <w:sz w:val="24"/>
          <w:szCs w:val="24"/>
        </w:rPr>
        <w:t xml:space="preserve">Грунтовка глубокого проникновения </w:t>
      </w:r>
      <w:proofErr w:type="spellStart"/>
      <w:r w:rsidRPr="007533FF">
        <w:rPr>
          <w:rFonts w:ascii="Arial" w:hAnsi="Arial" w:cs="Arial"/>
          <w:sz w:val="24"/>
          <w:szCs w:val="24"/>
        </w:rPr>
        <w:t>Технониколь</w:t>
      </w:r>
      <w:proofErr w:type="spellEnd"/>
      <w:r w:rsidRPr="007533FF">
        <w:rPr>
          <w:rFonts w:ascii="Arial" w:hAnsi="Arial" w:cs="Arial"/>
          <w:sz w:val="24"/>
          <w:szCs w:val="24"/>
        </w:rPr>
        <w:t xml:space="preserve"> 020 </w:t>
      </w:r>
      <w:r w:rsidR="00DE4C0D" w:rsidRPr="007533FF">
        <w:rPr>
          <w:rFonts w:ascii="Arial" w:hAnsi="Arial" w:cs="Arial"/>
          <w:iCs/>
          <w:sz w:val="24"/>
          <w:szCs w:val="24"/>
        </w:rPr>
        <w:t xml:space="preserve">(или </w:t>
      </w:r>
      <w:proofErr w:type="gramStart"/>
      <w:r w:rsidR="00DE4C0D" w:rsidRPr="007533FF">
        <w:rPr>
          <w:rFonts w:ascii="Arial" w:hAnsi="Arial" w:cs="Arial"/>
          <w:iCs/>
          <w:sz w:val="24"/>
          <w:szCs w:val="24"/>
        </w:rPr>
        <w:t>аналог)</w:t>
      </w:r>
      <w:r w:rsidRPr="007533FF">
        <w:rPr>
          <w:rFonts w:ascii="Arial" w:hAnsi="Arial" w:cs="Arial"/>
          <w:sz w:val="24"/>
          <w:szCs w:val="24"/>
        </w:rPr>
        <w:t xml:space="preserve"> </w:t>
      </w:r>
      <w:r w:rsidR="00EB50D4" w:rsidRPr="007533FF">
        <w:rPr>
          <w:rFonts w:ascii="Arial" w:hAnsi="Arial" w:cs="Arial"/>
          <w:sz w:val="24"/>
          <w:szCs w:val="24"/>
        </w:rPr>
        <w:t xml:space="preserve">  </w:t>
      </w:r>
      <w:proofErr w:type="gramEnd"/>
      <w:r w:rsidR="00FA585F" w:rsidRPr="007533FF">
        <w:rPr>
          <w:rFonts w:ascii="Arial" w:hAnsi="Arial" w:cs="Arial"/>
          <w:sz w:val="24"/>
          <w:szCs w:val="24"/>
        </w:rPr>
        <w:t>- 2 слоя</w:t>
      </w:r>
    </w:p>
    <w:p w:rsidR="00AC5B8D" w:rsidRPr="007533FF" w:rsidRDefault="00AC5B8D" w:rsidP="007533FF">
      <w:pPr>
        <w:pStyle w:val="af0"/>
        <w:numPr>
          <w:ilvl w:val="0"/>
          <w:numId w:val="32"/>
        </w:numPr>
        <w:suppressAutoHyphens/>
        <w:spacing w:before="120" w:after="120" w:line="240" w:lineRule="auto"/>
        <w:ind w:left="709"/>
        <w:rPr>
          <w:rFonts w:ascii="Arial" w:hAnsi="Arial" w:cs="Arial"/>
          <w:sz w:val="24"/>
          <w:szCs w:val="24"/>
        </w:rPr>
      </w:pPr>
      <w:r w:rsidRPr="007533FF">
        <w:rPr>
          <w:rFonts w:ascii="Arial" w:hAnsi="Arial" w:cs="Arial"/>
          <w:sz w:val="24"/>
          <w:szCs w:val="24"/>
        </w:rPr>
        <w:t xml:space="preserve">Монолитная железобетонная стена                      </w:t>
      </w:r>
      <w:r w:rsidR="00FA585F" w:rsidRPr="007533FF">
        <w:rPr>
          <w:rFonts w:ascii="Arial" w:hAnsi="Arial" w:cs="Arial"/>
          <w:sz w:val="24"/>
          <w:szCs w:val="24"/>
        </w:rPr>
        <w:t xml:space="preserve">                            </w:t>
      </w:r>
      <w:r w:rsidRPr="007533FF">
        <w:rPr>
          <w:rFonts w:ascii="Arial" w:hAnsi="Arial" w:cs="Arial"/>
          <w:sz w:val="24"/>
          <w:szCs w:val="24"/>
        </w:rPr>
        <w:t xml:space="preserve">  </w:t>
      </w:r>
      <w:r w:rsidR="00EB50D4" w:rsidRPr="007533FF">
        <w:rPr>
          <w:rFonts w:ascii="Arial" w:hAnsi="Arial" w:cs="Arial"/>
          <w:sz w:val="24"/>
          <w:szCs w:val="24"/>
        </w:rPr>
        <w:t xml:space="preserve">  </w:t>
      </w:r>
      <w:r w:rsidR="00FA585F" w:rsidRPr="007533FF">
        <w:rPr>
          <w:rFonts w:ascii="Arial" w:hAnsi="Arial" w:cs="Arial"/>
          <w:sz w:val="24"/>
          <w:szCs w:val="24"/>
        </w:rPr>
        <w:t xml:space="preserve">- </w:t>
      </w:r>
      <w:r w:rsidRPr="007533FF">
        <w:rPr>
          <w:rFonts w:ascii="Arial" w:hAnsi="Arial" w:cs="Arial"/>
          <w:sz w:val="24"/>
          <w:szCs w:val="24"/>
        </w:rPr>
        <w:t>200 мм</w:t>
      </w:r>
    </w:p>
    <w:p w:rsidR="00AC5B8D" w:rsidRPr="00C867E1" w:rsidRDefault="00AC5B8D" w:rsidP="00C867E1">
      <w:pPr>
        <w:suppressAutoHyphens/>
        <w:spacing w:before="120" w:after="120" w:line="240" w:lineRule="auto"/>
        <w:ind w:firstLine="709"/>
        <w:jc w:val="both"/>
        <w:rPr>
          <w:rFonts w:ascii="Arial" w:hAnsi="Arial" w:cs="Arial"/>
          <w:b/>
          <w:i/>
          <w:sz w:val="24"/>
          <w:szCs w:val="24"/>
        </w:rPr>
      </w:pPr>
      <w:r w:rsidRPr="00C867E1">
        <w:rPr>
          <w:rFonts w:ascii="Arial" w:hAnsi="Arial" w:cs="Arial"/>
          <w:b/>
          <w:i/>
          <w:sz w:val="24"/>
          <w:szCs w:val="24"/>
        </w:rPr>
        <w:t>Тип 4 (стена из ячеистых блоков в зоне квартирных лоджий):</w:t>
      </w:r>
    </w:p>
    <w:p w:rsidR="00AC5B8D" w:rsidRPr="00CE4A21" w:rsidRDefault="00AC5B8D" w:rsidP="00CE4A21">
      <w:pPr>
        <w:pStyle w:val="af0"/>
        <w:numPr>
          <w:ilvl w:val="0"/>
          <w:numId w:val="31"/>
        </w:numPr>
        <w:suppressAutoHyphens/>
        <w:spacing w:before="120" w:after="120" w:line="240" w:lineRule="auto"/>
        <w:ind w:left="709"/>
        <w:jc w:val="both"/>
        <w:rPr>
          <w:rFonts w:ascii="Arial" w:hAnsi="Arial" w:cs="Arial"/>
          <w:sz w:val="24"/>
          <w:szCs w:val="24"/>
        </w:rPr>
      </w:pPr>
      <w:r w:rsidRPr="00CE4A21">
        <w:rPr>
          <w:rFonts w:ascii="Arial" w:hAnsi="Arial" w:cs="Arial"/>
          <w:sz w:val="24"/>
          <w:szCs w:val="24"/>
        </w:rPr>
        <w:t xml:space="preserve">Фасадная атмосферостойкая краска                                                    </w:t>
      </w:r>
      <w:r w:rsidR="00EB50D4" w:rsidRPr="00CE4A21">
        <w:rPr>
          <w:rFonts w:ascii="Arial" w:hAnsi="Arial" w:cs="Arial"/>
          <w:sz w:val="24"/>
          <w:szCs w:val="24"/>
        </w:rPr>
        <w:t xml:space="preserve"> </w:t>
      </w:r>
      <w:r w:rsidRPr="00CE4A21">
        <w:rPr>
          <w:rFonts w:ascii="Arial" w:hAnsi="Arial" w:cs="Arial"/>
          <w:sz w:val="24"/>
          <w:szCs w:val="24"/>
        </w:rPr>
        <w:t xml:space="preserve">   - 1 слой</w:t>
      </w:r>
    </w:p>
    <w:p w:rsidR="00AC5B8D" w:rsidRPr="00CE4A21" w:rsidRDefault="00AC5B8D" w:rsidP="00CE4A21">
      <w:pPr>
        <w:pStyle w:val="af0"/>
        <w:numPr>
          <w:ilvl w:val="0"/>
          <w:numId w:val="31"/>
        </w:numPr>
        <w:suppressAutoHyphens/>
        <w:spacing w:before="120" w:after="120" w:line="240" w:lineRule="auto"/>
        <w:ind w:left="709"/>
        <w:jc w:val="both"/>
        <w:rPr>
          <w:rFonts w:ascii="Arial" w:hAnsi="Arial" w:cs="Arial"/>
          <w:sz w:val="24"/>
          <w:szCs w:val="24"/>
        </w:rPr>
      </w:pPr>
      <w:r w:rsidRPr="00CE4A21">
        <w:rPr>
          <w:rFonts w:ascii="Arial" w:hAnsi="Arial" w:cs="Arial"/>
          <w:sz w:val="24"/>
          <w:szCs w:val="24"/>
        </w:rPr>
        <w:t xml:space="preserve">Декоративная минеральная штукатурка               </w:t>
      </w:r>
      <w:r w:rsidR="005C5A78" w:rsidRPr="00CE4A21">
        <w:rPr>
          <w:rFonts w:ascii="Arial" w:hAnsi="Arial" w:cs="Arial"/>
          <w:sz w:val="24"/>
          <w:szCs w:val="24"/>
        </w:rPr>
        <w:t xml:space="preserve">                             </w:t>
      </w:r>
      <w:r w:rsidRPr="00CE4A21">
        <w:rPr>
          <w:rFonts w:ascii="Arial" w:hAnsi="Arial" w:cs="Arial"/>
          <w:sz w:val="24"/>
          <w:szCs w:val="24"/>
        </w:rPr>
        <w:t xml:space="preserve"> </w:t>
      </w:r>
      <w:r w:rsidR="00EB50D4" w:rsidRPr="00CE4A21">
        <w:rPr>
          <w:rFonts w:ascii="Arial" w:hAnsi="Arial" w:cs="Arial"/>
          <w:sz w:val="24"/>
          <w:szCs w:val="24"/>
        </w:rPr>
        <w:t xml:space="preserve">  </w:t>
      </w:r>
      <w:r w:rsidR="008948E0" w:rsidRPr="00CE4A21">
        <w:rPr>
          <w:rFonts w:ascii="Arial" w:hAnsi="Arial" w:cs="Arial"/>
          <w:sz w:val="24"/>
          <w:szCs w:val="24"/>
        </w:rPr>
        <w:t xml:space="preserve"> </w:t>
      </w:r>
      <w:r w:rsidR="00460A1D" w:rsidRPr="00CE4A21">
        <w:rPr>
          <w:rFonts w:ascii="Arial" w:hAnsi="Arial" w:cs="Arial"/>
          <w:sz w:val="24"/>
          <w:szCs w:val="24"/>
        </w:rPr>
        <w:t xml:space="preserve">     - 5 мм</w:t>
      </w:r>
    </w:p>
    <w:p w:rsidR="00AC5B8D" w:rsidRPr="00CE4A21" w:rsidRDefault="00AC5B8D" w:rsidP="00CE4A21">
      <w:pPr>
        <w:pStyle w:val="af0"/>
        <w:numPr>
          <w:ilvl w:val="0"/>
          <w:numId w:val="31"/>
        </w:numPr>
        <w:suppressAutoHyphens/>
        <w:spacing w:before="120" w:after="120" w:line="240" w:lineRule="auto"/>
        <w:ind w:left="709"/>
        <w:jc w:val="both"/>
        <w:rPr>
          <w:rFonts w:ascii="Arial" w:hAnsi="Arial" w:cs="Arial"/>
          <w:sz w:val="24"/>
          <w:szCs w:val="24"/>
        </w:rPr>
      </w:pPr>
      <w:r w:rsidRPr="00CE4A21">
        <w:rPr>
          <w:rFonts w:ascii="Arial" w:hAnsi="Arial" w:cs="Arial"/>
          <w:sz w:val="24"/>
          <w:szCs w:val="24"/>
        </w:rPr>
        <w:t xml:space="preserve">Грунтовка фасадная универсальная </w:t>
      </w:r>
      <w:proofErr w:type="spellStart"/>
      <w:r w:rsidRPr="00CE4A21">
        <w:rPr>
          <w:rFonts w:ascii="Arial" w:hAnsi="Arial" w:cs="Arial"/>
          <w:sz w:val="24"/>
          <w:szCs w:val="24"/>
        </w:rPr>
        <w:t>Технониколь</w:t>
      </w:r>
      <w:proofErr w:type="spellEnd"/>
      <w:r w:rsidRPr="00CE4A21">
        <w:rPr>
          <w:rFonts w:ascii="Arial" w:hAnsi="Arial" w:cs="Arial"/>
          <w:sz w:val="24"/>
          <w:szCs w:val="24"/>
        </w:rPr>
        <w:t xml:space="preserve"> 010 </w:t>
      </w:r>
      <w:r w:rsidR="00DE4C0D" w:rsidRPr="00CE4A21">
        <w:rPr>
          <w:rFonts w:ascii="Arial" w:hAnsi="Arial" w:cs="Arial"/>
          <w:iCs/>
          <w:sz w:val="24"/>
          <w:szCs w:val="24"/>
        </w:rPr>
        <w:t xml:space="preserve">(или </w:t>
      </w:r>
      <w:proofErr w:type="gramStart"/>
      <w:r w:rsidR="00DE4C0D" w:rsidRPr="00CE4A21">
        <w:rPr>
          <w:rFonts w:ascii="Arial" w:hAnsi="Arial" w:cs="Arial"/>
          <w:iCs/>
          <w:sz w:val="24"/>
          <w:szCs w:val="24"/>
        </w:rPr>
        <w:t>аналог)</w:t>
      </w:r>
      <w:r w:rsidR="005C5A78" w:rsidRPr="00CE4A21">
        <w:rPr>
          <w:rFonts w:ascii="Arial" w:hAnsi="Arial" w:cs="Arial"/>
          <w:sz w:val="24"/>
          <w:szCs w:val="24"/>
        </w:rPr>
        <w:t xml:space="preserve">   </w:t>
      </w:r>
      <w:proofErr w:type="gramEnd"/>
      <w:r w:rsidR="005C5A78" w:rsidRPr="00CE4A21">
        <w:rPr>
          <w:rFonts w:ascii="Arial" w:hAnsi="Arial" w:cs="Arial"/>
          <w:sz w:val="24"/>
          <w:szCs w:val="24"/>
        </w:rPr>
        <w:t xml:space="preserve">  </w:t>
      </w:r>
      <w:r w:rsidRPr="00CE4A21">
        <w:rPr>
          <w:rFonts w:ascii="Arial" w:hAnsi="Arial" w:cs="Arial"/>
          <w:sz w:val="24"/>
          <w:szCs w:val="24"/>
        </w:rPr>
        <w:t xml:space="preserve"> - 1 слой</w:t>
      </w:r>
    </w:p>
    <w:p w:rsidR="00AC5B8D" w:rsidRPr="00CE4A21" w:rsidRDefault="00AC5B8D" w:rsidP="00CE4A21">
      <w:pPr>
        <w:pStyle w:val="af0"/>
        <w:numPr>
          <w:ilvl w:val="0"/>
          <w:numId w:val="31"/>
        </w:numPr>
        <w:suppressAutoHyphens/>
        <w:spacing w:before="120" w:after="120" w:line="240" w:lineRule="auto"/>
        <w:ind w:left="709"/>
        <w:rPr>
          <w:rFonts w:ascii="Arial" w:hAnsi="Arial" w:cs="Arial"/>
          <w:sz w:val="24"/>
          <w:szCs w:val="24"/>
        </w:rPr>
      </w:pPr>
      <w:r w:rsidRPr="00CE4A21">
        <w:rPr>
          <w:rFonts w:ascii="Arial" w:hAnsi="Arial" w:cs="Arial"/>
          <w:sz w:val="24"/>
          <w:szCs w:val="24"/>
        </w:rPr>
        <w:t>Штукатурно-клеевой слой (</w:t>
      </w:r>
      <w:proofErr w:type="spellStart"/>
      <w:r w:rsidRPr="00CE4A21">
        <w:rPr>
          <w:rFonts w:ascii="Arial" w:hAnsi="Arial" w:cs="Arial"/>
          <w:sz w:val="24"/>
          <w:szCs w:val="24"/>
        </w:rPr>
        <w:t>Технониколь</w:t>
      </w:r>
      <w:proofErr w:type="spellEnd"/>
      <w:r w:rsidRPr="00CE4A21">
        <w:rPr>
          <w:rFonts w:ascii="Arial" w:hAnsi="Arial" w:cs="Arial"/>
          <w:sz w:val="24"/>
          <w:szCs w:val="24"/>
        </w:rPr>
        <w:t xml:space="preserve"> 210), армированный фасадной стеклотканевой </w:t>
      </w:r>
      <w:proofErr w:type="spellStart"/>
      <w:r w:rsidRPr="00CE4A21">
        <w:rPr>
          <w:rFonts w:ascii="Arial" w:hAnsi="Arial" w:cs="Arial"/>
          <w:sz w:val="24"/>
          <w:szCs w:val="24"/>
        </w:rPr>
        <w:t>щелочестойкой</w:t>
      </w:r>
      <w:proofErr w:type="spellEnd"/>
      <w:r w:rsidRPr="00CE4A21">
        <w:rPr>
          <w:rFonts w:ascii="Arial" w:hAnsi="Arial" w:cs="Arial"/>
          <w:sz w:val="24"/>
          <w:szCs w:val="24"/>
        </w:rPr>
        <w:t xml:space="preserve"> сеткой М3600 </w:t>
      </w:r>
      <w:r w:rsidR="00DE4C0D" w:rsidRPr="00CE4A21">
        <w:rPr>
          <w:rFonts w:ascii="Arial" w:hAnsi="Arial" w:cs="Arial"/>
          <w:iCs/>
          <w:sz w:val="24"/>
          <w:szCs w:val="24"/>
        </w:rPr>
        <w:t xml:space="preserve">(или </w:t>
      </w:r>
      <w:proofErr w:type="gramStart"/>
      <w:r w:rsidR="00DE4C0D" w:rsidRPr="00CE4A21">
        <w:rPr>
          <w:rFonts w:ascii="Arial" w:hAnsi="Arial" w:cs="Arial"/>
          <w:iCs/>
          <w:sz w:val="24"/>
          <w:szCs w:val="24"/>
        </w:rPr>
        <w:t>аналог)</w:t>
      </w:r>
      <w:r w:rsidRPr="00CE4A21">
        <w:rPr>
          <w:rFonts w:ascii="Arial" w:hAnsi="Arial" w:cs="Arial"/>
          <w:sz w:val="24"/>
          <w:szCs w:val="24"/>
        </w:rPr>
        <w:t xml:space="preserve">   </w:t>
      </w:r>
      <w:proofErr w:type="gramEnd"/>
      <w:r w:rsidRPr="00CE4A21">
        <w:rPr>
          <w:rFonts w:ascii="Arial" w:hAnsi="Arial" w:cs="Arial"/>
          <w:sz w:val="24"/>
          <w:szCs w:val="24"/>
        </w:rPr>
        <w:t xml:space="preserve"> </w:t>
      </w:r>
      <w:r w:rsidR="00DE4C0D" w:rsidRPr="00CE4A21">
        <w:rPr>
          <w:rFonts w:ascii="Arial" w:hAnsi="Arial" w:cs="Arial"/>
          <w:sz w:val="24"/>
          <w:szCs w:val="24"/>
        </w:rPr>
        <w:t xml:space="preserve">    </w:t>
      </w:r>
      <w:r w:rsidRPr="00CE4A21">
        <w:rPr>
          <w:rFonts w:ascii="Arial" w:hAnsi="Arial" w:cs="Arial"/>
          <w:sz w:val="24"/>
          <w:szCs w:val="24"/>
        </w:rPr>
        <w:t xml:space="preserve">           </w:t>
      </w:r>
      <w:r w:rsidR="00200B75" w:rsidRPr="00CE4A21">
        <w:rPr>
          <w:rFonts w:ascii="Arial" w:hAnsi="Arial" w:cs="Arial"/>
          <w:sz w:val="24"/>
          <w:szCs w:val="24"/>
        </w:rPr>
        <w:t xml:space="preserve"> </w:t>
      </w:r>
      <w:r w:rsidRPr="00CE4A21">
        <w:rPr>
          <w:rFonts w:ascii="Arial" w:hAnsi="Arial" w:cs="Arial"/>
          <w:sz w:val="24"/>
          <w:szCs w:val="24"/>
        </w:rPr>
        <w:t>- 5 мм</w:t>
      </w:r>
    </w:p>
    <w:p w:rsidR="00DE4C0D" w:rsidRPr="00CE4A21" w:rsidRDefault="00AC5B8D" w:rsidP="00CE4A21">
      <w:pPr>
        <w:pStyle w:val="af0"/>
        <w:numPr>
          <w:ilvl w:val="0"/>
          <w:numId w:val="31"/>
        </w:numPr>
        <w:suppressAutoHyphens/>
        <w:spacing w:before="120" w:after="120" w:line="240" w:lineRule="auto"/>
        <w:ind w:left="709"/>
        <w:rPr>
          <w:rFonts w:ascii="Arial" w:hAnsi="Arial" w:cs="Arial"/>
          <w:sz w:val="24"/>
          <w:szCs w:val="24"/>
        </w:rPr>
      </w:pPr>
      <w:proofErr w:type="spellStart"/>
      <w:r w:rsidRPr="00CE4A21">
        <w:rPr>
          <w:rFonts w:ascii="Arial" w:hAnsi="Arial" w:cs="Arial"/>
          <w:sz w:val="24"/>
          <w:szCs w:val="24"/>
        </w:rPr>
        <w:t>Минераловатный</w:t>
      </w:r>
      <w:proofErr w:type="spellEnd"/>
      <w:r w:rsidRPr="00CE4A21">
        <w:rPr>
          <w:rFonts w:ascii="Arial" w:hAnsi="Arial" w:cs="Arial"/>
          <w:sz w:val="24"/>
          <w:szCs w:val="24"/>
        </w:rPr>
        <w:t xml:space="preserve"> утеплитель (</w:t>
      </w:r>
      <w:proofErr w:type="spellStart"/>
      <w:r w:rsidRPr="00CE4A21">
        <w:rPr>
          <w:rFonts w:ascii="Arial" w:hAnsi="Arial" w:cs="Arial"/>
          <w:sz w:val="24"/>
          <w:szCs w:val="24"/>
        </w:rPr>
        <w:t>Технониколь</w:t>
      </w:r>
      <w:proofErr w:type="spellEnd"/>
      <w:r w:rsidRPr="00CE4A21">
        <w:rPr>
          <w:rFonts w:ascii="Arial" w:hAnsi="Arial" w:cs="Arial"/>
          <w:sz w:val="24"/>
          <w:szCs w:val="24"/>
        </w:rPr>
        <w:t xml:space="preserve"> - ТЕХНОФАС ДЕКОР)</w:t>
      </w:r>
    </w:p>
    <w:p w:rsidR="00AC5B8D" w:rsidRPr="00CE4A21" w:rsidRDefault="00AC5B8D" w:rsidP="00CE4A21">
      <w:pPr>
        <w:pStyle w:val="af0"/>
        <w:numPr>
          <w:ilvl w:val="0"/>
          <w:numId w:val="31"/>
        </w:numPr>
        <w:suppressAutoHyphens/>
        <w:spacing w:before="120" w:after="120" w:line="240" w:lineRule="auto"/>
        <w:ind w:left="709"/>
        <w:rPr>
          <w:rFonts w:ascii="Arial" w:hAnsi="Arial" w:cs="Arial"/>
          <w:sz w:val="24"/>
          <w:szCs w:val="24"/>
        </w:rPr>
      </w:pPr>
      <w:r w:rsidRPr="00CE4A21">
        <w:rPr>
          <w:rFonts w:ascii="Arial" w:hAnsi="Arial" w:cs="Arial"/>
          <w:sz w:val="24"/>
          <w:szCs w:val="24"/>
        </w:rPr>
        <w:t xml:space="preserve">ρ=100-120 кг/м³, предел прочности на отрыв не менее 15 </w:t>
      </w:r>
      <w:proofErr w:type="spellStart"/>
      <w:proofErr w:type="gramStart"/>
      <w:r w:rsidRPr="00CE4A21">
        <w:rPr>
          <w:rFonts w:ascii="Arial" w:hAnsi="Arial" w:cs="Arial"/>
          <w:sz w:val="24"/>
          <w:szCs w:val="24"/>
        </w:rPr>
        <w:t>кПа,λ</w:t>
      </w:r>
      <w:proofErr w:type="spellEnd"/>
      <w:proofErr w:type="gramEnd"/>
      <w:r w:rsidRPr="00CE4A21">
        <w:rPr>
          <w:rFonts w:ascii="Arial" w:hAnsi="Arial" w:cs="Arial"/>
          <w:sz w:val="24"/>
          <w:szCs w:val="24"/>
        </w:rPr>
        <w:t>=0,041 Вт/</w:t>
      </w:r>
      <w:proofErr w:type="spellStart"/>
      <w:r w:rsidRPr="00CE4A21">
        <w:rPr>
          <w:rFonts w:ascii="Arial" w:hAnsi="Arial" w:cs="Arial"/>
          <w:sz w:val="24"/>
          <w:szCs w:val="24"/>
        </w:rPr>
        <w:t>м°С</w:t>
      </w:r>
      <w:proofErr w:type="spellEnd"/>
      <w:r w:rsidRPr="00CE4A21">
        <w:rPr>
          <w:rFonts w:ascii="Arial" w:hAnsi="Arial" w:cs="Arial"/>
          <w:sz w:val="24"/>
          <w:szCs w:val="24"/>
        </w:rPr>
        <w:t xml:space="preserve"> </w:t>
      </w:r>
      <w:r w:rsidR="00DE4C0D" w:rsidRPr="00CE4A21">
        <w:rPr>
          <w:rFonts w:ascii="Arial" w:hAnsi="Arial" w:cs="Arial"/>
          <w:iCs/>
          <w:sz w:val="24"/>
          <w:szCs w:val="24"/>
        </w:rPr>
        <w:t xml:space="preserve">(или аналог)                                                       </w:t>
      </w:r>
      <w:r w:rsidRPr="00CE4A21">
        <w:rPr>
          <w:rFonts w:ascii="Arial" w:hAnsi="Arial" w:cs="Arial"/>
          <w:sz w:val="24"/>
          <w:szCs w:val="24"/>
        </w:rPr>
        <w:t xml:space="preserve">  </w:t>
      </w:r>
      <w:r w:rsidR="00EB50D4" w:rsidRPr="00CE4A21">
        <w:rPr>
          <w:rFonts w:ascii="Arial" w:hAnsi="Arial" w:cs="Arial"/>
          <w:sz w:val="24"/>
          <w:szCs w:val="24"/>
        </w:rPr>
        <w:t xml:space="preserve">  </w:t>
      </w:r>
      <w:r w:rsidR="00886C05" w:rsidRPr="00CE4A21">
        <w:rPr>
          <w:rFonts w:ascii="Arial" w:hAnsi="Arial" w:cs="Arial"/>
          <w:sz w:val="24"/>
          <w:szCs w:val="24"/>
        </w:rPr>
        <w:t xml:space="preserve">       </w:t>
      </w:r>
      <w:r w:rsidR="00475670" w:rsidRPr="00CE4A21">
        <w:rPr>
          <w:rFonts w:ascii="Arial" w:hAnsi="Arial" w:cs="Arial"/>
          <w:sz w:val="24"/>
          <w:szCs w:val="24"/>
        </w:rPr>
        <w:t xml:space="preserve">       </w:t>
      </w:r>
      <w:r w:rsidR="00EB50D4" w:rsidRPr="00CE4A21">
        <w:rPr>
          <w:rFonts w:ascii="Arial" w:hAnsi="Arial" w:cs="Arial"/>
          <w:sz w:val="24"/>
          <w:szCs w:val="24"/>
        </w:rPr>
        <w:t xml:space="preserve">    </w:t>
      </w:r>
      <w:r w:rsidR="00200B75" w:rsidRPr="00CE4A21">
        <w:rPr>
          <w:rFonts w:ascii="Arial" w:hAnsi="Arial" w:cs="Arial"/>
          <w:sz w:val="24"/>
          <w:szCs w:val="24"/>
        </w:rPr>
        <w:t xml:space="preserve">              </w:t>
      </w:r>
      <w:r w:rsidR="00EB50D4" w:rsidRPr="00CE4A21">
        <w:rPr>
          <w:rFonts w:ascii="Arial" w:hAnsi="Arial" w:cs="Arial"/>
          <w:sz w:val="24"/>
          <w:szCs w:val="24"/>
        </w:rPr>
        <w:t xml:space="preserve"> </w:t>
      </w:r>
      <w:r w:rsidRPr="00CE4A21">
        <w:rPr>
          <w:rFonts w:ascii="Arial" w:hAnsi="Arial" w:cs="Arial"/>
          <w:sz w:val="24"/>
          <w:szCs w:val="24"/>
        </w:rPr>
        <w:t xml:space="preserve">  - </w:t>
      </w:r>
      <w:r w:rsidRPr="00CE4A21">
        <w:rPr>
          <w:rFonts w:ascii="Arial" w:hAnsi="Arial" w:cs="Arial"/>
          <w:color w:val="FF0000"/>
          <w:sz w:val="24"/>
          <w:szCs w:val="24"/>
        </w:rPr>
        <w:t xml:space="preserve">___ </w:t>
      </w:r>
      <w:r w:rsidRPr="00CE4A21">
        <w:rPr>
          <w:rFonts w:ascii="Arial" w:hAnsi="Arial" w:cs="Arial"/>
          <w:sz w:val="24"/>
          <w:szCs w:val="24"/>
        </w:rPr>
        <w:t>мм</w:t>
      </w:r>
    </w:p>
    <w:p w:rsidR="00EB50D4" w:rsidRPr="00CE4A21" w:rsidRDefault="00AC5B8D" w:rsidP="00CE4A21">
      <w:pPr>
        <w:pStyle w:val="af0"/>
        <w:numPr>
          <w:ilvl w:val="0"/>
          <w:numId w:val="31"/>
        </w:numPr>
        <w:suppressAutoHyphens/>
        <w:spacing w:before="120" w:after="120" w:line="240" w:lineRule="auto"/>
        <w:ind w:left="709"/>
        <w:rPr>
          <w:rFonts w:ascii="Arial" w:hAnsi="Arial" w:cs="Arial"/>
          <w:sz w:val="24"/>
          <w:szCs w:val="24"/>
        </w:rPr>
      </w:pPr>
      <w:r w:rsidRPr="00CE4A21">
        <w:rPr>
          <w:rFonts w:ascii="Arial" w:hAnsi="Arial" w:cs="Arial"/>
          <w:sz w:val="24"/>
          <w:szCs w:val="24"/>
        </w:rPr>
        <w:t xml:space="preserve">Клеевая смесь для монтажа утеплителя </w:t>
      </w:r>
      <w:proofErr w:type="spellStart"/>
      <w:r w:rsidRPr="00CE4A21">
        <w:rPr>
          <w:rFonts w:ascii="Arial" w:hAnsi="Arial" w:cs="Arial"/>
          <w:sz w:val="24"/>
          <w:szCs w:val="24"/>
        </w:rPr>
        <w:t>Техноникол</w:t>
      </w:r>
      <w:r w:rsidR="00EB50D4" w:rsidRPr="00CE4A21">
        <w:rPr>
          <w:rFonts w:ascii="Arial" w:hAnsi="Arial" w:cs="Arial"/>
          <w:sz w:val="24"/>
          <w:szCs w:val="24"/>
        </w:rPr>
        <w:t>ь</w:t>
      </w:r>
      <w:proofErr w:type="spellEnd"/>
      <w:r w:rsidR="00EB50D4" w:rsidRPr="00CE4A21">
        <w:rPr>
          <w:rFonts w:ascii="Arial" w:hAnsi="Arial" w:cs="Arial"/>
          <w:sz w:val="24"/>
          <w:szCs w:val="24"/>
        </w:rPr>
        <w:t xml:space="preserve"> 110 </w:t>
      </w:r>
      <w:r w:rsidR="00DE4C0D" w:rsidRPr="00CE4A21">
        <w:rPr>
          <w:rFonts w:ascii="Arial" w:hAnsi="Arial" w:cs="Arial"/>
          <w:iCs/>
          <w:sz w:val="24"/>
          <w:szCs w:val="24"/>
        </w:rPr>
        <w:t>(или аналог</w:t>
      </w:r>
      <w:r w:rsidR="00BE6767" w:rsidRPr="00CE4A21">
        <w:rPr>
          <w:rFonts w:ascii="Arial" w:hAnsi="Arial" w:cs="Arial"/>
          <w:iCs/>
          <w:sz w:val="24"/>
          <w:szCs w:val="24"/>
        </w:rPr>
        <w:t>)</w:t>
      </w:r>
      <w:r w:rsidR="00200B75" w:rsidRPr="00CE4A21">
        <w:rPr>
          <w:rFonts w:ascii="Arial" w:hAnsi="Arial" w:cs="Arial"/>
          <w:iCs/>
          <w:sz w:val="24"/>
          <w:szCs w:val="24"/>
        </w:rPr>
        <w:t xml:space="preserve"> </w:t>
      </w:r>
      <w:r w:rsidR="00886C05" w:rsidRPr="00CE4A21">
        <w:rPr>
          <w:rFonts w:ascii="Arial" w:hAnsi="Arial" w:cs="Arial"/>
          <w:sz w:val="24"/>
          <w:szCs w:val="24"/>
        </w:rPr>
        <w:t>- 5</w:t>
      </w:r>
      <w:r w:rsidR="00EB50D4" w:rsidRPr="00CE4A21">
        <w:rPr>
          <w:rFonts w:ascii="Arial" w:hAnsi="Arial" w:cs="Arial"/>
          <w:sz w:val="24"/>
          <w:szCs w:val="24"/>
        </w:rPr>
        <w:t>мм</w:t>
      </w:r>
    </w:p>
    <w:p w:rsidR="00EB50D4" w:rsidRPr="00CE4A21" w:rsidRDefault="00AC5B8D" w:rsidP="00CE4A21">
      <w:pPr>
        <w:pStyle w:val="af0"/>
        <w:numPr>
          <w:ilvl w:val="0"/>
          <w:numId w:val="31"/>
        </w:numPr>
        <w:suppressAutoHyphens/>
        <w:spacing w:before="120" w:after="120" w:line="240" w:lineRule="auto"/>
        <w:ind w:left="709"/>
        <w:rPr>
          <w:rFonts w:ascii="Arial" w:hAnsi="Arial" w:cs="Arial"/>
          <w:sz w:val="24"/>
          <w:szCs w:val="24"/>
        </w:rPr>
      </w:pPr>
      <w:r w:rsidRPr="00CE4A21">
        <w:rPr>
          <w:rFonts w:ascii="Arial" w:hAnsi="Arial" w:cs="Arial"/>
          <w:sz w:val="24"/>
          <w:szCs w:val="24"/>
        </w:rPr>
        <w:t xml:space="preserve">Грунтовка глубокого проникновения </w:t>
      </w:r>
      <w:proofErr w:type="spellStart"/>
      <w:r w:rsidRPr="00CE4A21">
        <w:rPr>
          <w:rFonts w:ascii="Arial" w:hAnsi="Arial" w:cs="Arial"/>
          <w:sz w:val="24"/>
          <w:szCs w:val="24"/>
        </w:rPr>
        <w:t>Технониколь</w:t>
      </w:r>
      <w:proofErr w:type="spellEnd"/>
      <w:r w:rsidRPr="00CE4A21">
        <w:rPr>
          <w:rFonts w:ascii="Arial" w:hAnsi="Arial" w:cs="Arial"/>
          <w:sz w:val="24"/>
          <w:szCs w:val="24"/>
        </w:rPr>
        <w:t xml:space="preserve"> 020 </w:t>
      </w:r>
      <w:r w:rsidR="00DE4C0D" w:rsidRPr="00CE4A21">
        <w:rPr>
          <w:rFonts w:ascii="Arial" w:hAnsi="Arial" w:cs="Arial"/>
          <w:iCs/>
          <w:sz w:val="24"/>
          <w:szCs w:val="24"/>
        </w:rPr>
        <w:t xml:space="preserve">(или </w:t>
      </w:r>
      <w:proofErr w:type="gramStart"/>
      <w:r w:rsidR="00DE4C0D" w:rsidRPr="00CE4A21">
        <w:rPr>
          <w:rFonts w:ascii="Arial" w:hAnsi="Arial" w:cs="Arial"/>
          <w:iCs/>
          <w:sz w:val="24"/>
          <w:szCs w:val="24"/>
        </w:rPr>
        <w:t>аналог)</w:t>
      </w:r>
      <w:r w:rsidRPr="00CE4A21">
        <w:rPr>
          <w:rFonts w:ascii="Arial" w:hAnsi="Arial" w:cs="Arial"/>
          <w:sz w:val="24"/>
          <w:szCs w:val="24"/>
        </w:rPr>
        <w:t xml:space="preserve"> </w:t>
      </w:r>
      <w:r w:rsidR="00886C05" w:rsidRPr="00CE4A21">
        <w:rPr>
          <w:rFonts w:ascii="Arial" w:hAnsi="Arial" w:cs="Arial"/>
          <w:sz w:val="24"/>
          <w:szCs w:val="24"/>
        </w:rPr>
        <w:t xml:space="preserve"> </w:t>
      </w:r>
      <w:r w:rsidR="00200B75" w:rsidRPr="00CE4A21">
        <w:rPr>
          <w:rFonts w:ascii="Arial" w:hAnsi="Arial" w:cs="Arial"/>
          <w:sz w:val="24"/>
          <w:szCs w:val="24"/>
        </w:rPr>
        <w:t xml:space="preserve"> </w:t>
      </w:r>
      <w:proofErr w:type="gramEnd"/>
      <w:r w:rsidRPr="00CE4A21">
        <w:rPr>
          <w:rFonts w:ascii="Arial" w:hAnsi="Arial" w:cs="Arial"/>
          <w:sz w:val="24"/>
          <w:szCs w:val="24"/>
        </w:rPr>
        <w:t xml:space="preserve"> - 2 слоя</w:t>
      </w:r>
    </w:p>
    <w:p w:rsidR="00AC5B8D" w:rsidRPr="00CE4A21" w:rsidRDefault="00EB50D4" w:rsidP="00CE4A21">
      <w:pPr>
        <w:pStyle w:val="af0"/>
        <w:numPr>
          <w:ilvl w:val="0"/>
          <w:numId w:val="31"/>
        </w:numPr>
        <w:suppressAutoHyphens/>
        <w:spacing w:before="120" w:after="120" w:line="240" w:lineRule="auto"/>
        <w:ind w:left="709"/>
        <w:rPr>
          <w:rFonts w:ascii="Arial" w:hAnsi="Arial" w:cs="Arial"/>
          <w:sz w:val="24"/>
          <w:szCs w:val="24"/>
        </w:rPr>
      </w:pPr>
      <w:r w:rsidRPr="00CE4A21">
        <w:rPr>
          <w:rFonts w:ascii="Arial" w:hAnsi="Arial" w:cs="Arial"/>
          <w:sz w:val="24"/>
          <w:szCs w:val="24"/>
        </w:rPr>
        <w:t>Стена из ячеистых газобетонных блоков 600х200х250 (плотность 600 кг/м</w:t>
      </w:r>
      <w:r w:rsidRPr="00CE4A21">
        <w:rPr>
          <w:rFonts w:ascii="Arial" w:hAnsi="Arial" w:cs="Arial"/>
          <w:sz w:val="24"/>
          <w:szCs w:val="24"/>
          <w:vertAlign w:val="superscript"/>
        </w:rPr>
        <w:t>3</w:t>
      </w:r>
      <w:r w:rsidRPr="00CE4A21">
        <w:rPr>
          <w:rFonts w:ascii="Arial" w:hAnsi="Arial" w:cs="Arial"/>
          <w:sz w:val="24"/>
          <w:szCs w:val="24"/>
        </w:rPr>
        <w:t>, В3</w:t>
      </w:r>
      <w:r w:rsidR="00024545" w:rsidRPr="00CE4A21">
        <w:rPr>
          <w:rFonts w:ascii="Arial" w:hAnsi="Arial" w:cs="Arial"/>
          <w:sz w:val="24"/>
          <w:szCs w:val="24"/>
        </w:rPr>
        <w:t>.</w:t>
      </w:r>
      <w:r w:rsidRPr="00CE4A21">
        <w:rPr>
          <w:rFonts w:ascii="Arial" w:hAnsi="Arial" w:cs="Arial"/>
          <w:sz w:val="24"/>
          <w:szCs w:val="24"/>
        </w:rPr>
        <w:t xml:space="preserve">5, </w:t>
      </w:r>
      <w:r w:rsidRPr="00CE4A21">
        <w:rPr>
          <w:rFonts w:ascii="Arial" w:hAnsi="Arial" w:cs="Arial"/>
          <w:sz w:val="24"/>
          <w:szCs w:val="24"/>
          <w:lang w:val="en-US"/>
        </w:rPr>
        <w:t>F</w:t>
      </w:r>
      <w:r w:rsidRPr="00CE4A21">
        <w:rPr>
          <w:rFonts w:ascii="Arial" w:hAnsi="Arial" w:cs="Arial"/>
          <w:sz w:val="24"/>
          <w:szCs w:val="24"/>
        </w:rPr>
        <w:t xml:space="preserve">100)                                                                                              -   </w:t>
      </w:r>
      <w:r w:rsidR="00AC5B8D" w:rsidRPr="00CE4A21">
        <w:rPr>
          <w:rFonts w:ascii="Arial" w:hAnsi="Arial" w:cs="Arial"/>
          <w:sz w:val="24"/>
          <w:szCs w:val="24"/>
        </w:rPr>
        <w:t>200</w:t>
      </w:r>
      <w:r w:rsidR="007533FF">
        <w:rPr>
          <w:rFonts w:ascii="Arial" w:hAnsi="Arial" w:cs="Arial"/>
          <w:sz w:val="24"/>
          <w:szCs w:val="24"/>
        </w:rPr>
        <w:t xml:space="preserve"> </w:t>
      </w:r>
      <w:r w:rsidR="00AC5B8D" w:rsidRPr="00CE4A21">
        <w:rPr>
          <w:rFonts w:ascii="Arial" w:hAnsi="Arial" w:cs="Arial"/>
          <w:sz w:val="24"/>
          <w:szCs w:val="24"/>
        </w:rPr>
        <w:t>мм</w:t>
      </w:r>
    </w:p>
    <w:p w:rsidR="00000433" w:rsidRPr="00C867E1" w:rsidRDefault="00356136" w:rsidP="00C867E1">
      <w:pPr>
        <w:suppressAutoHyphens/>
        <w:spacing w:before="120" w:after="12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867E1">
        <w:rPr>
          <w:rFonts w:ascii="Arial" w:hAnsi="Arial" w:cs="Arial"/>
          <w:b/>
          <w:i/>
          <w:sz w:val="24"/>
          <w:szCs w:val="24"/>
        </w:rPr>
        <w:t>Конструкция парапета</w:t>
      </w:r>
      <w:r w:rsidRPr="00C867E1">
        <w:rPr>
          <w:rFonts w:ascii="Arial" w:hAnsi="Arial" w:cs="Arial"/>
          <w:sz w:val="24"/>
          <w:szCs w:val="24"/>
        </w:rPr>
        <w:t xml:space="preserve"> –</w:t>
      </w:r>
      <w:r w:rsidR="00000433" w:rsidRPr="00C867E1">
        <w:rPr>
          <w:rFonts w:ascii="Arial" w:hAnsi="Arial" w:cs="Arial"/>
          <w:sz w:val="24"/>
          <w:szCs w:val="24"/>
        </w:rPr>
        <w:t xml:space="preserve"> сборные трехслойные железобетонные панели. </w:t>
      </w:r>
      <w:r w:rsidR="0028151E" w:rsidRPr="00C867E1">
        <w:rPr>
          <w:rFonts w:ascii="Arial" w:hAnsi="Arial" w:cs="Arial"/>
          <w:sz w:val="24"/>
          <w:szCs w:val="24"/>
        </w:rPr>
        <w:t>Наружные трехслойные железобетонные панели парапета толщиной 330-360</w:t>
      </w:r>
      <w:r w:rsidR="008948E0" w:rsidRPr="00C867E1">
        <w:rPr>
          <w:rFonts w:ascii="Arial" w:hAnsi="Arial" w:cs="Arial"/>
          <w:sz w:val="24"/>
          <w:szCs w:val="24"/>
        </w:rPr>
        <w:t xml:space="preserve"> </w:t>
      </w:r>
      <w:r w:rsidR="0028151E" w:rsidRPr="00C867E1">
        <w:rPr>
          <w:rFonts w:ascii="Arial" w:hAnsi="Arial" w:cs="Arial"/>
          <w:sz w:val="24"/>
          <w:szCs w:val="24"/>
        </w:rPr>
        <w:t>мм, высотой 1940</w:t>
      </w:r>
      <w:r w:rsidR="008948E0" w:rsidRPr="00C867E1">
        <w:rPr>
          <w:rFonts w:ascii="Arial" w:hAnsi="Arial" w:cs="Arial"/>
          <w:sz w:val="24"/>
          <w:szCs w:val="24"/>
        </w:rPr>
        <w:t xml:space="preserve"> </w:t>
      </w:r>
      <w:r w:rsidR="0028151E" w:rsidRPr="00C867E1">
        <w:rPr>
          <w:rFonts w:ascii="Arial" w:hAnsi="Arial" w:cs="Arial"/>
          <w:sz w:val="24"/>
          <w:szCs w:val="24"/>
        </w:rPr>
        <w:t>мм (186</w:t>
      </w:r>
      <w:r w:rsidR="00000433" w:rsidRPr="00C867E1">
        <w:rPr>
          <w:rFonts w:ascii="Arial" w:hAnsi="Arial" w:cs="Arial"/>
          <w:sz w:val="24"/>
          <w:szCs w:val="24"/>
        </w:rPr>
        <w:t xml:space="preserve">0 от верха плиты покрытия) </w:t>
      </w:r>
      <w:r w:rsidR="00000433" w:rsidRPr="00C867E1">
        <w:rPr>
          <w:rFonts w:ascii="Arial" w:hAnsi="Arial" w:cs="Arial"/>
          <w:color w:val="000000"/>
          <w:sz w:val="24"/>
          <w:szCs w:val="24"/>
        </w:rPr>
        <w:t>со следующими параметрами слоев:</w:t>
      </w:r>
    </w:p>
    <w:p w:rsidR="00FA585F" w:rsidRPr="00CE4A21" w:rsidRDefault="00D855D4" w:rsidP="00CE4A21">
      <w:pPr>
        <w:pStyle w:val="af0"/>
        <w:numPr>
          <w:ilvl w:val="0"/>
          <w:numId w:val="30"/>
        </w:numPr>
        <w:spacing w:before="120" w:after="120" w:line="240" w:lineRule="auto"/>
        <w:ind w:left="709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E4A2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r w:rsidR="00000433" w:rsidRPr="00CE4A2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нутренний </w:t>
      </w:r>
      <w:proofErr w:type="spellStart"/>
      <w:r w:rsidR="00000433" w:rsidRPr="00CE4A2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ж.б</w:t>
      </w:r>
      <w:proofErr w:type="spellEnd"/>
      <w:r w:rsidR="00000433" w:rsidRPr="00CE4A2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слой из бетона класса В25</w:t>
      </w:r>
      <w:r w:rsidR="00024545" w:rsidRPr="00CE4A2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</w:t>
      </w:r>
      <w:r w:rsidR="00024545" w:rsidRPr="00CE4A21">
        <w:rPr>
          <w:rFonts w:ascii="Arial" w:hAnsi="Arial" w:cs="Arial"/>
          <w:sz w:val="24"/>
          <w:szCs w:val="24"/>
        </w:rPr>
        <w:t xml:space="preserve"> F100, W4</w:t>
      </w:r>
      <w:r w:rsidR="00024545" w:rsidRPr="00CE4A2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(ГОСТ 26633-2015)</w:t>
      </w:r>
    </w:p>
    <w:p w:rsidR="00000433" w:rsidRPr="00CE4A21" w:rsidRDefault="00AA3A25" w:rsidP="00CE4A21">
      <w:pPr>
        <w:pStyle w:val="af0"/>
        <w:spacing w:before="120" w:after="120" w:line="240" w:lineRule="auto"/>
        <w:ind w:left="709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E4A2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- 100 мм</w:t>
      </w:r>
    </w:p>
    <w:p w:rsidR="00000433" w:rsidRPr="00CE4A21" w:rsidRDefault="00D855D4" w:rsidP="00CE4A21">
      <w:pPr>
        <w:pStyle w:val="af0"/>
        <w:numPr>
          <w:ilvl w:val="0"/>
          <w:numId w:val="30"/>
        </w:numPr>
        <w:spacing w:before="120" w:after="120" w:line="240" w:lineRule="auto"/>
        <w:ind w:left="709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E4A2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</w:t>
      </w:r>
      <w:r w:rsidR="00000433" w:rsidRPr="00CE4A2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теплитель - </w:t>
      </w:r>
      <w:proofErr w:type="spellStart"/>
      <w:r w:rsidR="00000433" w:rsidRPr="00CE4A2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минераловатная</w:t>
      </w:r>
      <w:proofErr w:type="spellEnd"/>
      <w:r w:rsidR="00000433" w:rsidRPr="00CE4A2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плита (ГОСТ 4640-2011)</w:t>
      </w:r>
      <w:r w:rsidR="00AA3A25" w:rsidRPr="00CE4A2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    </w:t>
      </w:r>
      <w:r w:rsidR="00EB50D4" w:rsidRPr="00CE4A2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</w:t>
      </w:r>
      <w:r w:rsidR="00AA3A25" w:rsidRPr="00CE4A2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</w:t>
      </w:r>
      <w:r w:rsidR="00FA585F" w:rsidRPr="00CE4A2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</w:t>
      </w:r>
      <w:r w:rsidR="0069484B" w:rsidRPr="00CE4A2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EB50D4" w:rsidRPr="00CE4A2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- 150 мм</w:t>
      </w:r>
    </w:p>
    <w:p w:rsidR="00EB50D4" w:rsidRPr="00CE4A21" w:rsidRDefault="00D855D4" w:rsidP="00CE4A21">
      <w:pPr>
        <w:pStyle w:val="af0"/>
        <w:numPr>
          <w:ilvl w:val="0"/>
          <w:numId w:val="30"/>
        </w:numPr>
        <w:spacing w:before="120" w:after="120" w:line="240" w:lineRule="auto"/>
        <w:ind w:left="709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E4A2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</w:t>
      </w:r>
      <w:r w:rsidR="00000433" w:rsidRPr="00CE4A2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аружный с</w:t>
      </w:r>
      <w:r w:rsidR="0058613D" w:rsidRPr="00CE4A2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лой</w:t>
      </w:r>
      <w:r w:rsidR="00FA585F" w:rsidRPr="00CE4A2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– 80-110 мм состоит из:</w:t>
      </w:r>
      <w:r w:rsidR="00AA3A25" w:rsidRPr="00CE4A2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:rsidR="00EB50D4" w:rsidRPr="00CE4A21" w:rsidRDefault="00AA3A25" w:rsidP="00CE4A21">
      <w:pPr>
        <w:pStyle w:val="af0"/>
        <w:spacing w:before="120" w:after="120" w:line="240" w:lineRule="auto"/>
        <w:ind w:left="709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E4A2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proofErr w:type="spellStart"/>
      <w:r w:rsidR="00D855D4" w:rsidRPr="00CE4A2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</w:t>
      </w:r>
      <w:r w:rsidR="00000433" w:rsidRPr="00CE4A2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.б</w:t>
      </w:r>
      <w:proofErr w:type="spellEnd"/>
      <w:r w:rsidR="00000433" w:rsidRPr="00CE4A2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слой из бетона класса </w:t>
      </w:r>
      <w:r w:rsidRPr="00CE4A2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В25</w:t>
      </w:r>
      <w:r w:rsidR="00024545" w:rsidRPr="00CE4A21">
        <w:rPr>
          <w:rFonts w:ascii="Arial" w:hAnsi="Arial" w:cs="Arial"/>
          <w:sz w:val="24"/>
          <w:szCs w:val="24"/>
        </w:rPr>
        <w:t xml:space="preserve"> F100, W4</w:t>
      </w:r>
      <w:r w:rsidRPr="00CE4A2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(ГОСТ 26633-2015)</w:t>
      </w:r>
      <w:r w:rsidR="00024545" w:rsidRPr="00CE4A2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</w:t>
      </w:r>
      <w:r w:rsidR="00000433" w:rsidRPr="00CE4A2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CE4A2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58613D" w:rsidRPr="00CE4A2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</w:t>
      </w:r>
      <w:r w:rsidR="00EB50D4" w:rsidRPr="00CE4A2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</w:t>
      </w:r>
      <w:r w:rsidRPr="00CE4A2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000433" w:rsidRPr="00CE4A2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60 мм</w:t>
      </w:r>
    </w:p>
    <w:p w:rsidR="0069484B" w:rsidRPr="00CE4A21" w:rsidRDefault="0069484B" w:rsidP="00CE4A21">
      <w:pPr>
        <w:pStyle w:val="af0"/>
        <w:spacing w:before="120" w:after="120" w:line="240" w:lineRule="auto"/>
        <w:ind w:left="709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E4A2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8948E0" w:rsidRPr="00CE4A2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</w:t>
      </w:r>
      <w:r w:rsidRPr="00CE4A2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блицовка из керамического фасадного кирпича, производимая в заводских условиях, путем </w:t>
      </w:r>
      <w:proofErr w:type="spellStart"/>
      <w:r w:rsidRPr="00CE4A2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утапли</w:t>
      </w:r>
      <w:r w:rsidR="00CE4A2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вания</w:t>
      </w:r>
      <w:proofErr w:type="spellEnd"/>
      <w:r w:rsidR="00CE4A2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наружном слое бетона </w:t>
      </w:r>
      <w:r w:rsidRPr="00CE4A2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- 20-50 мм</w:t>
      </w:r>
    </w:p>
    <w:p w:rsidR="00356136" w:rsidRPr="00CE4A21" w:rsidRDefault="00CE4A21" w:rsidP="00CE4A21">
      <w:pPr>
        <w:pStyle w:val="af0"/>
        <w:spacing w:before="120" w:after="120" w:line="240" w:lineRule="auto"/>
        <w:ind w:left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hAnsi="Arial" w:cs="Arial"/>
          <w:color w:val="000000"/>
          <w:sz w:val="24"/>
          <w:szCs w:val="24"/>
        </w:rPr>
        <w:lastRenderedPageBreak/>
        <w:t xml:space="preserve">- </w:t>
      </w:r>
      <w:r w:rsidR="00000433" w:rsidRPr="00CE4A21">
        <w:rPr>
          <w:rFonts w:ascii="Arial" w:hAnsi="Arial" w:cs="Arial"/>
          <w:color w:val="000000"/>
          <w:sz w:val="24"/>
          <w:szCs w:val="24"/>
        </w:rPr>
        <w:t>Армировани</w:t>
      </w:r>
      <w:r w:rsidR="008948E0" w:rsidRPr="00CE4A21">
        <w:rPr>
          <w:rFonts w:ascii="Arial" w:hAnsi="Arial" w:cs="Arial"/>
          <w:color w:val="000000"/>
          <w:sz w:val="24"/>
          <w:szCs w:val="24"/>
        </w:rPr>
        <w:t xml:space="preserve">е внутреннего и наружного </w:t>
      </w:r>
      <w:proofErr w:type="gramStart"/>
      <w:r w:rsidR="008948E0" w:rsidRPr="00CE4A21">
        <w:rPr>
          <w:rFonts w:ascii="Arial" w:hAnsi="Arial" w:cs="Arial"/>
          <w:color w:val="000000"/>
          <w:sz w:val="24"/>
          <w:szCs w:val="24"/>
        </w:rPr>
        <w:t>слоя  выполняется</w:t>
      </w:r>
      <w:proofErr w:type="gramEnd"/>
      <w:r w:rsidR="00000433" w:rsidRPr="00CE4A21">
        <w:rPr>
          <w:rFonts w:ascii="Arial" w:hAnsi="Arial" w:cs="Arial"/>
          <w:color w:val="000000"/>
          <w:sz w:val="24"/>
          <w:szCs w:val="24"/>
        </w:rPr>
        <w:t xml:space="preserve"> арматурой классов A500С по ГОСТ 34028-2016, </w:t>
      </w:r>
      <w:proofErr w:type="spellStart"/>
      <w:r w:rsidR="00000433" w:rsidRPr="00CE4A21">
        <w:rPr>
          <w:rFonts w:ascii="Arial" w:hAnsi="Arial" w:cs="Arial"/>
          <w:color w:val="000000"/>
          <w:sz w:val="24"/>
          <w:szCs w:val="24"/>
        </w:rPr>
        <w:t>Вр</w:t>
      </w:r>
      <w:proofErr w:type="spellEnd"/>
      <w:r w:rsidR="00000433" w:rsidRPr="00CE4A21">
        <w:rPr>
          <w:rFonts w:ascii="Arial" w:hAnsi="Arial" w:cs="Arial"/>
          <w:color w:val="000000"/>
          <w:sz w:val="24"/>
          <w:szCs w:val="24"/>
        </w:rPr>
        <w:t>-I по ГОСТ 6727-8</w:t>
      </w:r>
      <w:r w:rsidR="00D855D4" w:rsidRPr="00CE4A21">
        <w:rPr>
          <w:rFonts w:ascii="Arial" w:hAnsi="Arial" w:cs="Arial"/>
          <w:color w:val="000000"/>
          <w:sz w:val="24"/>
          <w:szCs w:val="24"/>
        </w:rPr>
        <w:t>0*.</w:t>
      </w:r>
    </w:p>
    <w:p w:rsidR="0069484B" w:rsidRPr="00C867E1" w:rsidRDefault="00AA3A25" w:rsidP="00C867E1">
      <w:pPr>
        <w:suppressAutoHyphens/>
        <w:spacing w:before="120" w:after="12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867E1">
        <w:rPr>
          <w:rFonts w:ascii="Arial" w:hAnsi="Arial" w:cs="Arial"/>
          <w:sz w:val="24"/>
          <w:szCs w:val="24"/>
        </w:rPr>
        <w:t xml:space="preserve">Панели устанавливается на монолитную плиту покрытия через постель из растворного шва и соединяется с ней при помощи закладных деталей. Для фиксации панелей парапета устанавливаются контрфорсы - сборные, железобетонные элементы толщиной 160 </w:t>
      </w:r>
      <w:r w:rsidR="001D08D4" w:rsidRPr="00C867E1">
        <w:rPr>
          <w:rFonts w:ascii="Arial" w:hAnsi="Arial" w:cs="Arial"/>
          <w:sz w:val="24"/>
          <w:szCs w:val="24"/>
        </w:rPr>
        <w:t xml:space="preserve">и </w:t>
      </w:r>
      <w:r w:rsidR="001D08D4" w:rsidRPr="00C867E1">
        <w:rPr>
          <w:rFonts w:ascii="Arial" w:hAnsi="Arial" w:cs="Arial"/>
          <w:color w:val="FF0000"/>
          <w:sz w:val="24"/>
          <w:szCs w:val="24"/>
        </w:rPr>
        <w:t>140 (устанавливаются в середине пролета плиты покрытия при пролетах более 4.2 м)</w:t>
      </w:r>
      <w:r w:rsidR="001D08D4" w:rsidRPr="00C867E1">
        <w:rPr>
          <w:rFonts w:ascii="Arial" w:hAnsi="Arial" w:cs="Arial"/>
          <w:sz w:val="24"/>
          <w:szCs w:val="24"/>
        </w:rPr>
        <w:t xml:space="preserve"> </w:t>
      </w:r>
      <w:r w:rsidRPr="00C867E1">
        <w:rPr>
          <w:rFonts w:ascii="Arial" w:hAnsi="Arial" w:cs="Arial"/>
          <w:sz w:val="24"/>
          <w:szCs w:val="24"/>
        </w:rPr>
        <w:t>мм. Крепление панелей парапета к контрфорсам осуществляется посредством стальных связей и закладных деталей, установленных в панелях парапета и контрфорсах.</w:t>
      </w:r>
    </w:p>
    <w:p w:rsidR="00E23546" w:rsidRPr="00C867E1" w:rsidRDefault="0069484B" w:rsidP="00C867E1">
      <w:pPr>
        <w:suppressAutoHyphens/>
        <w:spacing w:before="120" w:after="12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867E1">
        <w:rPr>
          <w:rFonts w:ascii="Arial" w:hAnsi="Arial" w:cs="Arial"/>
          <w:sz w:val="24"/>
          <w:szCs w:val="24"/>
        </w:rPr>
        <w:t xml:space="preserve">Контрфорсы - однослойные железобетонные элементы толщиной 160 </w:t>
      </w:r>
      <w:r w:rsidR="001D08D4" w:rsidRPr="00C867E1">
        <w:rPr>
          <w:rFonts w:ascii="Arial" w:hAnsi="Arial" w:cs="Arial"/>
          <w:sz w:val="24"/>
          <w:szCs w:val="24"/>
        </w:rPr>
        <w:t xml:space="preserve">и </w:t>
      </w:r>
      <w:r w:rsidR="001D08D4" w:rsidRPr="00C867E1">
        <w:rPr>
          <w:rFonts w:ascii="Arial" w:hAnsi="Arial" w:cs="Arial"/>
          <w:color w:val="FF0000"/>
          <w:sz w:val="24"/>
          <w:szCs w:val="24"/>
        </w:rPr>
        <w:t>140</w:t>
      </w:r>
      <w:r w:rsidR="001D08D4" w:rsidRPr="00C867E1">
        <w:rPr>
          <w:rFonts w:ascii="Arial" w:hAnsi="Arial" w:cs="Arial"/>
          <w:sz w:val="24"/>
          <w:szCs w:val="24"/>
        </w:rPr>
        <w:t xml:space="preserve"> </w:t>
      </w:r>
      <w:r w:rsidRPr="00C867E1">
        <w:rPr>
          <w:rFonts w:ascii="Arial" w:hAnsi="Arial" w:cs="Arial"/>
          <w:sz w:val="24"/>
          <w:szCs w:val="24"/>
        </w:rPr>
        <w:t xml:space="preserve">мм, высотой 1750мм с арматурой классов A500С по ГОСТ 34028-2016, </w:t>
      </w:r>
      <w:proofErr w:type="spellStart"/>
      <w:r w:rsidRPr="00C867E1">
        <w:rPr>
          <w:rFonts w:ascii="Arial" w:hAnsi="Arial" w:cs="Arial"/>
          <w:sz w:val="24"/>
          <w:szCs w:val="24"/>
        </w:rPr>
        <w:t>Вр</w:t>
      </w:r>
      <w:proofErr w:type="spellEnd"/>
      <w:r w:rsidRPr="00C867E1">
        <w:rPr>
          <w:rFonts w:ascii="Arial" w:hAnsi="Arial" w:cs="Arial"/>
          <w:sz w:val="24"/>
          <w:szCs w:val="24"/>
        </w:rPr>
        <w:t>-I по ГОСТ 6727-80*. Изготовленные из бетона класса В25, W4, F100</w:t>
      </w:r>
      <w:r w:rsidR="00024545" w:rsidRPr="00C867E1">
        <w:rPr>
          <w:rFonts w:ascii="Arial" w:hAnsi="Arial" w:cs="Arial"/>
          <w:sz w:val="24"/>
          <w:szCs w:val="24"/>
        </w:rPr>
        <w:t xml:space="preserve"> </w:t>
      </w:r>
      <w:r w:rsidR="0092236B" w:rsidRPr="00C867E1">
        <w:rPr>
          <w:rFonts w:ascii="Arial" w:hAnsi="Arial" w:cs="Arial"/>
          <w:sz w:val="24"/>
          <w:szCs w:val="24"/>
        </w:rPr>
        <w:t>(</w:t>
      </w:r>
      <w:r w:rsidR="00024545" w:rsidRPr="00C867E1">
        <w:rPr>
          <w:rFonts w:ascii="Arial" w:hAnsi="Arial" w:cs="Arial"/>
          <w:sz w:val="24"/>
          <w:szCs w:val="24"/>
        </w:rPr>
        <w:t>ГОСТ 26633-2015</w:t>
      </w:r>
      <w:r w:rsidR="0092236B" w:rsidRPr="00C867E1">
        <w:rPr>
          <w:rFonts w:ascii="Arial" w:hAnsi="Arial" w:cs="Arial"/>
          <w:sz w:val="24"/>
          <w:szCs w:val="24"/>
        </w:rPr>
        <w:t>)</w:t>
      </w:r>
      <w:r w:rsidRPr="00C867E1">
        <w:rPr>
          <w:rFonts w:ascii="Arial" w:hAnsi="Arial" w:cs="Arial"/>
          <w:sz w:val="24"/>
          <w:szCs w:val="24"/>
        </w:rPr>
        <w:t>.</w:t>
      </w:r>
      <w:r w:rsidR="008948E0" w:rsidRPr="00C867E1">
        <w:rPr>
          <w:rFonts w:ascii="Arial" w:hAnsi="Arial" w:cs="Arial"/>
          <w:sz w:val="24"/>
          <w:szCs w:val="24"/>
        </w:rPr>
        <w:t xml:space="preserve"> </w:t>
      </w:r>
    </w:p>
    <w:p w:rsidR="0014055E" w:rsidRPr="00C867E1" w:rsidRDefault="00E23546" w:rsidP="00C867E1">
      <w:pPr>
        <w:suppressAutoHyphens/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867E1">
        <w:rPr>
          <w:rFonts w:ascii="Arial" w:hAnsi="Arial" w:cs="Arial"/>
          <w:sz w:val="24"/>
          <w:szCs w:val="24"/>
        </w:rPr>
        <w:t>В лифтовых шахтах со стороны жилых помещений устраиваются двойные стены, монолитные</w:t>
      </w:r>
      <w:r w:rsidR="00893936" w:rsidRPr="00C867E1">
        <w:rPr>
          <w:rFonts w:ascii="Arial" w:hAnsi="Arial" w:cs="Arial"/>
          <w:sz w:val="24"/>
          <w:szCs w:val="24"/>
        </w:rPr>
        <w:t>,</w:t>
      </w:r>
      <w:r w:rsidRPr="00C867E1">
        <w:rPr>
          <w:rFonts w:ascii="Arial" w:hAnsi="Arial" w:cs="Arial"/>
          <w:sz w:val="24"/>
          <w:szCs w:val="24"/>
        </w:rPr>
        <w:t xml:space="preserve"> железобетонные</w:t>
      </w:r>
      <w:r w:rsidR="00893936" w:rsidRPr="00C867E1">
        <w:rPr>
          <w:rFonts w:ascii="Arial" w:hAnsi="Arial" w:cs="Arial"/>
          <w:sz w:val="24"/>
          <w:szCs w:val="24"/>
        </w:rPr>
        <w:t>,</w:t>
      </w:r>
      <w:r w:rsidRPr="00C867E1">
        <w:rPr>
          <w:rFonts w:ascii="Arial" w:hAnsi="Arial" w:cs="Arial"/>
          <w:sz w:val="24"/>
          <w:szCs w:val="24"/>
        </w:rPr>
        <w:t xml:space="preserve"> толщиной 200</w:t>
      </w:r>
      <w:r w:rsidR="0092236B" w:rsidRPr="00C867E1">
        <w:rPr>
          <w:rFonts w:ascii="Arial" w:hAnsi="Arial" w:cs="Arial"/>
          <w:sz w:val="24"/>
          <w:szCs w:val="24"/>
        </w:rPr>
        <w:t xml:space="preserve"> </w:t>
      </w:r>
      <w:r w:rsidRPr="00C867E1">
        <w:rPr>
          <w:rFonts w:ascii="Arial" w:hAnsi="Arial" w:cs="Arial"/>
          <w:sz w:val="24"/>
          <w:szCs w:val="24"/>
        </w:rPr>
        <w:t>мм, из бетона класса В</w:t>
      </w:r>
      <w:r w:rsidR="00D76BD5" w:rsidRPr="00C867E1">
        <w:rPr>
          <w:rFonts w:ascii="Arial" w:hAnsi="Arial" w:cs="Arial"/>
          <w:color w:val="FF0000"/>
          <w:sz w:val="24"/>
          <w:szCs w:val="24"/>
        </w:rPr>
        <w:t>__</w:t>
      </w:r>
      <w:r w:rsidRPr="00C867E1">
        <w:rPr>
          <w:rFonts w:ascii="Arial" w:hAnsi="Arial" w:cs="Arial"/>
          <w:sz w:val="24"/>
          <w:szCs w:val="24"/>
        </w:rPr>
        <w:t xml:space="preserve"> </w:t>
      </w:r>
      <w:r w:rsidR="00A91EF9" w:rsidRPr="00C867E1">
        <w:rPr>
          <w:rFonts w:ascii="Arial" w:eastAsia="Times New Roman" w:hAnsi="Arial" w:cs="Arial"/>
          <w:sz w:val="24"/>
          <w:szCs w:val="24"/>
          <w:lang w:eastAsia="ru-RU"/>
        </w:rPr>
        <w:t>(ГОСТ 26633-2015)</w:t>
      </w:r>
      <w:r w:rsidRPr="00C867E1">
        <w:rPr>
          <w:rFonts w:ascii="Arial" w:hAnsi="Arial" w:cs="Arial"/>
          <w:sz w:val="24"/>
          <w:szCs w:val="24"/>
        </w:rPr>
        <w:t>.</w:t>
      </w:r>
    </w:p>
    <w:p w:rsidR="00D4162A" w:rsidRPr="00C867E1" w:rsidRDefault="00D4162A" w:rsidP="00C867E1">
      <w:pPr>
        <w:suppressAutoHyphens/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Arial" w:hAnsi="Arial" w:cs="Arial"/>
          <w:b/>
          <w:i/>
          <w:sz w:val="24"/>
          <w:szCs w:val="24"/>
        </w:rPr>
      </w:pPr>
      <w:r w:rsidRPr="00C867E1">
        <w:rPr>
          <w:rFonts w:ascii="Arial" w:hAnsi="Arial" w:cs="Arial"/>
          <w:b/>
          <w:i/>
          <w:sz w:val="24"/>
          <w:szCs w:val="24"/>
        </w:rPr>
        <w:t>Наружные стены лестнично-лифтовых узлов на кровле</w:t>
      </w:r>
      <w:r w:rsidR="00AF6DF1" w:rsidRPr="00C867E1">
        <w:rPr>
          <w:rFonts w:ascii="Arial" w:hAnsi="Arial" w:cs="Arial"/>
          <w:b/>
          <w:i/>
          <w:color w:val="FF0000"/>
          <w:sz w:val="24"/>
          <w:szCs w:val="24"/>
        </w:rPr>
        <w:t>*</w:t>
      </w:r>
      <w:r w:rsidRPr="00C867E1">
        <w:rPr>
          <w:rFonts w:ascii="Arial" w:hAnsi="Arial" w:cs="Arial"/>
          <w:b/>
          <w:i/>
          <w:sz w:val="24"/>
          <w:szCs w:val="24"/>
        </w:rPr>
        <w:t>:</w:t>
      </w:r>
      <w:r w:rsidR="00EB50D4" w:rsidRPr="00C867E1">
        <w:rPr>
          <w:rFonts w:ascii="Arial" w:hAnsi="Arial" w:cs="Arial"/>
          <w:b/>
          <w:i/>
          <w:sz w:val="24"/>
          <w:szCs w:val="24"/>
        </w:rPr>
        <w:t xml:space="preserve"> </w:t>
      </w:r>
    </w:p>
    <w:p w:rsidR="00D4162A" w:rsidRPr="00CE4A21" w:rsidRDefault="00D4162A" w:rsidP="00CE4A21">
      <w:pPr>
        <w:pStyle w:val="af0"/>
        <w:numPr>
          <w:ilvl w:val="0"/>
          <w:numId w:val="29"/>
        </w:numPr>
        <w:suppressAutoHyphens/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ascii="Arial" w:hAnsi="Arial" w:cs="Arial"/>
          <w:sz w:val="24"/>
          <w:szCs w:val="24"/>
        </w:rPr>
      </w:pPr>
      <w:r w:rsidRPr="00CE4A21">
        <w:rPr>
          <w:rFonts w:ascii="Arial" w:hAnsi="Arial" w:cs="Arial"/>
          <w:sz w:val="24"/>
          <w:szCs w:val="24"/>
        </w:rPr>
        <w:t xml:space="preserve">Облицовка </w:t>
      </w:r>
      <w:proofErr w:type="spellStart"/>
      <w:r w:rsidRPr="00CE4A21">
        <w:rPr>
          <w:rFonts w:ascii="Arial" w:hAnsi="Arial" w:cs="Arial"/>
          <w:sz w:val="24"/>
          <w:szCs w:val="24"/>
        </w:rPr>
        <w:t>фиброцементными</w:t>
      </w:r>
      <w:proofErr w:type="spellEnd"/>
      <w:r w:rsidRPr="00CE4A21">
        <w:rPr>
          <w:rFonts w:ascii="Arial" w:hAnsi="Arial" w:cs="Arial"/>
          <w:sz w:val="24"/>
          <w:szCs w:val="24"/>
        </w:rPr>
        <w:t xml:space="preserve"> плитами RAL 7044                              </w:t>
      </w:r>
      <w:r w:rsidR="0058613D" w:rsidRPr="00CE4A21">
        <w:rPr>
          <w:rFonts w:ascii="Arial" w:hAnsi="Arial" w:cs="Arial"/>
          <w:sz w:val="24"/>
          <w:szCs w:val="24"/>
        </w:rPr>
        <w:t xml:space="preserve"> </w:t>
      </w:r>
      <w:r w:rsidR="00EB50D4" w:rsidRPr="00CE4A21">
        <w:rPr>
          <w:rFonts w:ascii="Arial" w:hAnsi="Arial" w:cs="Arial"/>
          <w:sz w:val="24"/>
          <w:szCs w:val="24"/>
        </w:rPr>
        <w:t xml:space="preserve">  </w:t>
      </w:r>
      <w:r w:rsidR="00FA44C4" w:rsidRPr="00CE4A21">
        <w:rPr>
          <w:rFonts w:ascii="Arial" w:hAnsi="Arial" w:cs="Arial"/>
          <w:sz w:val="24"/>
          <w:szCs w:val="24"/>
        </w:rPr>
        <w:t xml:space="preserve">  </w:t>
      </w:r>
      <w:r w:rsidRPr="00CE4A21">
        <w:rPr>
          <w:rFonts w:ascii="Arial" w:hAnsi="Arial" w:cs="Arial"/>
          <w:sz w:val="24"/>
          <w:szCs w:val="24"/>
        </w:rPr>
        <w:t xml:space="preserve">  - 8 мм</w:t>
      </w:r>
    </w:p>
    <w:p w:rsidR="00200B75" w:rsidRPr="00CE4A21" w:rsidRDefault="00200B75" w:rsidP="00CE4A21">
      <w:pPr>
        <w:pStyle w:val="af0"/>
        <w:numPr>
          <w:ilvl w:val="0"/>
          <w:numId w:val="29"/>
        </w:numPr>
        <w:suppressAutoHyphens/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ascii="Arial" w:hAnsi="Arial" w:cs="Arial"/>
          <w:color w:val="FF0000"/>
          <w:sz w:val="24"/>
          <w:szCs w:val="24"/>
        </w:rPr>
      </w:pPr>
      <w:r w:rsidRPr="00CE4A21">
        <w:rPr>
          <w:rFonts w:ascii="Arial" w:eastAsia="Times New Roman" w:hAnsi="Arial" w:cs="Arial"/>
          <w:i/>
          <w:color w:val="FF0000"/>
          <w:sz w:val="24"/>
          <w:szCs w:val="24"/>
          <w:lang w:eastAsia="ru-RU"/>
        </w:rPr>
        <w:t>Состав полов, кровли и наружных стен уточняется при адресном проектировании</w:t>
      </w:r>
    </w:p>
    <w:p w:rsidR="002D6C68" w:rsidRPr="00CE4A21" w:rsidRDefault="00D4162A" w:rsidP="00CE4A21">
      <w:pPr>
        <w:pStyle w:val="af0"/>
        <w:numPr>
          <w:ilvl w:val="0"/>
          <w:numId w:val="29"/>
        </w:numPr>
        <w:suppressAutoHyphens/>
        <w:autoSpaceDE w:val="0"/>
        <w:autoSpaceDN w:val="0"/>
        <w:adjustRightInd w:val="0"/>
        <w:spacing w:before="120" w:after="120" w:line="240" w:lineRule="auto"/>
        <w:ind w:left="709"/>
        <w:rPr>
          <w:rFonts w:ascii="Arial" w:hAnsi="Arial" w:cs="Arial"/>
          <w:iCs/>
          <w:sz w:val="24"/>
          <w:szCs w:val="24"/>
        </w:rPr>
      </w:pPr>
      <w:r w:rsidRPr="00CE4A21">
        <w:rPr>
          <w:rFonts w:ascii="Arial" w:hAnsi="Arial" w:cs="Arial"/>
          <w:sz w:val="24"/>
          <w:szCs w:val="24"/>
        </w:rPr>
        <w:t>Навесная фасадная система с воздушным зазором "РУСЭКСП</w:t>
      </w:r>
      <w:r w:rsidR="00B151FD" w:rsidRPr="00CE4A21">
        <w:rPr>
          <w:rFonts w:ascii="Arial" w:hAnsi="Arial" w:cs="Arial"/>
          <w:sz w:val="24"/>
          <w:szCs w:val="24"/>
        </w:rPr>
        <w:t>"</w:t>
      </w:r>
      <w:r w:rsidR="002D6C68" w:rsidRPr="00CE4A21">
        <w:rPr>
          <w:rFonts w:ascii="Arial" w:hAnsi="Arial" w:cs="Arial"/>
          <w:sz w:val="24"/>
          <w:szCs w:val="24"/>
        </w:rPr>
        <w:t xml:space="preserve"> </w:t>
      </w:r>
      <w:r w:rsidR="00B151FD" w:rsidRPr="00CE4A21">
        <w:rPr>
          <w:rFonts w:ascii="Arial" w:hAnsi="Arial" w:cs="Arial"/>
          <w:iCs/>
          <w:sz w:val="24"/>
          <w:szCs w:val="24"/>
        </w:rPr>
        <w:t>(или</w:t>
      </w:r>
    </w:p>
    <w:p w:rsidR="00D4162A" w:rsidRPr="00CE4A21" w:rsidRDefault="00B151FD" w:rsidP="00CE4A21">
      <w:pPr>
        <w:pStyle w:val="af0"/>
        <w:numPr>
          <w:ilvl w:val="0"/>
          <w:numId w:val="29"/>
        </w:numPr>
        <w:suppressAutoHyphens/>
        <w:autoSpaceDE w:val="0"/>
        <w:autoSpaceDN w:val="0"/>
        <w:adjustRightInd w:val="0"/>
        <w:spacing w:before="120" w:after="120" w:line="240" w:lineRule="auto"/>
        <w:ind w:left="709"/>
        <w:rPr>
          <w:rFonts w:ascii="Arial" w:hAnsi="Arial" w:cs="Arial"/>
          <w:sz w:val="24"/>
          <w:szCs w:val="24"/>
        </w:rPr>
      </w:pPr>
      <w:proofErr w:type="gramStart"/>
      <w:r w:rsidRPr="00CE4A21">
        <w:rPr>
          <w:rFonts w:ascii="Arial" w:hAnsi="Arial" w:cs="Arial"/>
          <w:iCs/>
          <w:sz w:val="24"/>
          <w:szCs w:val="24"/>
        </w:rPr>
        <w:t xml:space="preserve">аналог)   </w:t>
      </w:r>
      <w:proofErr w:type="gramEnd"/>
      <w:r w:rsidRPr="00CE4A21">
        <w:rPr>
          <w:rFonts w:ascii="Arial" w:hAnsi="Arial" w:cs="Arial"/>
          <w:iCs/>
          <w:sz w:val="24"/>
          <w:szCs w:val="24"/>
        </w:rPr>
        <w:t xml:space="preserve">                                                                     </w:t>
      </w:r>
      <w:r w:rsidR="002D6C68" w:rsidRPr="00CE4A21">
        <w:rPr>
          <w:rFonts w:ascii="Arial" w:hAnsi="Arial" w:cs="Arial"/>
          <w:iCs/>
          <w:sz w:val="24"/>
          <w:szCs w:val="24"/>
        </w:rPr>
        <w:t xml:space="preserve"> </w:t>
      </w:r>
      <w:r w:rsidR="0058613D" w:rsidRPr="00CE4A21">
        <w:rPr>
          <w:rFonts w:ascii="Arial" w:hAnsi="Arial" w:cs="Arial"/>
          <w:iCs/>
          <w:sz w:val="24"/>
          <w:szCs w:val="24"/>
        </w:rPr>
        <w:t xml:space="preserve">                        </w:t>
      </w:r>
      <w:r w:rsidR="002D6C68" w:rsidRPr="00CE4A21">
        <w:rPr>
          <w:rFonts w:ascii="Arial" w:hAnsi="Arial" w:cs="Arial"/>
          <w:iCs/>
          <w:sz w:val="24"/>
          <w:szCs w:val="24"/>
        </w:rPr>
        <w:t xml:space="preserve">       </w:t>
      </w:r>
      <w:r w:rsidR="00D4162A" w:rsidRPr="00CE4A21">
        <w:rPr>
          <w:rFonts w:ascii="Arial" w:hAnsi="Arial" w:cs="Arial"/>
          <w:sz w:val="24"/>
          <w:szCs w:val="24"/>
        </w:rPr>
        <w:t>- 50 мм</w:t>
      </w:r>
    </w:p>
    <w:p w:rsidR="00413FC0" w:rsidRPr="00CE4A21" w:rsidRDefault="00413FC0" w:rsidP="00CE4A21">
      <w:pPr>
        <w:pStyle w:val="af0"/>
        <w:numPr>
          <w:ilvl w:val="0"/>
          <w:numId w:val="29"/>
        </w:numPr>
        <w:suppressAutoHyphens/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ascii="Arial" w:hAnsi="Arial" w:cs="Arial"/>
          <w:sz w:val="24"/>
          <w:szCs w:val="24"/>
        </w:rPr>
      </w:pPr>
      <w:proofErr w:type="spellStart"/>
      <w:r w:rsidRPr="00CE4A21">
        <w:rPr>
          <w:rFonts w:ascii="Arial" w:hAnsi="Arial" w:cs="Arial"/>
          <w:sz w:val="24"/>
          <w:szCs w:val="24"/>
        </w:rPr>
        <w:t>Минераловатный</w:t>
      </w:r>
      <w:proofErr w:type="spellEnd"/>
      <w:r w:rsidRPr="00CE4A21">
        <w:rPr>
          <w:rFonts w:ascii="Arial" w:hAnsi="Arial" w:cs="Arial"/>
          <w:sz w:val="24"/>
          <w:szCs w:val="24"/>
        </w:rPr>
        <w:t xml:space="preserve"> утеплитель (</w:t>
      </w:r>
      <w:proofErr w:type="spellStart"/>
      <w:r w:rsidRPr="00CE4A21">
        <w:rPr>
          <w:rFonts w:ascii="Arial" w:hAnsi="Arial" w:cs="Arial"/>
          <w:sz w:val="24"/>
          <w:szCs w:val="24"/>
        </w:rPr>
        <w:t>Технониколь</w:t>
      </w:r>
      <w:proofErr w:type="spellEnd"/>
      <w:r w:rsidRPr="00CE4A21">
        <w:rPr>
          <w:rFonts w:ascii="Arial" w:hAnsi="Arial" w:cs="Arial"/>
          <w:sz w:val="24"/>
          <w:szCs w:val="24"/>
        </w:rPr>
        <w:t xml:space="preserve"> - ТЕХНОВЕНТ Н ПРОФ), ρ=45-50 кг/м³, λ=0,040 Вт/</w:t>
      </w:r>
      <w:proofErr w:type="spellStart"/>
      <w:r w:rsidRPr="00CE4A21">
        <w:rPr>
          <w:rFonts w:ascii="Arial" w:hAnsi="Arial" w:cs="Arial"/>
          <w:sz w:val="24"/>
          <w:szCs w:val="24"/>
        </w:rPr>
        <w:t>м°С</w:t>
      </w:r>
      <w:proofErr w:type="spellEnd"/>
      <w:r w:rsidRPr="00CE4A21">
        <w:rPr>
          <w:rFonts w:ascii="Arial" w:hAnsi="Arial" w:cs="Arial"/>
          <w:sz w:val="24"/>
          <w:szCs w:val="24"/>
        </w:rPr>
        <w:t xml:space="preserve">, с </w:t>
      </w:r>
      <w:proofErr w:type="spellStart"/>
      <w:r w:rsidRPr="00CE4A21">
        <w:rPr>
          <w:rFonts w:ascii="Arial" w:hAnsi="Arial" w:cs="Arial"/>
          <w:sz w:val="24"/>
          <w:szCs w:val="24"/>
        </w:rPr>
        <w:t>дюбельным</w:t>
      </w:r>
      <w:proofErr w:type="spellEnd"/>
      <w:r w:rsidRPr="00CE4A21">
        <w:rPr>
          <w:rFonts w:ascii="Arial" w:hAnsi="Arial" w:cs="Arial"/>
          <w:sz w:val="24"/>
          <w:szCs w:val="24"/>
        </w:rPr>
        <w:t xml:space="preserve"> креплением </w:t>
      </w:r>
      <w:r w:rsidR="00B151FD" w:rsidRPr="00CE4A21">
        <w:rPr>
          <w:rFonts w:ascii="Arial" w:hAnsi="Arial" w:cs="Arial"/>
          <w:iCs/>
          <w:sz w:val="24"/>
          <w:szCs w:val="24"/>
        </w:rPr>
        <w:t xml:space="preserve">(или </w:t>
      </w:r>
      <w:proofErr w:type="gramStart"/>
      <w:r w:rsidR="00B151FD" w:rsidRPr="00CE4A21">
        <w:rPr>
          <w:rFonts w:ascii="Arial" w:hAnsi="Arial" w:cs="Arial"/>
          <w:iCs/>
          <w:sz w:val="24"/>
          <w:szCs w:val="24"/>
        </w:rPr>
        <w:t>аналог)</w:t>
      </w:r>
      <w:r w:rsidR="003B5DC1" w:rsidRPr="00CE4A21">
        <w:rPr>
          <w:rFonts w:ascii="Arial" w:hAnsi="Arial" w:cs="Arial"/>
          <w:sz w:val="24"/>
          <w:szCs w:val="24"/>
        </w:rPr>
        <w:t xml:space="preserve">   </w:t>
      </w:r>
      <w:proofErr w:type="gramEnd"/>
      <w:r w:rsidR="003B5DC1" w:rsidRPr="00CE4A21">
        <w:rPr>
          <w:rFonts w:ascii="Arial" w:hAnsi="Arial" w:cs="Arial"/>
          <w:sz w:val="24"/>
          <w:szCs w:val="24"/>
        </w:rPr>
        <w:t xml:space="preserve">          - 100 мм</w:t>
      </w:r>
    </w:p>
    <w:p w:rsidR="0058613D" w:rsidRPr="00CE4A21" w:rsidRDefault="00F737DE" w:rsidP="00CE4A21">
      <w:pPr>
        <w:pStyle w:val="af0"/>
        <w:numPr>
          <w:ilvl w:val="0"/>
          <w:numId w:val="29"/>
        </w:numPr>
        <w:suppressAutoHyphens/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ascii="Arial" w:hAnsi="Arial" w:cs="Arial"/>
          <w:sz w:val="24"/>
          <w:szCs w:val="24"/>
        </w:rPr>
      </w:pPr>
      <w:r w:rsidRPr="00CE4A21">
        <w:rPr>
          <w:rFonts w:ascii="Arial" w:hAnsi="Arial" w:cs="Arial"/>
          <w:sz w:val="24"/>
          <w:szCs w:val="24"/>
        </w:rPr>
        <w:t xml:space="preserve">Монолитная </w:t>
      </w:r>
      <w:r w:rsidR="00FA44C4" w:rsidRPr="00CE4A21">
        <w:rPr>
          <w:rFonts w:ascii="Arial" w:hAnsi="Arial" w:cs="Arial"/>
          <w:sz w:val="24"/>
          <w:szCs w:val="24"/>
        </w:rPr>
        <w:t>железобетонная</w:t>
      </w:r>
      <w:r w:rsidRPr="00CE4A21">
        <w:rPr>
          <w:rFonts w:ascii="Arial" w:hAnsi="Arial" w:cs="Arial"/>
          <w:sz w:val="24"/>
          <w:szCs w:val="24"/>
        </w:rPr>
        <w:t xml:space="preserve"> стена</w:t>
      </w:r>
      <w:r w:rsidR="00FA44C4" w:rsidRPr="00CE4A21">
        <w:rPr>
          <w:rFonts w:ascii="Arial" w:hAnsi="Arial" w:cs="Arial"/>
          <w:sz w:val="24"/>
          <w:szCs w:val="24"/>
        </w:rPr>
        <w:t xml:space="preserve">                     </w:t>
      </w:r>
      <w:r w:rsidRPr="00CE4A21">
        <w:rPr>
          <w:rFonts w:ascii="Arial" w:hAnsi="Arial" w:cs="Arial"/>
          <w:sz w:val="24"/>
          <w:szCs w:val="24"/>
        </w:rPr>
        <w:t xml:space="preserve">     </w:t>
      </w:r>
      <w:r w:rsidR="0058613D" w:rsidRPr="00CE4A21">
        <w:rPr>
          <w:rFonts w:ascii="Arial" w:hAnsi="Arial" w:cs="Arial"/>
          <w:sz w:val="24"/>
          <w:szCs w:val="24"/>
        </w:rPr>
        <w:t xml:space="preserve">                      </w:t>
      </w:r>
      <w:r w:rsidR="008948E0" w:rsidRPr="00CE4A21">
        <w:rPr>
          <w:rFonts w:ascii="Arial" w:hAnsi="Arial" w:cs="Arial"/>
          <w:sz w:val="24"/>
          <w:szCs w:val="24"/>
        </w:rPr>
        <w:t xml:space="preserve">     </w:t>
      </w:r>
      <w:r w:rsidR="00EB50D4" w:rsidRPr="00CE4A21">
        <w:rPr>
          <w:rFonts w:ascii="Arial" w:hAnsi="Arial" w:cs="Arial"/>
          <w:sz w:val="24"/>
          <w:szCs w:val="24"/>
        </w:rPr>
        <w:t xml:space="preserve"> </w:t>
      </w:r>
      <w:r w:rsidR="008948E0" w:rsidRPr="00CE4A21">
        <w:rPr>
          <w:rFonts w:ascii="Arial" w:hAnsi="Arial" w:cs="Arial"/>
          <w:sz w:val="24"/>
          <w:szCs w:val="24"/>
        </w:rPr>
        <w:t xml:space="preserve">  </w:t>
      </w:r>
      <w:r w:rsidRPr="00CE4A21">
        <w:rPr>
          <w:rFonts w:ascii="Arial" w:hAnsi="Arial" w:cs="Arial"/>
          <w:sz w:val="24"/>
          <w:szCs w:val="24"/>
        </w:rPr>
        <w:t xml:space="preserve"> - 200 мм</w:t>
      </w:r>
    </w:p>
    <w:p w:rsidR="00B43928" w:rsidRPr="00C867E1" w:rsidRDefault="00F33CBD" w:rsidP="00C867E1">
      <w:pPr>
        <w:suppressAutoHyphens/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Arial" w:hAnsi="Arial" w:cs="Arial"/>
          <w:b/>
          <w:i/>
          <w:sz w:val="24"/>
          <w:szCs w:val="24"/>
        </w:rPr>
      </w:pPr>
      <w:r w:rsidRPr="00C867E1">
        <w:rPr>
          <w:rFonts w:ascii="Arial" w:hAnsi="Arial" w:cs="Arial"/>
          <w:b/>
          <w:i/>
          <w:sz w:val="24"/>
          <w:szCs w:val="24"/>
        </w:rPr>
        <w:t>Конструкции</w:t>
      </w:r>
      <w:r w:rsidR="00AE0E2B" w:rsidRPr="00C867E1">
        <w:rPr>
          <w:rFonts w:ascii="Arial" w:hAnsi="Arial" w:cs="Arial"/>
          <w:b/>
          <w:i/>
          <w:sz w:val="24"/>
          <w:szCs w:val="24"/>
        </w:rPr>
        <w:t xml:space="preserve"> ограждения переходных балконов:</w:t>
      </w:r>
    </w:p>
    <w:p w:rsidR="00AE0E2B" w:rsidRPr="00C867E1" w:rsidRDefault="00AE0E2B" w:rsidP="00C867E1">
      <w:pPr>
        <w:suppressAutoHyphens/>
        <w:autoSpaceDE w:val="0"/>
        <w:autoSpaceDN w:val="0"/>
        <w:adjustRightInd w:val="0"/>
        <w:spacing w:before="120" w:after="120" w:line="240" w:lineRule="auto"/>
        <w:ind w:firstLine="709"/>
        <w:rPr>
          <w:rFonts w:ascii="Arial" w:hAnsi="Arial" w:cs="Arial"/>
          <w:color w:val="FF0000"/>
          <w:sz w:val="24"/>
          <w:szCs w:val="24"/>
        </w:rPr>
      </w:pPr>
      <w:r w:rsidRPr="00C867E1">
        <w:rPr>
          <w:rFonts w:ascii="Arial" w:hAnsi="Arial" w:cs="Arial"/>
          <w:b/>
          <w:i/>
          <w:color w:val="FF0000"/>
          <w:sz w:val="24"/>
          <w:szCs w:val="24"/>
        </w:rPr>
        <w:t>Тип</w:t>
      </w:r>
      <w:r w:rsidR="00B6563C" w:rsidRPr="00C867E1">
        <w:rPr>
          <w:rFonts w:ascii="Arial" w:hAnsi="Arial" w:cs="Arial"/>
          <w:b/>
          <w:i/>
          <w:color w:val="FF0000"/>
          <w:sz w:val="24"/>
          <w:szCs w:val="24"/>
        </w:rPr>
        <w:t xml:space="preserve"> </w:t>
      </w:r>
      <w:r w:rsidR="00886C05" w:rsidRPr="00C867E1">
        <w:rPr>
          <w:rFonts w:ascii="Arial" w:hAnsi="Arial" w:cs="Arial"/>
          <w:b/>
          <w:i/>
          <w:color w:val="FF0000"/>
          <w:sz w:val="24"/>
          <w:szCs w:val="24"/>
        </w:rPr>
        <w:t xml:space="preserve">1 - </w:t>
      </w:r>
      <w:r w:rsidR="00B43928" w:rsidRPr="00C867E1">
        <w:rPr>
          <w:rFonts w:ascii="Arial" w:hAnsi="Arial" w:cs="Arial"/>
          <w:color w:val="FF0000"/>
          <w:sz w:val="24"/>
          <w:szCs w:val="24"/>
        </w:rPr>
        <w:t>металлические (</w:t>
      </w:r>
      <w:r w:rsidR="008E537F" w:rsidRPr="00C867E1">
        <w:rPr>
          <w:rFonts w:ascii="Arial" w:hAnsi="Arial" w:cs="Arial"/>
          <w:color w:val="FF0000"/>
          <w:sz w:val="24"/>
          <w:szCs w:val="24"/>
        </w:rPr>
        <w:t>сталь C24</w:t>
      </w:r>
      <w:r w:rsidR="00B43928" w:rsidRPr="00C867E1">
        <w:rPr>
          <w:rFonts w:ascii="Arial" w:hAnsi="Arial" w:cs="Arial"/>
          <w:color w:val="FF0000"/>
          <w:sz w:val="24"/>
          <w:szCs w:val="24"/>
        </w:rPr>
        <w:t>5), полного заводского изготовления</w:t>
      </w:r>
      <w:r w:rsidR="00F07EAA" w:rsidRPr="00C867E1">
        <w:rPr>
          <w:rFonts w:ascii="Arial" w:hAnsi="Arial" w:cs="Arial"/>
          <w:color w:val="FF0000"/>
          <w:sz w:val="24"/>
          <w:szCs w:val="24"/>
        </w:rPr>
        <w:t xml:space="preserve"> с креплением к монолитным железобетонным плитам перекрытий высотой 1220 мм, на </w:t>
      </w:r>
      <w:proofErr w:type="spellStart"/>
      <w:r w:rsidR="00F07EAA" w:rsidRPr="00C867E1">
        <w:rPr>
          <w:rFonts w:ascii="Arial" w:hAnsi="Arial" w:cs="Arial"/>
          <w:color w:val="FF0000"/>
          <w:sz w:val="24"/>
          <w:szCs w:val="24"/>
        </w:rPr>
        <w:t>самоанкерующиеся</w:t>
      </w:r>
      <w:proofErr w:type="spellEnd"/>
      <w:r w:rsidR="00F07EAA" w:rsidRPr="00C867E1">
        <w:rPr>
          <w:rFonts w:ascii="Arial" w:hAnsi="Arial" w:cs="Arial"/>
          <w:color w:val="FF0000"/>
          <w:sz w:val="24"/>
          <w:szCs w:val="24"/>
        </w:rPr>
        <w:t xml:space="preserve"> распорные болты по ГОСТ 28778-90.</w:t>
      </w:r>
    </w:p>
    <w:p w:rsidR="00F07EAA" w:rsidRPr="00C867E1" w:rsidRDefault="00F07EAA" w:rsidP="00C867E1">
      <w:pPr>
        <w:suppressAutoHyphens/>
        <w:autoSpaceDE w:val="0"/>
        <w:autoSpaceDN w:val="0"/>
        <w:adjustRightInd w:val="0"/>
        <w:spacing w:before="120" w:after="120" w:line="240" w:lineRule="auto"/>
        <w:ind w:firstLine="709"/>
        <w:rPr>
          <w:rFonts w:ascii="Arial" w:hAnsi="Arial" w:cs="Arial"/>
          <w:b/>
          <w:i/>
          <w:color w:val="FF0000"/>
          <w:sz w:val="24"/>
          <w:szCs w:val="24"/>
        </w:rPr>
      </w:pPr>
      <w:r w:rsidRPr="00C867E1">
        <w:rPr>
          <w:rFonts w:ascii="Arial" w:hAnsi="Arial" w:cs="Arial"/>
          <w:color w:val="FF0000"/>
          <w:sz w:val="24"/>
          <w:szCs w:val="24"/>
        </w:rPr>
        <w:t>ИЛИ</w:t>
      </w:r>
    </w:p>
    <w:p w:rsidR="00AE0E2B" w:rsidRPr="00C867E1" w:rsidRDefault="00AE0E2B" w:rsidP="00C867E1">
      <w:pPr>
        <w:suppressAutoHyphens/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Arial" w:hAnsi="Arial" w:cs="Arial"/>
          <w:b/>
          <w:i/>
          <w:sz w:val="24"/>
          <w:szCs w:val="24"/>
        </w:rPr>
      </w:pPr>
      <w:r w:rsidRPr="00C867E1">
        <w:rPr>
          <w:rFonts w:ascii="Arial" w:hAnsi="Arial" w:cs="Arial"/>
          <w:b/>
          <w:i/>
          <w:color w:val="FF0000"/>
          <w:sz w:val="24"/>
          <w:szCs w:val="24"/>
        </w:rPr>
        <w:t>Тип</w:t>
      </w:r>
      <w:r w:rsidR="00B6563C" w:rsidRPr="00C867E1">
        <w:rPr>
          <w:rFonts w:ascii="Arial" w:hAnsi="Arial" w:cs="Arial"/>
          <w:b/>
          <w:i/>
          <w:color w:val="FF0000"/>
          <w:sz w:val="24"/>
          <w:szCs w:val="24"/>
        </w:rPr>
        <w:t xml:space="preserve"> </w:t>
      </w:r>
      <w:r w:rsidRPr="00C867E1">
        <w:rPr>
          <w:rFonts w:ascii="Arial" w:hAnsi="Arial" w:cs="Arial"/>
          <w:b/>
          <w:i/>
          <w:color w:val="FF0000"/>
          <w:sz w:val="24"/>
          <w:szCs w:val="24"/>
        </w:rPr>
        <w:t xml:space="preserve">2 - </w:t>
      </w:r>
      <w:r w:rsidR="008E537F" w:rsidRPr="00C867E1">
        <w:rPr>
          <w:rFonts w:ascii="Arial" w:hAnsi="Arial" w:cs="Arial"/>
          <w:color w:val="FF0000"/>
          <w:sz w:val="24"/>
          <w:szCs w:val="24"/>
        </w:rPr>
        <w:t>металлические (сталь C24</w:t>
      </w:r>
      <w:r w:rsidR="00743C83" w:rsidRPr="00C867E1">
        <w:rPr>
          <w:rFonts w:ascii="Arial" w:hAnsi="Arial" w:cs="Arial"/>
          <w:color w:val="FF0000"/>
          <w:sz w:val="24"/>
          <w:szCs w:val="24"/>
        </w:rPr>
        <w:t>5), полного заводского изготовления с креплением к сборным, железобетонным, однослойным панелям,</w:t>
      </w:r>
      <w:r w:rsidR="00B43928" w:rsidRPr="00C867E1">
        <w:rPr>
          <w:rFonts w:ascii="Arial" w:hAnsi="Arial" w:cs="Arial"/>
          <w:color w:val="FF0000"/>
          <w:sz w:val="24"/>
          <w:szCs w:val="24"/>
        </w:rPr>
        <w:t xml:space="preserve"> </w:t>
      </w:r>
      <w:r w:rsidR="00F07EAA" w:rsidRPr="00C867E1">
        <w:rPr>
          <w:rFonts w:ascii="Arial" w:hAnsi="Arial" w:cs="Arial"/>
          <w:color w:val="FF0000"/>
          <w:sz w:val="24"/>
          <w:szCs w:val="24"/>
        </w:rPr>
        <w:t xml:space="preserve">общей высотой вместе </w:t>
      </w:r>
      <w:proofErr w:type="gramStart"/>
      <w:r w:rsidR="00F07EAA" w:rsidRPr="00C867E1">
        <w:rPr>
          <w:rFonts w:ascii="Arial" w:hAnsi="Arial" w:cs="Arial"/>
          <w:color w:val="FF0000"/>
          <w:sz w:val="24"/>
          <w:szCs w:val="24"/>
        </w:rPr>
        <w:t>в высотой</w:t>
      </w:r>
      <w:proofErr w:type="gramEnd"/>
      <w:r w:rsidR="00F07EAA" w:rsidRPr="00C867E1">
        <w:rPr>
          <w:rFonts w:ascii="Arial" w:hAnsi="Arial" w:cs="Arial"/>
          <w:color w:val="FF0000"/>
          <w:sz w:val="24"/>
          <w:szCs w:val="24"/>
        </w:rPr>
        <w:t xml:space="preserve"> панелей</w:t>
      </w:r>
      <w:r w:rsidR="00B43928" w:rsidRPr="00C867E1">
        <w:rPr>
          <w:rFonts w:ascii="Arial" w:hAnsi="Arial" w:cs="Arial"/>
          <w:color w:val="FF0000"/>
          <w:sz w:val="24"/>
          <w:szCs w:val="24"/>
        </w:rPr>
        <w:t xml:space="preserve"> 1220 мм, (</w:t>
      </w:r>
      <w:r w:rsidR="00F07EAA" w:rsidRPr="00C867E1">
        <w:rPr>
          <w:rFonts w:ascii="Arial" w:hAnsi="Arial" w:cs="Arial"/>
          <w:color w:val="FF0000"/>
          <w:sz w:val="24"/>
          <w:szCs w:val="24"/>
        </w:rPr>
        <w:t xml:space="preserve">панели </w:t>
      </w:r>
      <w:r w:rsidR="00743C83" w:rsidRPr="00C867E1">
        <w:rPr>
          <w:rFonts w:ascii="Arial" w:hAnsi="Arial" w:cs="Arial"/>
          <w:color w:val="FF0000"/>
          <w:sz w:val="24"/>
          <w:szCs w:val="24"/>
        </w:rPr>
        <w:t>бетона класса В25, W4, F100</w:t>
      </w:r>
      <w:r w:rsidR="00024545" w:rsidRPr="00C867E1">
        <w:rPr>
          <w:rFonts w:ascii="Arial" w:hAnsi="Arial" w:cs="Arial"/>
          <w:color w:val="FF0000"/>
          <w:sz w:val="24"/>
          <w:szCs w:val="24"/>
        </w:rPr>
        <w:t xml:space="preserve"> по ГОСТ 26633-2015</w:t>
      </w:r>
      <w:r w:rsidR="00B43928" w:rsidRPr="00C867E1">
        <w:rPr>
          <w:rFonts w:ascii="Arial" w:hAnsi="Arial" w:cs="Arial"/>
          <w:color w:val="FF0000"/>
          <w:sz w:val="24"/>
          <w:szCs w:val="24"/>
        </w:rPr>
        <w:t xml:space="preserve">, арматура А500С по ГОСТ 34028-2016, </w:t>
      </w:r>
      <w:proofErr w:type="spellStart"/>
      <w:r w:rsidR="00B43928" w:rsidRPr="00C867E1">
        <w:rPr>
          <w:rFonts w:ascii="Arial" w:hAnsi="Arial" w:cs="Arial"/>
          <w:color w:val="FF0000"/>
          <w:sz w:val="24"/>
          <w:szCs w:val="24"/>
        </w:rPr>
        <w:t>Вр</w:t>
      </w:r>
      <w:proofErr w:type="spellEnd"/>
      <w:r w:rsidR="00B43928" w:rsidRPr="00C867E1">
        <w:rPr>
          <w:rFonts w:ascii="Arial" w:hAnsi="Arial" w:cs="Arial"/>
          <w:color w:val="FF0000"/>
          <w:sz w:val="24"/>
          <w:szCs w:val="24"/>
        </w:rPr>
        <w:t>-</w:t>
      </w:r>
      <w:r w:rsidR="00B43928" w:rsidRPr="00C867E1">
        <w:rPr>
          <w:rFonts w:ascii="Arial" w:hAnsi="Arial" w:cs="Arial"/>
          <w:color w:val="FF0000"/>
          <w:sz w:val="24"/>
          <w:szCs w:val="24"/>
          <w:lang w:val="en-US"/>
        </w:rPr>
        <w:t>I</w:t>
      </w:r>
      <w:r w:rsidR="00B43928" w:rsidRPr="00C867E1">
        <w:rPr>
          <w:rFonts w:ascii="Arial" w:hAnsi="Arial" w:cs="Arial"/>
          <w:color w:val="FF0000"/>
          <w:sz w:val="24"/>
          <w:szCs w:val="24"/>
        </w:rPr>
        <w:t xml:space="preserve"> по ГОСТ 6227-80*)</w:t>
      </w:r>
      <w:r w:rsidR="00743C83" w:rsidRPr="00C867E1">
        <w:rPr>
          <w:rFonts w:ascii="Arial" w:hAnsi="Arial" w:cs="Arial"/>
          <w:color w:val="FF0000"/>
          <w:sz w:val="24"/>
          <w:szCs w:val="24"/>
        </w:rPr>
        <w:t xml:space="preserve"> на </w:t>
      </w:r>
      <w:proofErr w:type="spellStart"/>
      <w:r w:rsidR="00743C83" w:rsidRPr="00C867E1">
        <w:rPr>
          <w:rFonts w:ascii="Arial" w:hAnsi="Arial" w:cs="Arial"/>
          <w:color w:val="FF0000"/>
          <w:sz w:val="24"/>
          <w:szCs w:val="24"/>
        </w:rPr>
        <w:t>самоанкерующиеся</w:t>
      </w:r>
      <w:proofErr w:type="spellEnd"/>
      <w:r w:rsidR="00743C83" w:rsidRPr="00C867E1">
        <w:rPr>
          <w:rFonts w:ascii="Arial" w:hAnsi="Arial" w:cs="Arial"/>
          <w:color w:val="FF0000"/>
          <w:sz w:val="24"/>
          <w:szCs w:val="24"/>
        </w:rPr>
        <w:t xml:space="preserve"> распорные болты по ГОСТ 28778-90.</w:t>
      </w:r>
    </w:p>
    <w:p w:rsidR="009562E5" w:rsidRPr="00C867E1" w:rsidRDefault="009562E5" w:rsidP="00C867E1">
      <w:pPr>
        <w:spacing w:before="120" w:after="12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867E1">
        <w:rPr>
          <w:rFonts w:ascii="Arial" w:eastAsia="Times New Roman" w:hAnsi="Arial" w:cs="Arial"/>
          <w:b/>
          <w:i/>
          <w:sz w:val="24"/>
          <w:szCs w:val="24"/>
          <w:lang w:eastAsia="ru-RU"/>
        </w:rPr>
        <w:t>Конструкции витражных на 1-ом этаже</w:t>
      </w:r>
      <w:r w:rsidRPr="00C867E1">
        <w:rPr>
          <w:rFonts w:ascii="Arial" w:eastAsia="Times New Roman" w:hAnsi="Arial" w:cs="Arial"/>
          <w:sz w:val="24"/>
          <w:szCs w:val="24"/>
          <w:lang w:eastAsia="ru-RU"/>
        </w:rPr>
        <w:t xml:space="preserve"> выполнены из алюминиевых витражных </w:t>
      </w:r>
      <w:proofErr w:type="spellStart"/>
      <w:r w:rsidRPr="00C867E1">
        <w:rPr>
          <w:rFonts w:ascii="Arial" w:eastAsia="Times New Roman" w:hAnsi="Arial" w:cs="Arial"/>
          <w:sz w:val="24"/>
          <w:szCs w:val="24"/>
          <w:lang w:eastAsia="ru-RU"/>
        </w:rPr>
        <w:t>светопрозрачных</w:t>
      </w:r>
      <w:proofErr w:type="spellEnd"/>
      <w:r w:rsidRPr="00C867E1">
        <w:rPr>
          <w:rFonts w:ascii="Arial" w:eastAsia="Times New Roman" w:hAnsi="Arial" w:cs="Arial"/>
          <w:sz w:val="24"/>
          <w:szCs w:val="24"/>
          <w:lang w:eastAsia="ru-RU"/>
        </w:rPr>
        <w:t xml:space="preserve"> конструкций с однокамерными стеклопакетами полной </w:t>
      </w:r>
      <w:proofErr w:type="spellStart"/>
      <w:r w:rsidRPr="00C867E1">
        <w:rPr>
          <w:rFonts w:ascii="Arial" w:eastAsia="Times New Roman" w:hAnsi="Arial" w:cs="Arial"/>
          <w:sz w:val="24"/>
          <w:szCs w:val="24"/>
          <w:lang w:eastAsia="ru-RU"/>
        </w:rPr>
        <w:t>заводсткой</w:t>
      </w:r>
      <w:proofErr w:type="spellEnd"/>
      <w:r w:rsidRPr="00C867E1">
        <w:rPr>
          <w:rFonts w:ascii="Arial" w:eastAsia="Times New Roman" w:hAnsi="Arial" w:cs="Arial"/>
          <w:sz w:val="24"/>
          <w:szCs w:val="24"/>
          <w:lang w:eastAsia="ru-RU"/>
        </w:rPr>
        <w:t xml:space="preserve"> готовности.</w:t>
      </w:r>
    </w:p>
    <w:p w:rsidR="0014055E" w:rsidRPr="00C867E1" w:rsidRDefault="00B81C2F" w:rsidP="00C867E1">
      <w:pPr>
        <w:suppressAutoHyphens/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867E1">
        <w:rPr>
          <w:rFonts w:ascii="Arial" w:hAnsi="Arial" w:cs="Arial"/>
          <w:b/>
          <w:i/>
          <w:sz w:val="24"/>
          <w:szCs w:val="24"/>
        </w:rPr>
        <w:t>Остекление лоджий</w:t>
      </w:r>
      <w:r w:rsidRPr="00C867E1">
        <w:rPr>
          <w:rFonts w:ascii="Arial" w:hAnsi="Arial" w:cs="Arial"/>
          <w:sz w:val="24"/>
          <w:szCs w:val="24"/>
        </w:rPr>
        <w:t xml:space="preserve"> - витражное 4-х створчатое с одинарным остеклением (раздвижная система открывания) в профилях из алюминиевых сплавов по стоечно-ригельной системе с глухими вставками из сэндвич-панелей на </w:t>
      </w:r>
      <w:proofErr w:type="spellStart"/>
      <w:r w:rsidRPr="00C867E1">
        <w:rPr>
          <w:rFonts w:ascii="Arial" w:hAnsi="Arial" w:cs="Arial"/>
          <w:sz w:val="24"/>
          <w:szCs w:val="24"/>
        </w:rPr>
        <w:t>минераловатной</w:t>
      </w:r>
      <w:proofErr w:type="spellEnd"/>
      <w:r w:rsidRPr="00C867E1">
        <w:rPr>
          <w:rFonts w:ascii="Arial" w:hAnsi="Arial" w:cs="Arial"/>
          <w:sz w:val="24"/>
          <w:szCs w:val="24"/>
        </w:rPr>
        <w:t xml:space="preserve"> основе, толщиной 50 мм, с наружной облицовкой композитными панелями типа "</w:t>
      </w:r>
      <w:proofErr w:type="spellStart"/>
      <w:r w:rsidRPr="00C867E1">
        <w:rPr>
          <w:rFonts w:ascii="Arial" w:hAnsi="Arial" w:cs="Arial"/>
          <w:sz w:val="24"/>
          <w:szCs w:val="24"/>
        </w:rPr>
        <w:t>Краспан</w:t>
      </w:r>
      <w:proofErr w:type="spellEnd"/>
      <w:r w:rsidRPr="00C867E1">
        <w:rPr>
          <w:rFonts w:ascii="Arial" w:hAnsi="Arial" w:cs="Arial"/>
          <w:sz w:val="24"/>
          <w:szCs w:val="24"/>
        </w:rPr>
        <w:t xml:space="preserve">" (или аналог) на </w:t>
      </w:r>
      <w:proofErr w:type="spellStart"/>
      <w:r w:rsidRPr="00C867E1">
        <w:rPr>
          <w:rFonts w:ascii="Arial" w:hAnsi="Arial" w:cs="Arial"/>
          <w:sz w:val="24"/>
          <w:szCs w:val="24"/>
        </w:rPr>
        <w:t>металическом</w:t>
      </w:r>
      <w:proofErr w:type="spellEnd"/>
      <w:r w:rsidRPr="00C867E1">
        <w:rPr>
          <w:rFonts w:ascii="Arial" w:hAnsi="Arial" w:cs="Arial"/>
          <w:sz w:val="24"/>
          <w:szCs w:val="24"/>
        </w:rPr>
        <w:t xml:space="preserve"> каркасе.</w:t>
      </w:r>
    </w:p>
    <w:p w:rsidR="00A40F71" w:rsidRPr="00C867E1" w:rsidRDefault="0018790A" w:rsidP="00C867E1">
      <w:pPr>
        <w:suppressAutoHyphens/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867E1">
        <w:rPr>
          <w:rFonts w:ascii="Arial" w:hAnsi="Arial" w:cs="Arial"/>
          <w:b/>
          <w:i/>
          <w:sz w:val="24"/>
          <w:szCs w:val="24"/>
        </w:rPr>
        <w:lastRenderedPageBreak/>
        <w:t>Плиты перекрытия</w:t>
      </w:r>
      <w:r w:rsidR="00886C05" w:rsidRPr="00C867E1">
        <w:rPr>
          <w:rFonts w:ascii="Arial" w:hAnsi="Arial" w:cs="Arial"/>
          <w:b/>
          <w:i/>
          <w:sz w:val="24"/>
          <w:szCs w:val="24"/>
        </w:rPr>
        <w:t xml:space="preserve"> -</w:t>
      </w:r>
      <w:r w:rsidR="00546B7C" w:rsidRPr="00C867E1">
        <w:rPr>
          <w:rFonts w:ascii="Arial" w:hAnsi="Arial" w:cs="Arial"/>
          <w:b/>
          <w:i/>
          <w:sz w:val="24"/>
          <w:szCs w:val="24"/>
        </w:rPr>
        <w:t xml:space="preserve"> </w:t>
      </w:r>
      <w:r w:rsidR="00A40F71" w:rsidRPr="00C867E1">
        <w:rPr>
          <w:rFonts w:ascii="Arial" w:hAnsi="Arial" w:cs="Arial"/>
          <w:sz w:val="24"/>
          <w:szCs w:val="24"/>
        </w:rPr>
        <w:t>с</w:t>
      </w:r>
      <w:r w:rsidR="00352698" w:rsidRPr="00C867E1">
        <w:rPr>
          <w:rFonts w:ascii="Arial" w:hAnsi="Arial" w:cs="Arial"/>
          <w:sz w:val="24"/>
          <w:szCs w:val="24"/>
        </w:rPr>
        <w:t xml:space="preserve">плошные </w:t>
      </w:r>
      <w:proofErr w:type="spellStart"/>
      <w:r w:rsidR="00A40F71" w:rsidRPr="00C867E1">
        <w:rPr>
          <w:rFonts w:ascii="Arial" w:hAnsi="Arial" w:cs="Arial"/>
          <w:sz w:val="24"/>
          <w:szCs w:val="24"/>
        </w:rPr>
        <w:t>безбалочные</w:t>
      </w:r>
      <w:proofErr w:type="spellEnd"/>
      <w:r w:rsidR="008138E3" w:rsidRPr="00C867E1">
        <w:rPr>
          <w:rFonts w:ascii="Arial" w:hAnsi="Arial" w:cs="Arial"/>
          <w:sz w:val="24"/>
          <w:szCs w:val="24"/>
        </w:rPr>
        <w:t>,</w:t>
      </w:r>
      <w:r w:rsidR="00A40F71" w:rsidRPr="00C867E1">
        <w:rPr>
          <w:rFonts w:ascii="Arial" w:hAnsi="Arial" w:cs="Arial"/>
          <w:sz w:val="24"/>
          <w:szCs w:val="24"/>
        </w:rPr>
        <w:t xml:space="preserve"> </w:t>
      </w:r>
      <w:r w:rsidR="00352698" w:rsidRPr="00C867E1">
        <w:rPr>
          <w:rFonts w:ascii="Arial" w:hAnsi="Arial" w:cs="Arial"/>
          <w:sz w:val="24"/>
          <w:szCs w:val="24"/>
        </w:rPr>
        <w:t>монолитные</w:t>
      </w:r>
      <w:r w:rsidR="00AE0E2B" w:rsidRPr="00C867E1">
        <w:rPr>
          <w:rFonts w:ascii="Arial" w:hAnsi="Arial" w:cs="Arial"/>
          <w:sz w:val="24"/>
          <w:szCs w:val="24"/>
        </w:rPr>
        <w:t>,</w:t>
      </w:r>
      <w:r w:rsidR="00352698" w:rsidRPr="00C867E1">
        <w:rPr>
          <w:rFonts w:ascii="Arial" w:hAnsi="Arial" w:cs="Arial"/>
          <w:sz w:val="24"/>
          <w:szCs w:val="24"/>
        </w:rPr>
        <w:t xml:space="preserve"> железобетонные</w:t>
      </w:r>
      <w:r w:rsidR="00AE0E2B" w:rsidRPr="00C867E1">
        <w:rPr>
          <w:rFonts w:ascii="Arial" w:hAnsi="Arial" w:cs="Arial"/>
          <w:sz w:val="24"/>
          <w:szCs w:val="24"/>
        </w:rPr>
        <w:t>,</w:t>
      </w:r>
      <w:r w:rsidR="00352698" w:rsidRPr="00C867E1">
        <w:rPr>
          <w:rFonts w:ascii="Arial" w:hAnsi="Arial" w:cs="Arial"/>
          <w:sz w:val="24"/>
          <w:szCs w:val="24"/>
        </w:rPr>
        <w:t xml:space="preserve"> толщиной </w:t>
      </w:r>
      <w:r w:rsidR="00877795" w:rsidRPr="00C867E1">
        <w:rPr>
          <w:rFonts w:ascii="Arial" w:hAnsi="Arial" w:cs="Arial"/>
          <w:sz w:val="24"/>
          <w:szCs w:val="24"/>
        </w:rPr>
        <w:t>200</w:t>
      </w:r>
      <w:r w:rsidR="00352698" w:rsidRPr="00C867E1">
        <w:rPr>
          <w:rFonts w:ascii="Arial" w:hAnsi="Arial" w:cs="Arial"/>
          <w:sz w:val="24"/>
          <w:szCs w:val="24"/>
        </w:rPr>
        <w:t xml:space="preserve"> мм</w:t>
      </w:r>
      <w:r w:rsidR="00754FE1" w:rsidRPr="00C867E1">
        <w:rPr>
          <w:rFonts w:ascii="Arial" w:hAnsi="Arial" w:cs="Arial"/>
          <w:sz w:val="24"/>
          <w:szCs w:val="24"/>
        </w:rPr>
        <w:t>,</w:t>
      </w:r>
      <w:r w:rsidR="002F59FB" w:rsidRPr="00C867E1">
        <w:rPr>
          <w:rFonts w:ascii="Arial" w:hAnsi="Arial" w:cs="Arial"/>
          <w:sz w:val="24"/>
          <w:szCs w:val="24"/>
        </w:rPr>
        <w:t xml:space="preserve"> с максимальным пролетом </w:t>
      </w:r>
      <w:r w:rsidR="00A40F71" w:rsidRPr="00C867E1">
        <w:rPr>
          <w:rFonts w:ascii="Arial" w:hAnsi="Arial" w:cs="Arial"/>
          <w:color w:val="FF0000"/>
          <w:sz w:val="24"/>
          <w:szCs w:val="24"/>
        </w:rPr>
        <w:t>____</w:t>
      </w:r>
      <w:r w:rsidR="00A40F71" w:rsidRPr="00C867E1">
        <w:rPr>
          <w:rFonts w:ascii="Arial" w:hAnsi="Arial" w:cs="Arial"/>
          <w:sz w:val="24"/>
          <w:szCs w:val="24"/>
        </w:rPr>
        <w:t xml:space="preserve"> </w:t>
      </w:r>
      <w:r w:rsidR="002F59FB" w:rsidRPr="00C867E1">
        <w:rPr>
          <w:rFonts w:ascii="Arial" w:hAnsi="Arial" w:cs="Arial"/>
          <w:sz w:val="24"/>
          <w:szCs w:val="24"/>
        </w:rPr>
        <w:t>мм</w:t>
      </w:r>
      <w:r w:rsidR="00B31069" w:rsidRPr="00C867E1">
        <w:rPr>
          <w:rFonts w:ascii="Arial" w:hAnsi="Arial" w:cs="Arial"/>
          <w:sz w:val="24"/>
          <w:szCs w:val="24"/>
        </w:rPr>
        <w:t xml:space="preserve"> в уровне 1-го этажа,</w:t>
      </w:r>
      <w:r w:rsidR="00B31069" w:rsidRPr="00C867E1">
        <w:rPr>
          <w:rFonts w:ascii="Arial" w:hAnsi="Arial" w:cs="Arial"/>
          <w:color w:val="FF0000"/>
          <w:sz w:val="24"/>
          <w:szCs w:val="24"/>
        </w:rPr>
        <w:t xml:space="preserve"> ____ </w:t>
      </w:r>
      <w:r w:rsidR="00B31069" w:rsidRPr="00C867E1">
        <w:rPr>
          <w:rFonts w:ascii="Arial" w:hAnsi="Arial" w:cs="Arial"/>
          <w:sz w:val="24"/>
          <w:szCs w:val="24"/>
        </w:rPr>
        <w:t xml:space="preserve">мм в уровне </w:t>
      </w:r>
      <w:r w:rsidR="00B31069" w:rsidRPr="00C867E1">
        <w:rPr>
          <w:rFonts w:ascii="Arial" w:hAnsi="Arial" w:cs="Arial"/>
          <w:color w:val="FF0000"/>
          <w:sz w:val="24"/>
          <w:szCs w:val="24"/>
        </w:rPr>
        <w:t>_</w:t>
      </w:r>
      <w:r w:rsidR="00B31069" w:rsidRPr="00C867E1">
        <w:rPr>
          <w:rFonts w:ascii="Arial" w:hAnsi="Arial" w:cs="Arial"/>
          <w:sz w:val="24"/>
          <w:szCs w:val="24"/>
        </w:rPr>
        <w:t>-</w:t>
      </w:r>
      <w:proofErr w:type="spellStart"/>
      <w:r w:rsidR="00B31069" w:rsidRPr="00C867E1">
        <w:rPr>
          <w:rFonts w:ascii="Arial" w:hAnsi="Arial" w:cs="Arial"/>
          <w:sz w:val="24"/>
          <w:szCs w:val="24"/>
        </w:rPr>
        <w:t>го</w:t>
      </w:r>
      <w:proofErr w:type="spellEnd"/>
      <w:r w:rsidR="00B31069" w:rsidRPr="00C867E1">
        <w:rPr>
          <w:rFonts w:ascii="Arial" w:hAnsi="Arial" w:cs="Arial"/>
          <w:sz w:val="24"/>
          <w:szCs w:val="24"/>
        </w:rPr>
        <w:t>-</w:t>
      </w:r>
      <w:r w:rsidR="00B31069" w:rsidRPr="00C867E1">
        <w:rPr>
          <w:rFonts w:ascii="Arial" w:hAnsi="Arial" w:cs="Arial"/>
          <w:color w:val="FF0000"/>
          <w:sz w:val="24"/>
          <w:szCs w:val="24"/>
        </w:rPr>
        <w:t>_</w:t>
      </w:r>
      <w:r w:rsidR="00B31069" w:rsidRPr="00C867E1">
        <w:rPr>
          <w:rFonts w:ascii="Arial" w:hAnsi="Arial" w:cs="Arial"/>
          <w:sz w:val="24"/>
          <w:szCs w:val="24"/>
        </w:rPr>
        <w:t>-</w:t>
      </w:r>
      <w:proofErr w:type="spellStart"/>
      <w:r w:rsidR="00B31069" w:rsidRPr="00C867E1">
        <w:rPr>
          <w:rFonts w:ascii="Arial" w:hAnsi="Arial" w:cs="Arial"/>
          <w:sz w:val="24"/>
          <w:szCs w:val="24"/>
        </w:rPr>
        <w:t>го</w:t>
      </w:r>
      <w:proofErr w:type="spellEnd"/>
      <w:r w:rsidR="00B31069" w:rsidRPr="00C867E1">
        <w:rPr>
          <w:rFonts w:ascii="Arial" w:hAnsi="Arial" w:cs="Arial"/>
          <w:sz w:val="24"/>
          <w:szCs w:val="24"/>
        </w:rPr>
        <w:t xml:space="preserve"> этажей.</w:t>
      </w:r>
      <w:r w:rsidR="00A40F71" w:rsidRPr="00C867E1">
        <w:rPr>
          <w:rFonts w:ascii="Arial" w:hAnsi="Arial" w:cs="Arial"/>
          <w:sz w:val="24"/>
          <w:szCs w:val="24"/>
        </w:rPr>
        <w:t xml:space="preserve"> </w:t>
      </w:r>
    </w:p>
    <w:p w:rsidR="00A40F71" w:rsidRPr="00CE4A21" w:rsidRDefault="00AE0E2B" w:rsidP="00CE4A21">
      <w:pPr>
        <w:pStyle w:val="af0"/>
        <w:numPr>
          <w:ilvl w:val="0"/>
          <w:numId w:val="28"/>
        </w:numPr>
        <w:suppressAutoHyphens/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ascii="Arial" w:hAnsi="Arial" w:cs="Arial"/>
          <w:sz w:val="24"/>
          <w:szCs w:val="24"/>
        </w:rPr>
      </w:pPr>
      <w:r w:rsidRPr="00CE4A21">
        <w:rPr>
          <w:rFonts w:ascii="Arial" w:hAnsi="Arial" w:cs="Arial"/>
          <w:sz w:val="24"/>
          <w:szCs w:val="24"/>
        </w:rPr>
        <w:t xml:space="preserve">1-го </w:t>
      </w:r>
      <w:r w:rsidR="00A40F71" w:rsidRPr="00CE4A21">
        <w:rPr>
          <w:rFonts w:ascii="Arial" w:hAnsi="Arial" w:cs="Arial"/>
          <w:sz w:val="24"/>
          <w:szCs w:val="24"/>
        </w:rPr>
        <w:t>этаж</w:t>
      </w:r>
      <w:r w:rsidRPr="00CE4A21">
        <w:rPr>
          <w:rFonts w:ascii="Arial" w:hAnsi="Arial" w:cs="Arial"/>
          <w:sz w:val="24"/>
          <w:szCs w:val="24"/>
        </w:rPr>
        <w:t>а</w:t>
      </w:r>
      <w:r w:rsidR="00A40F71" w:rsidRPr="00CE4A21">
        <w:rPr>
          <w:rFonts w:ascii="Arial" w:hAnsi="Arial" w:cs="Arial"/>
          <w:sz w:val="24"/>
          <w:szCs w:val="24"/>
        </w:rPr>
        <w:t xml:space="preserve"> </w:t>
      </w:r>
      <w:r w:rsidR="00352698" w:rsidRPr="00CE4A21">
        <w:rPr>
          <w:rFonts w:ascii="Arial" w:hAnsi="Arial" w:cs="Arial"/>
          <w:sz w:val="24"/>
          <w:szCs w:val="24"/>
        </w:rPr>
        <w:t>из бетона класса В</w:t>
      </w:r>
      <w:r w:rsidR="00A40F71" w:rsidRPr="00CE4A21">
        <w:rPr>
          <w:rFonts w:ascii="Arial" w:hAnsi="Arial" w:cs="Arial"/>
          <w:color w:val="FF0000"/>
          <w:sz w:val="24"/>
          <w:szCs w:val="24"/>
        </w:rPr>
        <w:t>__</w:t>
      </w:r>
      <w:r w:rsidR="00024545" w:rsidRPr="00CE4A21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024545" w:rsidRPr="00CE4A21">
        <w:rPr>
          <w:rFonts w:ascii="Arial" w:eastAsia="Times New Roman" w:hAnsi="Arial" w:cs="Arial"/>
          <w:sz w:val="24"/>
          <w:szCs w:val="24"/>
          <w:lang w:val="en-US" w:eastAsia="ru-RU"/>
        </w:rPr>
        <w:t>F</w:t>
      </w:r>
      <w:r w:rsidR="00D24DAC" w:rsidRPr="00CE4A21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___</w:t>
      </w:r>
      <w:r w:rsidR="00352698" w:rsidRPr="00CE4A21">
        <w:rPr>
          <w:rFonts w:ascii="Arial" w:hAnsi="Arial" w:cs="Arial"/>
          <w:sz w:val="24"/>
          <w:szCs w:val="24"/>
        </w:rPr>
        <w:t xml:space="preserve"> (ГОСТ 26633-2015)</w:t>
      </w:r>
      <w:r w:rsidR="00B31069" w:rsidRPr="00CE4A21">
        <w:rPr>
          <w:rFonts w:ascii="Arial" w:hAnsi="Arial" w:cs="Arial"/>
          <w:sz w:val="24"/>
          <w:szCs w:val="24"/>
        </w:rPr>
        <w:t>;</w:t>
      </w:r>
    </w:p>
    <w:p w:rsidR="00A40F71" w:rsidRPr="00CE4A21" w:rsidRDefault="00AE0E2B" w:rsidP="00CE4A21">
      <w:pPr>
        <w:pStyle w:val="af0"/>
        <w:numPr>
          <w:ilvl w:val="0"/>
          <w:numId w:val="28"/>
        </w:numPr>
        <w:suppressAutoHyphens/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ascii="Arial" w:hAnsi="Arial" w:cs="Arial"/>
          <w:sz w:val="24"/>
          <w:szCs w:val="24"/>
        </w:rPr>
      </w:pPr>
      <w:r w:rsidRPr="00CE4A21">
        <w:rPr>
          <w:rFonts w:ascii="Arial" w:hAnsi="Arial" w:cs="Arial"/>
          <w:sz w:val="24"/>
          <w:szCs w:val="24"/>
        </w:rPr>
        <w:t>2</w:t>
      </w:r>
      <w:r w:rsidR="00A40F71" w:rsidRPr="00CE4A21">
        <w:rPr>
          <w:rFonts w:ascii="Arial" w:hAnsi="Arial" w:cs="Arial"/>
          <w:sz w:val="24"/>
          <w:szCs w:val="24"/>
        </w:rPr>
        <w:t xml:space="preserve">-го - </w:t>
      </w:r>
      <w:r w:rsidR="00A40F71" w:rsidRPr="00CE4A21">
        <w:rPr>
          <w:rFonts w:ascii="Arial" w:hAnsi="Arial" w:cs="Arial"/>
          <w:color w:val="FF0000"/>
          <w:sz w:val="24"/>
          <w:szCs w:val="24"/>
        </w:rPr>
        <w:t>_</w:t>
      </w:r>
      <w:r w:rsidR="00D24DAC" w:rsidRPr="00CE4A21">
        <w:rPr>
          <w:rFonts w:ascii="Arial" w:hAnsi="Arial" w:cs="Arial"/>
          <w:color w:val="FF0000"/>
          <w:sz w:val="24"/>
          <w:szCs w:val="24"/>
        </w:rPr>
        <w:t>_</w:t>
      </w:r>
      <w:r w:rsidR="00A40F71" w:rsidRPr="00CE4A21">
        <w:rPr>
          <w:rFonts w:ascii="Arial" w:hAnsi="Arial" w:cs="Arial"/>
          <w:sz w:val="24"/>
          <w:szCs w:val="24"/>
        </w:rPr>
        <w:t>-</w:t>
      </w:r>
      <w:proofErr w:type="spellStart"/>
      <w:r w:rsidR="00A40F71" w:rsidRPr="00CE4A21">
        <w:rPr>
          <w:rFonts w:ascii="Arial" w:hAnsi="Arial" w:cs="Arial"/>
          <w:sz w:val="24"/>
          <w:szCs w:val="24"/>
        </w:rPr>
        <w:t>го</w:t>
      </w:r>
      <w:proofErr w:type="spellEnd"/>
      <w:r w:rsidR="00A40F71" w:rsidRPr="00CE4A21">
        <w:rPr>
          <w:rFonts w:ascii="Arial" w:hAnsi="Arial" w:cs="Arial"/>
          <w:sz w:val="24"/>
          <w:szCs w:val="24"/>
        </w:rPr>
        <w:t xml:space="preserve"> этажей из бетона класса В</w:t>
      </w:r>
      <w:r w:rsidR="00B31069" w:rsidRPr="00CE4A21">
        <w:rPr>
          <w:rFonts w:ascii="Arial" w:hAnsi="Arial" w:cs="Arial"/>
          <w:sz w:val="24"/>
          <w:szCs w:val="24"/>
        </w:rPr>
        <w:t>25</w:t>
      </w:r>
      <w:r w:rsidR="00024545" w:rsidRPr="00CE4A21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024545" w:rsidRPr="00CE4A21">
        <w:rPr>
          <w:rFonts w:ascii="Arial" w:eastAsia="Times New Roman" w:hAnsi="Arial" w:cs="Arial"/>
          <w:sz w:val="24"/>
          <w:szCs w:val="24"/>
          <w:lang w:val="en-US" w:eastAsia="ru-RU"/>
        </w:rPr>
        <w:t>F</w:t>
      </w:r>
      <w:r w:rsidR="00024545" w:rsidRPr="00CE4A21">
        <w:rPr>
          <w:rFonts w:ascii="Arial" w:eastAsia="Times New Roman" w:hAnsi="Arial" w:cs="Arial"/>
          <w:sz w:val="24"/>
          <w:szCs w:val="24"/>
          <w:lang w:eastAsia="ru-RU"/>
        </w:rPr>
        <w:t>100</w:t>
      </w:r>
      <w:r w:rsidR="00B31069" w:rsidRPr="00CE4A21">
        <w:rPr>
          <w:rFonts w:ascii="Arial" w:hAnsi="Arial" w:cs="Arial"/>
          <w:sz w:val="24"/>
          <w:szCs w:val="24"/>
        </w:rPr>
        <w:t xml:space="preserve"> </w:t>
      </w:r>
      <w:r w:rsidR="00A40F71" w:rsidRPr="00CE4A21">
        <w:rPr>
          <w:rFonts w:ascii="Arial" w:hAnsi="Arial" w:cs="Arial"/>
          <w:sz w:val="24"/>
          <w:szCs w:val="24"/>
        </w:rPr>
        <w:t>(ГОСТ 26633-2015)</w:t>
      </w:r>
      <w:r w:rsidR="00B31069" w:rsidRPr="00CE4A21">
        <w:rPr>
          <w:rFonts w:ascii="Arial" w:hAnsi="Arial" w:cs="Arial"/>
          <w:sz w:val="24"/>
          <w:szCs w:val="24"/>
        </w:rPr>
        <w:t>;</w:t>
      </w:r>
    </w:p>
    <w:p w:rsidR="00B31069" w:rsidRPr="00C867E1" w:rsidRDefault="00B31069" w:rsidP="00C867E1">
      <w:pPr>
        <w:suppressAutoHyphens/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Arial" w:hAnsi="Arial" w:cs="Arial"/>
          <w:b/>
          <w:i/>
          <w:sz w:val="24"/>
          <w:szCs w:val="24"/>
        </w:rPr>
      </w:pPr>
      <w:r w:rsidRPr="00C867E1">
        <w:rPr>
          <w:rFonts w:ascii="Arial" w:hAnsi="Arial" w:cs="Arial"/>
          <w:sz w:val="24"/>
          <w:szCs w:val="24"/>
        </w:rPr>
        <w:t xml:space="preserve">В уровне перекрытия 1-го этажа в осях </w:t>
      </w:r>
      <w:r w:rsidRPr="00C867E1">
        <w:rPr>
          <w:rFonts w:ascii="Arial" w:hAnsi="Arial" w:cs="Arial"/>
          <w:color w:val="FF0000"/>
          <w:sz w:val="24"/>
          <w:szCs w:val="24"/>
        </w:rPr>
        <w:t>__</w:t>
      </w:r>
      <w:r w:rsidRPr="00C867E1">
        <w:rPr>
          <w:rFonts w:ascii="Arial" w:hAnsi="Arial" w:cs="Arial"/>
          <w:sz w:val="24"/>
          <w:szCs w:val="24"/>
        </w:rPr>
        <w:t>/</w:t>
      </w:r>
      <w:r w:rsidRPr="00C867E1">
        <w:rPr>
          <w:rFonts w:ascii="Arial" w:hAnsi="Arial" w:cs="Arial"/>
          <w:color w:val="FF0000"/>
          <w:sz w:val="24"/>
          <w:szCs w:val="24"/>
        </w:rPr>
        <w:t>__</w:t>
      </w:r>
      <w:r w:rsidRPr="00C867E1">
        <w:rPr>
          <w:rFonts w:ascii="Arial" w:hAnsi="Arial" w:cs="Arial"/>
          <w:sz w:val="24"/>
          <w:szCs w:val="24"/>
        </w:rPr>
        <w:t xml:space="preserve"> для </w:t>
      </w:r>
      <w:proofErr w:type="spellStart"/>
      <w:r w:rsidRPr="00C867E1">
        <w:rPr>
          <w:rFonts w:ascii="Arial" w:hAnsi="Arial" w:cs="Arial"/>
          <w:sz w:val="24"/>
          <w:szCs w:val="24"/>
        </w:rPr>
        <w:t>опирания</w:t>
      </w:r>
      <w:proofErr w:type="spellEnd"/>
      <w:r w:rsidRPr="00C867E1">
        <w:rPr>
          <w:rFonts w:ascii="Arial" w:hAnsi="Arial" w:cs="Arial"/>
          <w:sz w:val="24"/>
          <w:szCs w:val="24"/>
        </w:rPr>
        <w:t xml:space="preserve"> вышележащих стен выполня</w:t>
      </w:r>
      <w:r w:rsidR="00B62E27" w:rsidRPr="00C867E1">
        <w:rPr>
          <w:rFonts w:ascii="Arial" w:hAnsi="Arial" w:cs="Arial"/>
          <w:sz w:val="24"/>
          <w:szCs w:val="24"/>
        </w:rPr>
        <w:t>е</w:t>
      </w:r>
      <w:r w:rsidRPr="00C867E1">
        <w:rPr>
          <w:rFonts w:ascii="Arial" w:hAnsi="Arial" w:cs="Arial"/>
          <w:sz w:val="24"/>
          <w:szCs w:val="24"/>
        </w:rPr>
        <w:t>тся монолитн</w:t>
      </w:r>
      <w:r w:rsidR="00B62E27" w:rsidRPr="00C867E1">
        <w:rPr>
          <w:rFonts w:ascii="Arial" w:hAnsi="Arial" w:cs="Arial"/>
          <w:sz w:val="24"/>
          <w:szCs w:val="24"/>
        </w:rPr>
        <w:t>ая</w:t>
      </w:r>
      <w:r w:rsidRPr="00C867E1">
        <w:rPr>
          <w:rFonts w:ascii="Arial" w:hAnsi="Arial" w:cs="Arial"/>
          <w:sz w:val="24"/>
          <w:szCs w:val="24"/>
        </w:rPr>
        <w:t xml:space="preserve"> железобетонн</w:t>
      </w:r>
      <w:r w:rsidR="00B62E27" w:rsidRPr="00C867E1">
        <w:rPr>
          <w:rFonts w:ascii="Arial" w:hAnsi="Arial" w:cs="Arial"/>
          <w:sz w:val="24"/>
          <w:szCs w:val="24"/>
        </w:rPr>
        <w:t>ая</w:t>
      </w:r>
      <w:r w:rsidRPr="00C867E1">
        <w:rPr>
          <w:rFonts w:ascii="Arial" w:hAnsi="Arial" w:cs="Arial"/>
          <w:sz w:val="24"/>
          <w:szCs w:val="24"/>
        </w:rPr>
        <w:t xml:space="preserve"> балк</w:t>
      </w:r>
      <w:r w:rsidR="00B62E27" w:rsidRPr="00C867E1">
        <w:rPr>
          <w:rFonts w:ascii="Arial" w:hAnsi="Arial" w:cs="Arial"/>
          <w:sz w:val="24"/>
          <w:szCs w:val="24"/>
        </w:rPr>
        <w:t>а</w:t>
      </w:r>
      <w:r w:rsidRPr="00C867E1">
        <w:rPr>
          <w:rFonts w:ascii="Arial" w:hAnsi="Arial" w:cs="Arial"/>
          <w:sz w:val="24"/>
          <w:szCs w:val="24"/>
        </w:rPr>
        <w:t xml:space="preserve"> сечением </w:t>
      </w:r>
      <w:r w:rsidRPr="00C867E1">
        <w:rPr>
          <w:rFonts w:ascii="Arial" w:hAnsi="Arial" w:cs="Arial"/>
          <w:color w:val="FF0000"/>
          <w:sz w:val="24"/>
          <w:szCs w:val="24"/>
        </w:rPr>
        <w:t>____</w:t>
      </w:r>
      <w:r w:rsidRPr="00C867E1">
        <w:rPr>
          <w:rFonts w:ascii="Arial" w:hAnsi="Arial" w:cs="Arial"/>
          <w:sz w:val="24"/>
          <w:szCs w:val="24"/>
        </w:rPr>
        <w:t>х</w:t>
      </w:r>
      <w:r w:rsidRPr="00C867E1">
        <w:rPr>
          <w:rFonts w:ascii="Arial" w:hAnsi="Arial" w:cs="Arial"/>
          <w:color w:val="FF0000"/>
          <w:sz w:val="24"/>
          <w:szCs w:val="24"/>
        </w:rPr>
        <w:t>____</w:t>
      </w:r>
      <w:r w:rsidRPr="00C867E1">
        <w:rPr>
          <w:rFonts w:ascii="Arial" w:hAnsi="Arial" w:cs="Arial"/>
          <w:sz w:val="24"/>
          <w:szCs w:val="24"/>
        </w:rPr>
        <w:t>(</w:t>
      </w:r>
      <w:r w:rsidRPr="00C867E1">
        <w:rPr>
          <w:rFonts w:ascii="Arial" w:hAnsi="Arial" w:cs="Arial"/>
          <w:sz w:val="24"/>
          <w:szCs w:val="24"/>
          <w:lang w:val="en-US"/>
        </w:rPr>
        <w:t>h</w:t>
      </w:r>
      <w:r w:rsidRPr="00C867E1">
        <w:rPr>
          <w:rFonts w:ascii="Arial" w:hAnsi="Arial" w:cs="Arial"/>
          <w:sz w:val="24"/>
          <w:szCs w:val="24"/>
        </w:rPr>
        <w:t>)</w:t>
      </w:r>
      <w:r w:rsidR="00546B7C" w:rsidRPr="00C867E1">
        <w:rPr>
          <w:rFonts w:ascii="Arial" w:hAnsi="Arial" w:cs="Arial"/>
          <w:sz w:val="24"/>
          <w:szCs w:val="24"/>
        </w:rPr>
        <w:t xml:space="preserve"> </w:t>
      </w:r>
      <w:r w:rsidRPr="00C867E1">
        <w:rPr>
          <w:rFonts w:ascii="Arial" w:hAnsi="Arial" w:cs="Arial"/>
          <w:sz w:val="24"/>
          <w:szCs w:val="24"/>
        </w:rPr>
        <w:t>мм</w:t>
      </w:r>
      <w:r w:rsidRPr="00C867E1">
        <w:rPr>
          <w:rFonts w:ascii="Arial" w:hAnsi="Arial" w:cs="Arial"/>
          <w:iCs/>
          <w:sz w:val="24"/>
          <w:szCs w:val="24"/>
        </w:rPr>
        <w:t xml:space="preserve"> (высота сечения балок указана с учетом толщины плиты перекрытия)</w:t>
      </w:r>
      <w:r w:rsidRPr="00C867E1">
        <w:rPr>
          <w:rFonts w:ascii="Arial" w:hAnsi="Arial" w:cs="Arial"/>
          <w:sz w:val="24"/>
          <w:szCs w:val="24"/>
        </w:rPr>
        <w:t xml:space="preserve">, пролетом </w:t>
      </w:r>
      <w:r w:rsidRPr="00C867E1">
        <w:rPr>
          <w:rFonts w:ascii="Arial" w:hAnsi="Arial" w:cs="Arial"/>
          <w:color w:val="FF0000"/>
          <w:sz w:val="24"/>
          <w:szCs w:val="24"/>
        </w:rPr>
        <w:t>_____</w:t>
      </w:r>
      <w:r w:rsidRPr="00C867E1">
        <w:rPr>
          <w:rFonts w:ascii="Arial" w:hAnsi="Arial" w:cs="Arial"/>
          <w:sz w:val="24"/>
          <w:szCs w:val="24"/>
        </w:rPr>
        <w:t xml:space="preserve"> мм</w:t>
      </w:r>
      <w:r w:rsidR="00754FE1" w:rsidRPr="00C867E1">
        <w:rPr>
          <w:rFonts w:ascii="Arial" w:hAnsi="Arial" w:cs="Arial"/>
          <w:sz w:val="24"/>
          <w:szCs w:val="24"/>
        </w:rPr>
        <w:t>,</w:t>
      </w:r>
      <w:r w:rsidRPr="00C867E1">
        <w:rPr>
          <w:rFonts w:ascii="Arial" w:hAnsi="Arial" w:cs="Arial"/>
          <w:iCs/>
          <w:sz w:val="24"/>
          <w:szCs w:val="24"/>
        </w:rPr>
        <w:t xml:space="preserve"> с </w:t>
      </w:r>
      <w:proofErr w:type="spellStart"/>
      <w:r w:rsidRPr="00C867E1">
        <w:rPr>
          <w:rFonts w:ascii="Arial" w:hAnsi="Arial" w:cs="Arial"/>
          <w:iCs/>
          <w:sz w:val="24"/>
          <w:szCs w:val="24"/>
        </w:rPr>
        <w:t>опиранием</w:t>
      </w:r>
      <w:proofErr w:type="spellEnd"/>
      <w:r w:rsidRPr="00C867E1">
        <w:rPr>
          <w:rFonts w:ascii="Arial" w:hAnsi="Arial" w:cs="Arial"/>
          <w:iCs/>
          <w:sz w:val="24"/>
          <w:szCs w:val="24"/>
        </w:rPr>
        <w:t xml:space="preserve"> на монолитные железобетонные </w:t>
      </w:r>
      <w:r w:rsidR="00EF6C44" w:rsidRPr="00C867E1">
        <w:rPr>
          <w:rFonts w:ascii="Arial" w:hAnsi="Arial" w:cs="Arial"/>
          <w:iCs/>
          <w:sz w:val="24"/>
          <w:szCs w:val="24"/>
        </w:rPr>
        <w:t>пилоны</w:t>
      </w:r>
      <w:r w:rsidR="00E72E6A" w:rsidRPr="00C867E1">
        <w:rPr>
          <w:rFonts w:ascii="Arial" w:hAnsi="Arial" w:cs="Arial"/>
          <w:iCs/>
          <w:sz w:val="24"/>
          <w:szCs w:val="24"/>
        </w:rPr>
        <w:t xml:space="preserve"> или колонны</w:t>
      </w:r>
      <w:r w:rsidR="00EF6C44" w:rsidRPr="00C867E1">
        <w:rPr>
          <w:rFonts w:ascii="Arial" w:hAnsi="Arial" w:cs="Arial"/>
          <w:iCs/>
          <w:sz w:val="24"/>
          <w:szCs w:val="24"/>
        </w:rPr>
        <w:t xml:space="preserve"> </w:t>
      </w:r>
      <w:r w:rsidRPr="00C867E1">
        <w:rPr>
          <w:rFonts w:ascii="Arial" w:hAnsi="Arial" w:cs="Arial"/>
          <w:iCs/>
          <w:sz w:val="24"/>
          <w:szCs w:val="24"/>
        </w:rPr>
        <w:t xml:space="preserve">сечением </w:t>
      </w:r>
      <w:r w:rsidR="00754FE1" w:rsidRPr="00C867E1">
        <w:rPr>
          <w:rFonts w:ascii="Arial" w:hAnsi="Arial" w:cs="Arial"/>
          <w:iCs/>
          <w:color w:val="FF0000"/>
          <w:sz w:val="24"/>
          <w:szCs w:val="24"/>
        </w:rPr>
        <w:t>____</w:t>
      </w:r>
      <w:r w:rsidRPr="00C867E1">
        <w:rPr>
          <w:rFonts w:ascii="Arial" w:hAnsi="Arial" w:cs="Arial"/>
          <w:iCs/>
          <w:sz w:val="24"/>
          <w:szCs w:val="24"/>
        </w:rPr>
        <w:t>х</w:t>
      </w:r>
      <w:r w:rsidR="00754FE1" w:rsidRPr="00C867E1">
        <w:rPr>
          <w:rFonts w:ascii="Arial" w:hAnsi="Arial" w:cs="Arial"/>
          <w:iCs/>
          <w:color w:val="FF0000"/>
          <w:sz w:val="24"/>
          <w:szCs w:val="24"/>
        </w:rPr>
        <w:t>___</w:t>
      </w:r>
      <w:r w:rsidR="00754FE1" w:rsidRPr="00C867E1">
        <w:rPr>
          <w:rFonts w:ascii="Arial" w:hAnsi="Arial" w:cs="Arial"/>
          <w:iCs/>
          <w:sz w:val="24"/>
          <w:szCs w:val="24"/>
        </w:rPr>
        <w:t xml:space="preserve"> </w:t>
      </w:r>
      <w:r w:rsidRPr="00C867E1">
        <w:rPr>
          <w:rFonts w:ascii="Arial" w:hAnsi="Arial" w:cs="Arial"/>
          <w:iCs/>
          <w:sz w:val="24"/>
          <w:szCs w:val="24"/>
        </w:rPr>
        <w:t xml:space="preserve">мм. В </w:t>
      </w:r>
      <w:r w:rsidR="00B62E27" w:rsidRPr="00C867E1">
        <w:rPr>
          <w:rFonts w:ascii="Arial" w:hAnsi="Arial" w:cs="Arial"/>
          <w:iCs/>
          <w:sz w:val="24"/>
          <w:szCs w:val="24"/>
        </w:rPr>
        <w:t xml:space="preserve">осях </w:t>
      </w:r>
      <w:r w:rsidR="00B62E27" w:rsidRPr="00C867E1">
        <w:rPr>
          <w:rFonts w:ascii="Arial" w:hAnsi="Arial" w:cs="Arial"/>
          <w:color w:val="FF0000"/>
          <w:sz w:val="24"/>
          <w:szCs w:val="24"/>
        </w:rPr>
        <w:t>__</w:t>
      </w:r>
      <w:r w:rsidR="00B62E27" w:rsidRPr="00C867E1">
        <w:rPr>
          <w:rFonts w:ascii="Arial" w:hAnsi="Arial" w:cs="Arial"/>
          <w:sz w:val="24"/>
          <w:szCs w:val="24"/>
        </w:rPr>
        <w:t>/</w:t>
      </w:r>
      <w:r w:rsidR="00B62E27" w:rsidRPr="00C867E1">
        <w:rPr>
          <w:rFonts w:ascii="Arial" w:hAnsi="Arial" w:cs="Arial"/>
          <w:color w:val="FF0000"/>
          <w:sz w:val="24"/>
          <w:szCs w:val="24"/>
        </w:rPr>
        <w:t>__</w:t>
      </w:r>
      <w:r w:rsidR="00B62E27" w:rsidRPr="00C867E1">
        <w:rPr>
          <w:rFonts w:ascii="Arial" w:hAnsi="Arial" w:cs="Arial"/>
          <w:sz w:val="24"/>
          <w:szCs w:val="24"/>
        </w:rPr>
        <w:t xml:space="preserve"> для </w:t>
      </w:r>
      <w:proofErr w:type="spellStart"/>
      <w:r w:rsidR="00B62E27" w:rsidRPr="00C867E1">
        <w:rPr>
          <w:rFonts w:ascii="Arial" w:hAnsi="Arial" w:cs="Arial"/>
          <w:sz w:val="24"/>
          <w:szCs w:val="24"/>
        </w:rPr>
        <w:t>опирания</w:t>
      </w:r>
      <w:proofErr w:type="spellEnd"/>
      <w:r w:rsidR="00B62E27" w:rsidRPr="00C867E1">
        <w:rPr>
          <w:rFonts w:ascii="Arial" w:hAnsi="Arial" w:cs="Arial"/>
          <w:sz w:val="24"/>
          <w:szCs w:val="24"/>
        </w:rPr>
        <w:t xml:space="preserve"> вышележащих стен выполняется</w:t>
      </w:r>
      <w:r w:rsidR="00546B7C" w:rsidRPr="00C867E1">
        <w:rPr>
          <w:rFonts w:ascii="Arial" w:hAnsi="Arial" w:cs="Arial"/>
          <w:sz w:val="24"/>
          <w:szCs w:val="24"/>
        </w:rPr>
        <w:t xml:space="preserve"> </w:t>
      </w:r>
      <w:r w:rsidR="00754FE1" w:rsidRPr="00C867E1">
        <w:rPr>
          <w:rFonts w:ascii="Arial" w:hAnsi="Arial" w:cs="Arial"/>
          <w:sz w:val="24"/>
          <w:szCs w:val="24"/>
        </w:rPr>
        <w:t>м</w:t>
      </w:r>
      <w:r w:rsidR="00546B7C" w:rsidRPr="00C867E1">
        <w:rPr>
          <w:rFonts w:ascii="Arial" w:hAnsi="Arial" w:cs="Arial"/>
          <w:sz w:val="24"/>
          <w:szCs w:val="24"/>
        </w:rPr>
        <w:t xml:space="preserve">онолитный железобетонный распределительный участок плиты перекрытия толщиной </w:t>
      </w:r>
      <w:r w:rsidR="00546B7C" w:rsidRPr="00C867E1">
        <w:rPr>
          <w:rFonts w:ascii="Arial" w:hAnsi="Arial" w:cs="Arial"/>
          <w:color w:val="FF0000"/>
          <w:sz w:val="24"/>
          <w:szCs w:val="24"/>
        </w:rPr>
        <w:t xml:space="preserve">____ </w:t>
      </w:r>
      <w:r w:rsidR="00546B7C" w:rsidRPr="00C867E1">
        <w:rPr>
          <w:rFonts w:ascii="Arial" w:hAnsi="Arial" w:cs="Arial"/>
          <w:sz w:val="24"/>
          <w:szCs w:val="24"/>
        </w:rPr>
        <w:t>мм</w:t>
      </w:r>
      <w:r w:rsidR="00754FE1" w:rsidRPr="00C867E1">
        <w:rPr>
          <w:rFonts w:ascii="Arial" w:hAnsi="Arial" w:cs="Arial"/>
          <w:sz w:val="24"/>
          <w:szCs w:val="24"/>
        </w:rPr>
        <w:t>,</w:t>
      </w:r>
      <w:r w:rsidR="00546B7C" w:rsidRPr="00C867E1">
        <w:rPr>
          <w:rFonts w:ascii="Arial" w:hAnsi="Arial" w:cs="Arial"/>
          <w:sz w:val="24"/>
          <w:szCs w:val="24"/>
        </w:rPr>
        <w:t xml:space="preserve"> с </w:t>
      </w:r>
      <w:proofErr w:type="spellStart"/>
      <w:r w:rsidR="00546B7C" w:rsidRPr="00C867E1">
        <w:rPr>
          <w:rFonts w:ascii="Arial" w:hAnsi="Arial" w:cs="Arial"/>
          <w:sz w:val="24"/>
          <w:szCs w:val="24"/>
        </w:rPr>
        <w:t>опиранием</w:t>
      </w:r>
      <w:proofErr w:type="spellEnd"/>
      <w:r w:rsidR="00546B7C" w:rsidRPr="00C867E1">
        <w:rPr>
          <w:rFonts w:ascii="Arial" w:hAnsi="Arial" w:cs="Arial"/>
          <w:sz w:val="24"/>
          <w:szCs w:val="24"/>
        </w:rPr>
        <w:t xml:space="preserve"> на монолитные железобетонные стены.</w:t>
      </w:r>
    </w:p>
    <w:p w:rsidR="00356136" w:rsidRPr="00C867E1" w:rsidRDefault="00356136" w:rsidP="00C867E1">
      <w:pPr>
        <w:suppressAutoHyphens/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867E1">
        <w:rPr>
          <w:rFonts w:ascii="Arial" w:hAnsi="Arial" w:cs="Arial"/>
          <w:b/>
          <w:i/>
          <w:sz w:val="24"/>
          <w:szCs w:val="24"/>
        </w:rPr>
        <w:t>Переходные балконы</w:t>
      </w:r>
      <w:r w:rsidRPr="00C867E1">
        <w:rPr>
          <w:rFonts w:ascii="Arial" w:hAnsi="Arial" w:cs="Arial"/>
          <w:sz w:val="24"/>
          <w:szCs w:val="24"/>
        </w:rPr>
        <w:t xml:space="preserve"> - консольного типа в составе плит перекрытий, толщиной 200 мм, класс бетона принят по плитам перекрытия, с максимальным вылетом </w:t>
      </w:r>
      <w:r w:rsidR="00546B7C" w:rsidRPr="00C867E1">
        <w:rPr>
          <w:rFonts w:ascii="Arial" w:hAnsi="Arial" w:cs="Arial"/>
          <w:color w:val="FF0000"/>
          <w:sz w:val="24"/>
          <w:szCs w:val="24"/>
        </w:rPr>
        <w:t>____</w:t>
      </w:r>
      <w:r w:rsidR="00546B7C" w:rsidRPr="00C867E1">
        <w:rPr>
          <w:rFonts w:ascii="Arial" w:hAnsi="Arial" w:cs="Arial"/>
          <w:sz w:val="24"/>
          <w:szCs w:val="24"/>
        </w:rPr>
        <w:t xml:space="preserve"> </w:t>
      </w:r>
      <w:r w:rsidRPr="00C867E1">
        <w:rPr>
          <w:rFonts w:ascii="Arial" w:hAnsi="Arial" w:cs="Arial"/>
          <w:sz w:val="24"/>
          <w:szCs w:val="24"/>
        </w:rPr>
        <w:t>м</w:t>
      </w:r>
      <w:r w:rsidR="00546B7C" w:rsidRPr="00C867E1">
        <w:rPr>
          <w:rFonts w:ascii="Arial" w:hAnsi="Arial" w:cs="Arial"/>
          <w:sz w:val="24"/>
          <w:szCs w:val="24"/>
        </w:rPr>
        <w:t>м</w:t>
      </w:r>
      <w:r w:rsidRPr="00C867E1">
        <w:rPr>
          <w:rFonts w:ascii="Arial" w:hAnsi="Arial" w:cs="Arial"/>
          <w:sz w:val="24"/>
          <w:szCs w:val="24"/>
        </w:rPr>
        <w:t xml:space="preserve">, с </w:t>
      </w:r>
      <w:proofErr w:type="spellStart"/>
      <w:r w:rsidRPr="00C867E1">
        <w:rPr>
          <w:rFonts w:ascii="Arial" w:hAnsi="Arial" w:cs="Arial"/>
          <w:sz w:val="24"/>
          <w:szCs w:val="24"/>
        </w:rPr>
        <w:t>термовкладышами</w:t>
      </w:r>
      <w:proofErr w:type="spellEnd"/>
      <w:r w:rsidRPr="00C867E1">
        <w:rPr>
          <w:rFonts w:ascii="Arial" w:hAnsi="Arial" w:cs="Arial"/>
          <w:sz w:val="24"/>
          <w:szCs w:val="24"/>
        </w:rPr>
        <w:t xml:space="preserve"> размером 600×150 мм с шагом 800 мм. </w:t>
      </w:r>
    </w:p>
    <w:p w:rsidR="00304C80" w:rsidRPr="00C867E1" w:rsidRDefault="00356136" w:rsidP="00C867E1">
      <w:pPr>
        <w:suppressAutoHyphens/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867E1">
        <w:rPr>
          <w:rFonts w:ascii="Arial" w:hAnsi="Arial" w:cs="Arial"/>
          <w:b/>
          <w:i/>
          <w:sz w:val="24"/>
          <w:szCs w:val="24"/>
        </w:rPr>
        <w:t>Ограждения лоджий</w:t>
      </w:r>
      <w:r w:rsidRPr="00C867E1">
        <w:rPr>
          <w:rFonts w:ascii="Arial" w:hAnsi="Arial" w:cs="Arial"/>
          <w:sz w:val="24"/>
          <w:szCs w:val="24"/>
        </w:rPr>
        <w:t xml:space="preserve"> – </w:t>
      </w:r>
      <w:r w:rsidR="0047732B" w:rsidRPr="00C867E1">
        <w:rPr>
          <w:rFonts w:ascii="Arial" w:hAnsi="Arial" w:cs="Arial"/>
          <w:sz w:val="24"/>
          <w:szCs w:val="24"/>
        </w:rPr>
        <w:t>металлические</w:t>
      </w:r>
      <w:r w:rsidR="000B2C1B" w:rsidRPr="00C867E1">
        <w:rPr>
          <w:rFonts w:ascii="Arial" w:hAnsi="Arial" w:cs="Arial"/>
          <w:sz w:val="24"/>
          <w:szCs w:val="24"/>
        </w:rPr>
        <w:t>,</w:t>
      </w:r>
      <w:r w:rsidR="0074543D" w:rsidRPr="00C867E1">
        <w:rPr>
          <w:rFonts w:ascii="Arial" w:hAnsi="Arial" w:cs="Arial"/>
          <w:sz w:val="24"/>
          <w:szCs w:val="24"/>
        </w:rPr>
        <w:t xml:space="preserve"> </w:t>
      </w:r>
      <w:r w:rsidR="0047732B" w:rsidRPr="00C867E1">
        <w:rPr>
          <w:rFonts w:ascii="Arial" w:hAnsi="Arial" w:cs="Arial"/>
          <w:sz w:val="24"/>
          <w:szCs w:val="24"/>
        </w:rPr>
        <w:t xml:space="preserve">полной заводской готовности, с креплением к монолитным </w:t>
      </w:r>
      <w:proofErr w:type="spellStart"/>
      <w:r w:rsidR="0047732B" w:rsidRPr="00C867E1">
        <w:rPr>
          <w:rFonts w:ascii="Arial" w:hAnsi="Arial" w:cs="Arial"/>
          <w:sz w:val="24"/>
          <w:szCs w:val="24"/>
        </w:rPr>
        <w:t>ж.б</w:t>
      </w:r>
      <w:proofErr w:type="spellEnd"/>
      <w:r w:rsidR="0047732B" w:rsidRPr="00C867E1">
        <w:rPr>
          <w:rFonts w:ascii="Arial" w:hAnsi="Arial" w:cs="Arial"/>
          <w:sz w:val="24"/>
          <w:szCs w:val="24"/>
        </w:rPr>
        <w:t xml:space="preserve">. конструкциям на </w:t>
      </w:r>
      <w:proofErr w:type="spellStart"/>
      <w:r w:rsidR="0047732B" w:rsidRPr="00C867E1">
        <w:rPr>
          <w:rFonts w:ascii="Arial" w:hAnsi="Arial" w:cs="Arial"/>
          <w:sz w:val="24"/>
          <w:szCs w:val="24"/>
        </w:rPr>
        <w:t>самоанкерующиеся</w:t>
      </w:r>
      <w:proofErr w:type="spellEnd"/>
      <w:r w:rsidR="0047732B" w:rsidRPr="00C867E1">
        <w:rPr>
          <w:rFonts w:ascii="Arial" w:hAnsi="Arial" w:cs="Arial"/>
          <w:sz w:val="24"/>
          <w:szCs w:val="24"/>
        </w:rPr>
        <w:t xml:space="preserve"> распорные болты по </w:t>
      </w:r>
      <w:proofErr w:type="gramStart"/>
      <w:r w:rsidR="0047732B" w:rsidRPr="00C867E1">
        <w:rPr>
          <w:rFonts w:ascii="Arial" w:hAnsi="Arial" w:cs="Arial"/>
          <w:sz w:val="24"/>
          <w:szCs w:val="24"/>
        </w:rPr>
        <w:t>ГОСТ  28778</w:t>
      </w:r>
      <w:proofErr w:type="gramEnd"/>
      <w:r w:rsidR="0047732B" w:rsidRPr="00C867E1">
        <w:rPr>
          <w:rFonts w:ascii="Arial" w:hAnsi="Arial" w:cs="Arial"/>
          <w:sz w:val="24"/>
          <w:szCs w:val="24"/>
        </w:rPr>
        <w:t>-90.</w:t>
      </w:r>
    </w:p>
    <w:p w:rsidR="00356136" w:rsidRPr="00C867E1" w:rsidRDefault="00356136" w:rsidP="00C867E1">
      <w:pPr>
        <w:suppressAutoHyphens/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Arial" w:hAnsi="Arial" w:cs="Arial"/>
          <w:b/>
          <w:i/>
          <w:sz w:val="24"/>
          <w:szCs w:val="24"/>
        </w:rPr>
      </w:pPr>
      <w:r w:rsidRPr="00C867E1">
        <w:rPr>
          <w:rFonts w:ascii="Arial" w:hAnsi="Arial" w:cs="Arial"/>
          <w:b/>
          <w:i/>
          <w:sz w:val="24"/>
          <w:szCs w:val="24"/>
        </w:rPr>
        <w:t>Плиты покрытия здания:</w:t>
      </w:r>
    </w:p>
    <w:p w:rsidR="00356136" w:rsidRPr="00CE4A21" w:rsidRDefault="00F12B6E" w:rsidP="00CE4A21">
      <w:pPr>
        <w:pStyle w:val="af0"/>
        <w:numPr>
          <w:ilvl w:val="0"/>
          <w:numId w:val="27"/>
        </w:numPr>
        <w:suppressAutoHyphens/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ascii="Arial" w:hAnsi="Arial" w:cs="Arial"/>
          <w:sz w:val="24"/>
          <w:szCs w:val="24"/>
        </w:rPr>
      </w:pPr>
      <w:r w:rsidRPr="00CE4A21">
        <w:rPr>
          <w:rFonts w:ascii="Arial" w:hAnsi="Arial" w:cs="Arial"/>
          <w:sz w:val="24"/>
          <w:szCs w:val="24"/>
        </w:rPr>
        <w:t xml:space="preserve">Плита </w:t>
      </w:r>
      <w:r w:rsidR="00356136" w:rsidRPr="00CE4A21">
        <w:rPr>
          <w:rFonts w:ascii="Arial" w:hAnsi="Arial" w:cs="Arial"/>
          <w:sz w:val="24"/>
          <w:szCs w:val="24"/>
        </w:rPr>
        <w:t xml:space="preserve">покрытия </w:t>
      </w:r>
      <w:r w:rsidR="00E62044" w:rsidRPr="00CE4A21">
        <w:rPr>
          <w:rFonts w:ascii="Arial" w:hAnsi="Arial" w:cs="Arial"/>
          <w:sz w:val="24"/>
          <w:szCs w:val="24"/>
        </w:rPr>
        <w:t xml:space="preserve">жилого дома </w:t>
      </w:r>
      <w:r w:rsidR="00AE0E2B" w:rsidRPr="00CE4A21">
        <w:rPr>
          <w:rFonts w:ascii="Arial" w:hAnsi="Arial" w:cs="Arial"/>
          <w:sz w:val="24"/>
          <w:szCs w:val="24"/>
        </w:rPr>
        <w:t>–</w:t>
      </w:r>
      <w:r w:rsidR="00356136" w:rsidRPr="00CE4A21">
        <w:rPr>
          <w:rFonts w:ascii="Arial" w:hAnsi="Arial" w:cs="Arial"/>
          <w:sz w:val="24"/>
          <w:szCs w:val="24"/>
        </w:rPr>
        <w:t xml:space="preserve"> монолитн</w:t>
      </w:r>
      <w:r w:rsidRPr="00CE4A21">
        <w:rPr>
          <w:rFonts w:ascii="Arial" w:hAnsi="Arial" w:cs="Arial"/>
          <w:sz w:val="24"/>
          <w:szCs w:val="24"/>
        </w:rPr>
        <w:t>ая</w:t>
      </w:r>
      <w:r w:rsidR="00AE0E2B" w:rsidRPr="00CE4A21">
        <w:rPr>
          <w:rFonts w:ascii="Arial" w:hAnsi="Arial" w:cs="Arial"/>
          <w:sz w:val="24"/>
          <w:szCs w:val="24"/>
        </w:rPr>
        <w:t>,</w:t>
      </w:r>
      <w:r w:rsidR="00356136" w:rsidRPr="00CE4A21">
        <w:rPr>
          <w:rFonts w:ascii="Arial" w:hAnsi="Arial" w:cs="Arial"/>
          <w:sz w:val="24"/>
          <w:szCs w:val="24"/>
        </w:rPr>
        <w:t xml:space="preserve"> железобетонн</w:t>
      </w:r>
      <w:r w:rsidRPr="00CE4A21">
        <w:rPr>
          <w:rFonts w:ascii="Arial" w:hAnsi="Arial" w:cs="Arial"/>
          <w:sz w:val="24"/>
          <w:szCs w:val="24"/>
        </w:rPr>
        <w:t>ая</w:t>
      </w:r>
      <w:r w:rsidR="00AE0E2B" w:rsidRPr="00CE4A21">
        <w:rPr>
          <w:rFonts w:ascii="Arial" w:hAnsi="Arial" w:cs="Arial"/>
          <w:sz w:val="24"/>
          <w:szCs w:val="24"/>
        </w:rPr>
        <w:t>,</w:t>
      </w:r>
      <w:r w:rsidR="00356136" w:rsidRPr="00CE4A21">
        <w:rPr>
          <w:rFonts w:ascii="Arial" w:hAnsi="Arial" w:cs="Arial"/>
          <w:sz w:val="24"/>
          <w:szCs w:val="24"/>
        </w:rPr>
        <w:t xml:space="preserve"> толщиной 200 мм </w:t>
      </w:r>
      <w:r w:rsidR="002F59FB" w:rsidRPr="00CE4A21">
        <w:rPr>
          <w:rFonts w:ascii="Arial" w:hAnsi="Arial" w:cs="Arial"/>
          <w:sz w:val="24"/>
          <w:szCs w:val="24"/>
        </w:rPr>
        <w:t xml:space="preserve">с максимальным пролетом </w:t>
      </w:r>
      <w:r w:rsidRPr="00CE4A21">
        <w:rPr>
          <w:rFonts w:ascii="Arial" w:hAnsi="Arial" w:cs="Arial"/>
          <w:color w:val="FF0000"/>
          <w:sz w:val="24"/>
          <w:szCs w:val="24"/>
        </w:rPr>
        <w:t>____</w:t>
      </w:r>
      <w:r w:rsidRPr="00CE4A21">
        <w:rPr>
          <w:rFonts w:ascii="Arial" w:hAnsi="Arial" w:cs="Arial"/>
          <w:sz w:val="24"/>
          <w:szCs w:val="24"/>
        </w:rPr>
        <w:t xml:space="preserve"> </w:t>
      </w:r>
      <w:r w:rsidR="002F59FB" w:rsidRPr="00CE4A21">
        <w:rPr>
          <w:rFonts w:ascii="Arial" w:hAnsi="Arial" w:cs="Arial"/>
          <w:sz w:val="24"/>
          <w:szCs w:val="24"/>
        </w:rPr>
        <w:t xml:space="preserve">мм </w:t>
      </w:r>
      <w:r w:rsidR="00356136" w:rsidRPr="00CE4A21">
        <w:rPr>
          <w:rFonts w:ascii="Arial" w:hAnsi="Arial" w:cs="Arial"/>
          <w:sz w:val="24"/>
          <w:szCs w:val="24"/>
        </w:rPr>
        <w:t>из бетона класса В25</w:t>
      </w:r>
      <w:r w:rsidR="00024545" w:rsidRPr="00CE4A21">
        <w:rPr>
          <w:rFonts w:ascii="Arial" w:hAnsi="Arial" w:cs="Arial"/>
          <w:sz w:val="24"/>
          <w:szCs w:val="24"/>
        </w:rPr>
        <w:t xml:space="preserve">, </w:t>
      </w:r>
      <w:r w:rsidR="00024545" w:rsidRPr="00CE4A21">
        <w:rPr>
          <w:rFonts w:ascii="Arial" w:eastAsia="Times New Roman" w:hAnsi="Arial" w:cs="Arial"/>
          <w:sz w:val="24"/>
          <w:szCs w:val="24"/>
          <w:lang w:val="en-US" w:eastAsia="ru-RU"/>
        </w:rPr>
        <w:t>F</w:t>
      </w:r>
      <w:r w:rsidR="00024545" w:rsidRPr="00CE4A21">
        <w:rPr>
          <w:rFonts w:ascii="Arial" w:eastAsia="Times New Roman" w:hAnsi="Arial" w:cs="Arial"/>
          <w:sz w:val="24"/>
          <w:szCs w:val="24"/>
          <w:lang w:eastAsia="ru-RU"/>
        </w:rPr>
        <w:t>100</w:t>
      </w:r>
      <w:r w:rsidR="00356136" w:rsidRPr="00CE4A21">
        <w:rPr>
          <w:rFonts w:ascii="Arial" w:hAnsi="Arial" w:cs="Arial"/>
          <w:sz w:val="24"/>
          <w:szCs w:val="24"/>
        </w:rPr>
        <w:t xml:space="preserve"> (ГОСТ 26633-2015).</w:t>
      </w:r>
    </w:p>
    <w:p w:rsidR="00356136" w:rsidRPr="00CE4A21" w:rsidRDefault="00356136" w:rsidP="00CE4A21">
      <w:pPr>
        <w:pStyle w:val="af0"/>
        <w:numPr>
          <w:ilvl w:val="0"/>
          <w:numId w:val="27"/>
        </w:numPr>
        <w:suppressAutoHyphens/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ascii="Arial" w:hAnsi="Arial" w:cs="Arial"/>
          <w:sz w:val="24"/>
          <w:szCs w:val="24"/>
        </w:rPr>
      </w:pPr>
      <w:r w:rsidRPr="00CE4A21">
        <w:rPr>
          <w:rFonts w:ascii="Arial" w:hAnsi="Arial" w:cs="Arial"/>
          <w:sz w:val="24"/>
          <w:szCs w:val="24"/>
        </w:rPr>
        <w:t>Плит</w:t>
      </w:r>
      <w:r w:rsidR="00F12B6E" w:rsidRPr="00CE4A21">
        <w:rPr>
          <w:rFonts w:ascii="Arial" w:hAnsi="Arial" w:cs="Arial"/>
          <w:sz w:val="24"/>
          <w:szCs w:val="24"/>
        </w:rPr>
        <w:t>а</w:t>
      </w:r>
      <w:r w:rsidRPr="00CE4A21">
        <w:rPr>
          <w:rFonts w:ascii="Arial" w:hAnsi="Arial" w:cs="Arial"/>
          <w:sz w:val="24"/>
          <w:szCs w:val="24"/>
        </w:rPr>
        <w:t xml:space="preserve"> покрытия лестнично-лифтовых узлов </w:t>
      </w:r>
      <w:r w:rsidR="0047732B" w:rsidRPr="00CE4A21">
        <w:rPr>
          <w:rFonts w:ascii="Arial" w:hAnsi="Arial" w:cs="Arial"/>
          <w:sz w:val="24"/>
          <w:szCs w:val="24"/>
        </w:rPr>
        <w:t xml:space="preserve">на </w:t>
      </w:r>
      <w:proofErr w:type="spellStart"/>
      <w:r w:rsidR="0047732B" w:rsidRPr="00CE4A21">
        <w:rPr>
          <w:rFonts w:ascii="Arial" w:hAnsi="Arial" w:cs="Arial"/>
          <w:sz w:val="24"/>
          <w:szCs w:val="24"/>
        </w:rPr>
        <w:t>отм</w:t>
      </w:r>
      <w:proofErr w:type="spellEnd"/>
      <w:r w:rsidR="0047732B" w:rsidRPr="00CE4A21">
        <w:rPr>
          <w:rFonts w:ascii="Arial" w:hAnsi="Arial" w:cs="Arial"/>
          <w:sz w:val="24"/>
          <w:szCs w:val="24"/>
        </w:rPr>
        <w:t>. +</w:t>
      </w:r>
      <w:r w:rsidR="00F12B6E" w:rsidRPr="00CE4A21">
        <w:rPr>
          <w:rFonts w:ascii="Arial" w:hAnsi="Arial" w:cs="Arial"/>
          <w:color w:val="FF0000"/>
          <w:sz w:val="24"/>
          <w:szCs w:val="24"/>
        </w:rPr>
        <w:t>_____</w:t>
      </w:r>
      <w:r w:rsidR="00F12B6E" w:rsidRPr="00CE4A21">
        <w:rPr>
          <w:rFonts w:ascii="Arial" w:hAnsi="Arial" w:cs="Arial"/>
          <w:sz w:val="24"/>
          <w:szCs w:val="24"/>
        </w:rPr>
        <w:t xml:space="preserve"> - монолитная</w:t>
      </w:r>
      <w:r w:rsidR="00AE0E2B" w:rsidRPr="00CE4A21">
        <w:rPr>
          <w:rFonts w:ascii="Arial" w:hAnsi="Arial" w:cs="Arial"/>
          <w:sz w:val="24"/>
          <w:szCs w:val="24"/>
        </w:rPr>
        <w:t>,</w:t>
      </w:r>
      <w:r w:rsidRPr="00CE4A21">
        <w:rPr>
          <w:rFonts w:ascii="Arial" w:hAnsi="Arial" w:cs="Arial"/>
          <w:sz w:val="24"/>
          <w:szCs w:val="24"/>
        </w:rPr>
        <w:t xml:space="preserve"> железобетонн</w:t>
      </w:r>
      <w:r w:rsidR="00F12B6E" w:rsidRPr="00CE4A21">
        <w:rPr>
          <w:rFonts w:ascii="Arial" w:hAnsi="Arial" w:cs="Arial"/>
          <w:sz w:val="24"/>
          <w:szCs w:val="24"/>
        </w:rPr>
        <w:t>ая</w:t>
      </w:r>
      <w:r w:rsidR="00AE0E2B" w:rsidRPr="00CE4A21">
        <w:rPr>
          <w:rFonts w:ascii="Arial" w:hAnsi="Arial" w:cs="Arial"/>
          <w:sz w:val="24"/>
          <w:szCs w:val="24"/>
        </w:rPr>
        <w:t>,</w:t>
      </w:r>
      <w:r w:rsidRPr="00CE4A21">
        <w:rPr>
          <w:rFonts w:ascii="Arial" w:hAnsi="Arial" w:cs="Arial"/>
          <w:sz w:val="24"/>
          <w:szCs w:val="24"/>
        </w:rPr>
        <w:t xml:space="preserve"> толщиной </w:t>
      </w:r>
      <w:r w:rsidR="00F12B6E" w:rsidRPr="00CE4A21">
        <w:rPr>
          <w:rFonts w:ascii="Arial" w:hAnsi="Arial" w:cs="Arial"/>
          <w:sz w:val="24"/>
          <w:szCs w:val="24"/>
        </w:rPr>
        <w:t>20</w:t>
      </w:r>
      <w:r w:rsidRPr="00CE4A21">
        <w:rPr>
          <w:rFonts w:ascii="Arial" w:hAnsi="Arial" w:cs="Arial"/>
          <w:sz w:val="24"/>
          <w:szCs w:val="24"/>
        </w:rPr>
        <w:t>0 мм</w:t>
      </w:r>
      <w:r w:rsidR="00AE0E2B" w:rsidRPr="00CE4A21">
        <w:rPr>
          <w:rFonts w:ascii="Arial" w:hAnsi="Arial" w:cs="Arial"/>
          <w:sz w:val="24"/>
          <w:szCs w:val="24"/>
        </w:rPr>
        <w:t>,</w:t>
      </w:r>
      <w:r w:rsidRPr="00CE4A21">
        <w:rPr>
          <w:rFonts w:ascii="Arial" w:hAnsi="Arial" w:cs="Arial"/>
          <w:sz w:val="24"/>
          <w:szCs w:val="24"/>
        </w:rPr>
        <w:t xml:space="preserve"> </w:t>
      </w:r>
      <w:r w:rsidR="002C510E" w:rsidRPr="00CE4A21">
        <w:rPr>
          <w:rFonts w:ascii="Arial" w:hAnsi="Arial" w:cs="Arial"/>
          <w:sz w:val="24"/>
          <w:szCs w:val="24"/>
        </w:rPr>
        <w:t xml:space="preserve">с максимальным пролетом </w:t>
      </w:r>
      <w:r w:rsidR="00F12B6E" w:rsidRPr="00CE4A21">
        <w:rPr>
          <w:rFonts w:ascii="Arial" w:hAnsi="Arial" w:cs="Arial"/>
          <w:color w:val="FF0000"/>
          <w:sz w:val="24"/>
          <w:szCs w:val="24"/>
        </w:rPr>
        <w:t>____</w:t>
      </w:r>
      <w:r w:rsidR="00F12B6E" w:rsidRPr="00CE4A21">
        <w:rPr>
          <w:rFonts w:ascii="Arial" w:hAnsi="Arial" w:cs="Arial"/>
          <w:sz w:val="24"/>
          <w:szCs w:val="24"/>
        </w:rPr>
        <w:t xml:space="preserve"> </w:t>
      </w:r>
      <w:r w:rsidR="002C510E" w:rsidRPr="00CE4A21">
        <w:rPr>
          <w:rFonts w:ascii="Arial" w:hAnsi="Arial" w:cs="Arial"/>
          <w:sz w:val="24"/>
          <w:szCs w:val="24"/>
        </w:rPr>
        <w:t>мм</w:t>
      </w:r>
      <w:r w:rsidR="00AE0E2B" w:rsidRPr="00CE4A21">
        <w:rPr>
          <w:rFonts w:ascii="Arial" w:hAnsi="Arial" w:cs="Arial"/>
          <w:sz w:val="24"/>
          <w:szCs w:val="24"/>
        </w:rPr>
        <w:t>,</w:t>
      </w:r>
      <w:r w:rsidR="002C510E" w:rsidRPr="00CE4A21">
        <w:rPr>
          <w:rFonts w:ascii="Arial" w:hAnsi="Arial" w:cs="Arial"/>
          <w:sz w:val="24"/>
          <w:szCs w:val="24"/>
        </w:rPr>
        <w:t xml:space="preserve"> </w:t>
      </w:r>
      <w:r w:rsidRPr="00CE4A21">
        <w:rPr>
          <w:rFonts w:ascii="Arial" w:hAnsi="Arial" w:cs="Arial"/>
          <w:sz w:val="24"/>
          <w:szCs w:val="24"/>
        </w:rPr>
        <w:t>из бетона класса В25</w:t>
      </w:r>
      <w:r w:rsidR="00024545" w:rsidRPr="00CE4A21">
        <w:rPr>
          <w:rFonts w:ascii="Arial" w:hAnsi="Arial" w:cs="Arial"/>
          <w:sz w:val="24"/>
          <w:szCs w:val="24"/>
        </w:rPr>
        <w:t>,</w:t>
      </w:r>
      <w:r w:rsidR="00024545" w:rsidRPr="00CE4A2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24545" w:rsidRPr="00CE4A21">
        <w:rPr>
          <w:rFonts w:ascii="Arial" w:eastAsia="Times New Roman" w:hAnsi="Arial" w:cs="Arial"/>
          <w:sz w:val="24"/>
          <w:szCs w:val="24"/>
          <w:lang w:val="en-US" w:eastAsia="ru-RU"/>
        </w:rPr>
        <w:t>F</w:t>
      </w:r>
      <w:r w:rsidR="00024545" w:rsidRPr="00CE4A21">
        <w:rPr>
          <w:rFonts w:ascii="Arial" w:eastAsia="Times New Roman" w:hAnsi="Arial" w:cs="Arial"/>
          <w:sz w:val="24"/>
          <w:szCs w:val="24"/>
          <w:lang w:eastAsia="ru-RU"/>
        </w:rPr>
        <w:t>100</w:t>
      </w:r>
      <w:r w:rsidRPr="00CE4A21">
        <w:rPr>
          <w:rFonts w:ascii="Arial" w:hAnsi="Arial" w:cs="Arial"/>
          <w:sz w:val="24"/>
          <w:szCs w:val="24"/>
        </w:rPr>
        <w:t xml:space="preserve"> (ГОСТ 26633-2015).</w:t>
      </w:r>
    </w:p>
    <w:p w:rsidR="00234C16" w:rsidRPr="00C867E1" w:rsidRDefault="00234C16" w:rsidP="00C867E1">
      <w:pPr>
        <w:suppressAutoHyphens/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Arial" w:hAnsi="Arial" w:cs="Arial"/>
          <w:b/>
          <w:i/>
          <w:sz w:val="24"/>
          <w:szCs w:val="24"/>
        </w:rPr>
      </w:pPr>
      <w:r w:rsidRPr="00C867E1">
        <w:rPr>
          <w:rFonts w:ascii="Arial" w:hAnsi="Arial" w:cs="Arial"/>
          <w:b/>
          <w:i/>
          <w:sz w:val="24"/>
          <w:szCs w:val="24"/>
        </w:rPr>
        <w:t>Состав кровли</w:t>
      </w:r>
      <w:r w:rsidR="00AF6DF1" w:rsidRPr="00C867E1">
        <w:rPr>
          <w:rFonts w:ascii="Arial" w:hAnsi="Arial" w:cs="Arial"/>
          <w:b/>
          <w:i/>
          <w:color w:val="FF0000"/>
          <w:sz w:val="24"/>
          <w:szCs w:val="24"/>
        </w:rPr>
        <w:t>*</w:t>
      </w:r>
      <w:r w:rsidRPr="00C867E1">
        <w:rPr>
          <w:rFonts w:ascii="Arial" w:hAnsi="Arial" w:cs="Arial"/>
          <w:b/>
          <w:i/>
          <w:sz w:val="24"/>
          <w:szCs w:val="24"/>
        </w:rPr>
        <w:t>:</w:t>
      </w:r>
    </w:p>
    <w:p w:rsidR="00234C16" w:rsidRPr="00C867E1" w:rsidRDefault="00234C16" w:rsidP="00C867E1">
      <w:pPr>
        <w:suppressAutoHyphens/>
        <w:autoSpaceDE w:val="0"/>
        <w:autoSpaceDN w:val="0"/>
        <w:adjustRightInd w:val="0"/>
        <w:spacing w:before="120" w:after="120" w:line="240" w:lineRule="auto"/>
        <w:ind w:firstLine="709"/>
        <w:rPr>
          <w:rFonts w:ascii="Arial" w:hAnsi="Arial" w:cs="Arial"/>
          <w:b/>
          <w:i/>
          <w:sz w:val="24"/>
          <w:szCs w:val="24"/>
        </w:rPr>
      </w:pPr>
      <w:r w:rsidRPr="00C867E1">
        <w:rPr>
          <w:rFonts w:ascii="Arial" w:hAnsi="Arial" w:cs="Arial"/>
          <w:b/>
          <w:i/>
          <w:sz w:val="24"/>
          <w:szCs w:val="24"/>
        </w:rPr>
        <w:t>Конструкция кровель</w:t>
      </w:r>
      <w:r w:rsidR="00C73ADB" w:rsidRPr="00C867E1">
        <w:rPr>
          <w:rFonts w:ascii="Arial" w:hAnsi="Arial" w:cs="Arial"/>
          <w:b/>
          <w:i/>
          <w:sz w:val="24"/>
          <w:szCs w:val="24"/>
        </w:rPr>
        <w:t>ного покрытия (основная кровля</w:t>
      </w:r>
      <w:proofErr w:type="gramStart"/>
      <w:r w:rsidR="00C73ADB" w:rsidRPr="00C867E1">
        <w:rPr>
          <w:rFonts w:ascii="Arial" w:hAnsi="Arial" w:cs="Arial"/>
          <w:b/>
          <w:i/>
          <w:sz w:val="24"/>
          <w:szCs w:val="24"/>
        </w:rPr>
        <w:t>)</w:t>
      </w:r>
      <w:r w:rsidRPr="00C867E1">
        <w:rPr>
          <w:rFonts w:ascii="Arial" w:hAnsi="Arial" w:cs="Arial"/>
          <w:b/>
          <w:i/>
          <w:sz w:val="24"/>
          <w:szCs w:val="24"/>
        </w:rPr>
        <w:t xml:space="preserve"> </w:t>
      </w:r>
      <w:r w:rsidR="00C73ADB" w:rsidRPr="00C867E1">
        <w:rPr>
          <w:rFonts w:ascii="Arial" w:hAnsi="Arial" w:cs="Arial"/>
          <w:b/>
          <w:i/>
          <w:sz w:val="24"/>
          <w:szCs w:val="24"/>
        </w:rPr>
        <w:t>:</w:t>
      </w:r>
      <w:proofErr w:type="gramEnd"/>
    </w:p>
    <w:p w:rsidR="002A72C1" w:rsidRPr="00CE4A21" w:rsidRDefault="00607412" w:rsidP="00CE4A21">
      <w:pPr>
        <w:pStyle w:val="af0"/>
        <w:numPr>
          <w:ilvl w:val="0"/>
          <w:numId w:val="26"/>
        </w:numPr>
        <w:suppressAutoHyphens/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ascii="Arial" w:hAnsi="Arial" w:cs="Arial"/>
          <w:sz w:val="24"/>
          <w:szCs w:val="24"/>
        </w:rPr>
      </w:pPr>
      <w:r w:rsidRPr="00CE4A21">
        <w:rPr>
          <w:rFonts w:ascii="Arial" w:hAnsi="Arial" w:cs="Arial"/>
          <w:sz w:val="24"/>
          <w:szCs w:val="24"/>
        </w:rPr>
        <w:t xml:space="preserve">Гидроизоляция 2-ой слой </w:t>
      </w:r>
      <w:proofErr w:type="spellStart"/>
      <w:r w:rsidRPr="00CE4A21">
        <w:rPr>
          <w:rFonts w:ascii="Arial" w:hAnsi="Arial" w:cs="Arial"/>
          <w:sz w:val="24"/>
          <w:szCs w:val="24"/>
        </w:rPr>
        <w:t>Технониколь</w:t>
      </w:r>
      <w:proofErr w:type="spellEnd"/>
      <w:r w:rsidRPr="00CE4A21">
        <w:rPr>
          <w:rFonts w:ascii="Arial" w:hAnsi="Arial" w:cs="Arial"/>
          <w:sz w:val="24"/>
          <w:szCs w:val="24"/>
        </w:rPr>
        <w:t xml:space="preserve"> - </w:t>
      </w:r>
      <w:proofErr w:type="spellStart"/>
      <w:r w:rsidRPr="00CE4A21">
        <w:rPr>
          <w:rFonts w:ascii="Arial" w:hAnsi="Arial" w:cs="Arial"/>
          <w:sz w:val="24"/>
          <w:szCs w:val="24"/>
        </w:rPr>
        <w:t>Унифлекс</w:t>
      </w:r>
      <w:proofErr w:type="spellEnd"/>
      <w:r w:rsidRPr="00CE4A21">
        <w:rPr>
          <w:rFonts w:ascii="Arial" w:hAnsi="Arial" w:cs="Arial"/>
          <w:sz w:val="24"/>
          <w:szCs w:val="24"/>
        </w:rPr>
        <w:t xml:space="preserve"> ЭКП</w:t>
      </w:r>
      <w:r w:rsidR="002A72C1" w:rsidRPr="00CE4A21">
        <w:rPr>
          <w:rFonts w:ascii="Arial" w:hAnsi="Arial" w:cs="Arial"/>
          <w:sz w:val="24"/>
          <w:szCs w:val="24"/>
        </w:rPr>
        <w:t>, масса 1 м²≥4,5 кг, теплостойкость ≥90°С</w:t>
      </w:r>
      <w:r w:rsidRPr="00CE4A21">
        <w:rPr>
          <w:rFonts w:ascii="Arial" w:hAnsi="Arial" w:cs="Arial"/>
          <w:sz w:val="24"/>
          <w:szCs w:val="24"/>
        </w:rPr>
        <w:t xml:space="preserve"> </w:t>
      </w:r>
      <w:r w:rsidR="00B151FD" w:rsidRPr="00CE4A21">
        <w:rPr>
          <w:rFonts w:ascii="Arial" w:hAnsi="Arial" w:cs="Arial"/>
          <w:iCs/>
          <w:sz w:val="24"/>
          <w:szCs w:val="24"/>
        </w:rPr>
        <w:t xml:space="preserve">(или </w:t>
      </w:r>
      <w:proofErr w:type="gramStart"/>
      <w:r w:rsidR="00B151FD" w:rsidRPr="00CE4A21">
        <w:rPr>
          <w:rFonts w:ascii="Arial" w:hAnsi="Arial" w:cs="Arial"/>
          <w:iCs/>
          <w:sz w:val="24"/>
          <w:szCs w:val="24"/>
        </w:rPr>
        <w:t>аналог)</w:t>
      </w:r>
      <w:r w:rsidRPr="00CE4A21">
        <w:rPr>
          <w:rFonts w:ascii="Arial" w:hAnsi="Arial" w:cs="Arial"/>
          <w:sz w:val="24"/>
          <w:szCs w:val="24"/>
        </w:rPr>
        <w:t xml:space="preserve">   </w:t>
      </w:r>
      <w:proofErr w:type="gramEnd"/>
      <w:r w:rsidRPr="00CE4A21">
        <w:rPr>
          <w:rFonts w:ascii="Arial" w:hAnsi="Arial" w:cs="Arial"/>
          <w:sz w:val="24"/>
          <w:szCs w:val="24"/>
        </w:rPr>
        <w:t xml:space="preserve">                                       </w:t>
      </w:r>
      <w:r w:rsidR="00B151FD" w:rsidRPr="00CE4A21">
        <w:rPr>
          <w:rFonts w:ascii="Arial" w:hAnsi="Arial" w:cs="Arial"/>
          <w:sz w:val="24"/>
          <w:szCs w:val="24"/>
        </w:rPr>
        <w:t xml:space="preserve">   </w:t>
      </w:r>
      <w:r w:rsidRPr="00CE4A21">
        <w:rPr>
          <w:rFonts w:ascii="Arial" w:hAnsi="Arial" w:cs="Arial"/>
          <w:sz w:val="24"/>
          <w:szCs w:val="24"/>
        </w:rPr>
        <w:t xml:space="preserve">      </w:t>
      </w:r>
      <w:r w:rsidR="00754FE1" w:rsidRPr="00CE4A21">
        <w:rPr>
          <w:rFonts w:ascii="Arial" w:hAnsi="Arial" w:cs="Arial"/>
          <w:sz w:val="24"/>
          <w:szCs w:val="24"/>
        </w:rPr>
        <w:t xml:space="preserve">  </w:t>
      </w:r>
      <w:r w:rsidRPr="00CE4A21">
        <w:rPr>
          <w:rFonts w:ascii="Arial" w:hAnsi="Arial" w:cs="Arial"/>
          <w:sz w:val="24"/>
          <w:szCs w:val="24"/>
        </w:rPr>
        <w:t xml:space="preserve"> </w:t>
      </w:r>
      <w:r w:rsidR="000B2C1B" w:rsidRPr="00CE4A21">
        <w:rPr>
          <w:rFonts w:ascii="Arial" w:hAnsi="Arial" w:cs="Arial"/>
          <w:sz w:val="24"/>
          <w:szCs w:val="24"/>
        </w:rPr>
        <w:t xml:space="preserve">  </w:t>
      </w:r>
      <w:r w:rsidRPr="00CE4A21">
        <w:rPr>
          <w:rFonts w:ascii="Arial" w:hAnsi="Arial" w:cs="Arial"/>
          <w:sz w:val="24"/>
          <w:szCs w:val="24"/>
        </w:rPr>
        <w:t xml:space="preserve">   - 4,2 мм</w:t>
      </w:r>
    </w:p>
    <w:p w:rsidR="002A72C1" w:rsidRPr="00CE4A21" w:rsidRDefault="00607412" w:rsidP="00CE4A21">
      <w:pPr>
        <w:pStyle w:val="af0"/>
        <w:numPr>
          <w:ilvl w:val="0"/>
          <w:numId w:val="26"/>
        </w:numPr>
        <w:suppressAutoHyphens/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ascii="Arial" w:hAnsi="Arial" w:cs="Arial"/>
          <w:sz w:val="24"/>
          <w:szCs w:val="24"/>
        </w:rPr>
      </w:pPr>
      <w:r w:rsidRPr="00CE4A21">
        <w:rPr>
          <w:rFonts w:ascii="Arial" w:hAnsi="Arial" w:cs="Arial"/>
          <w:sz w:val="24"/>
          <w:szCs w:val="24"/>
        </w:rPr>
        <w:t xml:space="preserve">Гидроизоляция 1-ый слой </w:t>
      </w:r>
      <w:proofErr w:type="spellStart"/>
      <w:r w:rsidRPr="00CE4A21">
        <w:rPr>
          <w:rFonts w:ascii="Arial" w:hAnsi="Arial" w:cs="Arial"/>
          <w:sz w:val="24"/>
          <w:szCs w:val="24"/>
        </w:rPr>
        <w:t>Технониколь</w:t>
      </w:r>
      <w:proofErr w:type="spellEnd"/>
      <w:r w:rsidRPr="00CE4A21">
        <w:rPr>
          <w:rFonts w:ascii="Arial" w:hAnsi="Arial" w:cs="Arial"/>
          <w:sz w:val="24"/>
          <w:szCs w:val="24"/>
        </w:rPr>
        <w:t xml:space="preserve"> - </w:t>
      </w:r>
      <w:proofErr w:type="spellStart"/>
      <w:r w:rsidRPr="00CE4A21">
        <w:rPr>
          <w:rFonts w:ascii="Arial" w:hAnsi="Arial" w:cs="Arial"/>
          <w:sz w:val="24"/>
          <w:szCs w:val="24"/>
        </w:rPr>
        <w:t>Унифлекс</w:t>
      </w:r>
      <w:proofErr w:type="spellEnd"/>
      <w:r w:rsidRPr="00CE4A21">
        <w:rPr>
          <w:rFonts w:ascii="Arial" w:hAnsi="Arial" w:cs="Arial"/>
          <w:sz w:val="24"/>
          <w:szCs w:val="24"/>
        </w:rPr>
        <w:t xml:space="preserve"> ВЕНТ ЭПВ</w:t>
      </w:r>
      <w:r w:rsidR="002A72C1" w:rsidRPr="00CE4A21">
        <w:rPr>
          <w:rFonts w:ascii="Arial" w:hAnsi="Arial" w:cs="Arial"/>
          <w:sz w:val="24"/>
          <w:szCs w:val="24"/>
        </w:rPr>
        <w:t>, масса 1 м²≥4 кг, теплостойкость ≥90°С</w:t>
      </w:r>
      <w:r w:rsidRPr="00CE4A21">
        <w:rPr>
          <w:rFonts w:ascii="Arial" w:hAnsi="Arial" w:cs="Arial"/>
          <w:sz w:val="24"/>
          <w:szCs w:val="24"/>
        </w:rPr>
        <w:t xml:space="preserve"> </w:t>
      </w:r>
      <w:r w:rsidR="00B151FD" w:rsidRPr="00CE4A21">
        <w:rPr>
          <w:rFonts w:ascii="Arial" w:hAnsi="Arial" w:cs="Arial"/>
          <w:iCs/>
          <w:sz w:val="24"/>
          <w:szCs w:val="24"/>
        </w:rPr>
        <w:t xml:space="preserve">(или </w:t>
      </w:r>
      <w:proofErr w:type="gramStart"/>
      <w:r w:rsidR="00B151FD" w:rsidRPr="00CE4A21">
        <w:rPr>
          <w:rFonts w:ascii="Arial" w:hAnsi="Arial" w:cs="Arial"/>
          <w:iCs/>
          <w:sz w:val="24"/>
          <w:szCs w:val="24"/>
        </w:rPr>
        <w:t>аналог)</w:t>
      </w:r>
      <w:r w:rsidRPr="00CE4A21">
        <w:rPr>
          <w:rFonts w:ascii="Arial" w:hAnsi="Arial" w:cs="Arial"/>
          <w:sz w:val="24"/>
          <w:szCs w:val="24"/>
        </w:rPr>
        <w:t xml:space="preserve">   </w:t>
      </w:r>
      <w:proofErr w:type="gramEnd"/>
      <w:r w:rsidRPr="00CE4A21">
        <w:rPr>
          <w:rFonts w:ascii="Arial" w:hAnsi="Arial" w:cs="Arial"/>
          <w:sz w:val="24"/>
          <w:szCs w:val="24"/>
        </w:rPr>
        <w:t xml:space="preserve">                                             </w:t>
      </w:r>
      <w:r w:rsidR="000B2C1B" w:rsidRPr="00CE4A21">
        <w:rPr>
          <w:rFonts w:ascii="Arial" w:hAnsi="Arial" w:cs="Arial"/>
          <w:sz w:val="24"/>
          <w:szCs w:val="24"/>
        </w:rPr>
        <w:t xml:space="preserve"> </w:t>
      </w:r>
      <w:r w:rsidR="00754FE1" w:rsidRPr="00CE4A21">
        <w:rPr>
          <w:rFonts w:ascii="Arial" w:hAnsi="Arial" w:cs="Arial"/>
          <w:sz w:val="24"/>
          <w:szCs w:val="24"/>
        </w:rPr>
        <w:t xml:space="preserve"> </w:t>
      </w:r>
      <w:r w:rsidR="000B2C1B" w:rsidRPr="00CE4A21">
        <w:rPr>
          <w:rFonts w:ascii="Arial" w:hAnsi="Arial" w:cs="Arial"/>
          <w:sz w:val="24"/>
          <w:szCs w:val="24"/>
        </w:rPr>
        <w:t xml:space="preserve"> </w:t>
      </w:r>
      <w:r w:rsidR="00754FE1" w:rsidRPr="00CE4A21">
        <w:rPr>
          <w:rFonts w:ascii="Arial" w:hAnsi="Arial" w:cs="Arial"/>
          <w:sz w:val="24"/>
          <w:szCs w:val="24"/>
        </w:rPr>
        <w:t xml:space="preserve"> </w:t>
      </w:r>
      <w:r w:rsidRPr="00CE4A21">
        <w:rPr>
          <w:rFonts w:ascii="Arial" w:hAnsi="Arial" w:cs="Arial"/>
          <w:sz w:val="24"/>
          <w:szCs w:val="24"/>
        </w:rPr>
        <w:t xml:space="preserve"> - 4,3 мм</w:t>
      </w:r>
    </w:p>
    <w:p w:rsidR="002A72C1" w:rsidRPr="00CE4A21" w:rsidRDefault="002A72C1" w:rsidP="00CE4A21">
      <w:pPr>
        <w:pStyle w:val="af0"/>
        <w:numPr>
          <w:ilvl w:val="0"/>
          <w:numId w:val="26"/>
        </w:numPr>
        <w:suppressAutoHyphens/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ascii="Arial" w:hAnsi="Arial" w:cs="Arial"/>
          <w:sz w:val="24"/>
          <w:szCs w:val="24"/>
        </w:rPr>
      </w:pPr>
      <w:proofErr w:type="spellStart"/>
      <w:r w:rsidRPr="00CE4A21">
        <w:rPr>
          <w:rFonts w:ascii="Arial" w:hAnsi="Arial" w:cs="Arial"/>
          <w:sz w:val="24"/>
          <w:szCs w:val="24"/>
        </w:rPr>
        <w:t>Праймер</w:t>
      </w:r>
      <w:proofErr w:type="spellEnd"/>
      <w:r w:rsidRPr="00CE4A21">
        <w:rPr>
          <w:rFonts w:ascii="Arial" w:hAnsi="Arial" w:cs="Arial"/>
          <w:sz w:val="24"/>
          <w:szCs w:val="24"/>
        </w:rPr>
        <w:t xml:space="preserve"> битумный </w:t>
      </w:r>
      <w:proofErr w:type="spellStart"/>
      <w:r w:rsidRPr="00CE4A21">
        <w:rPr>
          <w:rFonts w:ascii="Arial" w:hAnsi="Arial" w:cs="Arial"/>
          <w:sz w:val="24"/>
          <w:szCs w:val="24"/>
        </w:rPr>
        <w:t>Технониколь</w:t>
      </w:r>
      <w:proofErr w:type="spellEnd"/>
      <w:r w:rsidRPr="00CE4A21">
        <w:rPr>
          <w:rFonts w:ascii="Arial" w:hAnsi="Arial" w:cs="Arial"/>
          <w:sz w:val="24"/>
          <w:szCs w:val="24"/>
        </w:rPr>
        <w:t xml:space="preserve"> №1</w:t>
      </w:r>
      <w:r w:rsidR="00607412" w:rsidRPr="00CE4A21">
        <w:rPr>
          <w:rFonts w:ascii="Arial" w:hAnsi="Arial" w:cs="Arial"/>
          <w:sz w:val="24"/>
          <w:szCs w:val="24"/>
        </w:rPr>
        <w:t xml:space="preserve"> </w:t>
      </w:r>
      <w:r w:rsidR="00B151FD" w:rsidRPr="00CE4A21">
        <w:rPr>
          <w:rFonts w:ascii="Arial" w:hAnsi="Arial" w:cs="Arial"/>
          <w:iCs/>
          <w:sz w:val="24"/>
          <w:szCs w:val="24"/>
        </w:rPr>
        <w:t xml:space="preserve">(или </w:t>
      </w:r>
      <w:proofErr w:type="gramStart"/>
      <w:r w:rsidR="00B151FD" w:rsidRPr="00CE4A21">
        <w:rPr>
          <w:rFonts w:ascii="Arial" w:hAnsi="Arial" w:cs="Arial"/>
          <w:iCs/>
          <w:sz w:val="24"/>
          <w:szCs w:val="24"/>
        </w:rPr>
        <w:t>аналог)</w:t>
      </w:r>
      <w:r w:rsidR="00607412" w:rsidRPr="00CE4A21">
        <w:rPr>
          <w:rFonts w:ascii="Arial" w:hAnsi="Arial" w:cs="Arial"/>
          <w:sz w:val="24"/>
          <w:szCs w:val="24"/>
        </w:rPr>
        <w:t xml:space="preserve">   </w:t>
      </w:r>
      <w:proofErr w:type="gramEnd"/>
      <w:r w:rsidR="00607412" w:rsidRPr="00CE4A21">
        <w:rPr>
          <w:rFonts w:ascii="Arial" w:hAnsi="Arial" w:cs="Arial"/>
          <w:sz w:val="24"/>
          <w:szCs w:val="24"/>
        </w:rPr>
        <w:t xml:space="preserve">                       </w:t>
      </w:r>
      <w:r w:rsidR="000B2C1B" w:rsidRPr="00CE4A21">
        <w:rPr>
          <w:rFonts w:ascii="Arial" w:hAnsi="Arial" w:cs="Arial"/>
          <w:sz w:val="24"/>
          <w:szCs w:val="24"/>
        </w:rPr>
        <w:t xml:space="preserve">  </w:t>
      </w:r>
      <w:r w:rsidR="00754FE1" w:rsidRPr="00CE4A21">
        <w:rPr>
          <w:rFonts w:ascii="Arial" w:hAnsi="Arial" w:cs="Arial"/>
          <w:sz w:val="24"/>
          <w:szCs w:val="24"/>
        </w:rPr>
        <w:t xml:space="preserve"> </w:t>
      </w:r>
      <w:r w:rsidR="000B2C1B" w:rsidRPr="00CE4A21">
        <w:rPr>
          <w:rFonts w:ascii="Arial" w:hAnsi="Arial" w:cs="Arial"/>
          <w:sz w:val="24"/>
          <w:szCs w:val="24"/>
        </w:rPr>
        <w:t xml:space="preserve">  </w:t>
      </w:r>
      <w:r w:rsidR="00754FE1" w:rsidRPr="00CE4A21">
        <w:rPr>
          <w:rFonts w:ascii="Arial" w:hAnsi="Arial" w:cs="Arial"/>
          <w:sz w:val="24"/>
          <w:szCs w:val="24"/>
        </w:rPr>
        <w:t xml:space="preserve"> </w:t>
      </w:r>
      <w:r w:rsidR="00B151FD" w:rsidRPr="00CE4A21">
        <w:rPr>
          <w:rFonts w:ascii="Arial" w:hAnsi="Arial" w:cs="Arial"/>
          <w:sz w:val="24"/>
          <w:szCs w:val="24"/>
        </w:rPr>
        <w:t xml:space="preserve"> </w:t>
      </w:r>
      <w:r w:rsidR="00607412" w:rsidRPr="00CE4A21">
        <w:rPr>
          <w:rFonts w:ascii="Arial" w:hAnsi="Arial" w:cs="Arial"/>
          <w:sz w:val="24"/>
          <w:szCs w:val="24"/>
        </w:rPr>
        <w:t xml:space="preserve">  - 1 слой</w:t>
      </w:r>
    </w:p>
    <w:p w:rsidR="002A72C1" w:rsidRPr="00CE4A21" w:rsidRDefault="002A72C1" w:rsidP="00CE4A21">
      <w:pPr>
        <w:pStyle w:val="af0"/>
        <w:numPr>
          <w:ilvl w:val="0"/>
          <w:numId w:val="26"/>
        </w:numPr>
        <w:suppressAutoHyphens/>
        <w:autoSpaceDE w:val="0"/>
        <w:autoSpaceDN w:val="0"/>
        <w:adjustRightInd w:val="0"/>
        <w:spacing w:before="120" w:after="120" w:line="240" w:lineRule="auto"/>
        <w:ind w:left="709"/>
        <w:rPr>
          <w:rFonts w:ascii="Arial" w:hAnsi="Arial" w:cs="Arial"/>
          <w:sz w:val="24"/>
          <w:szCs w:val="24"/>
        </w:rPr>
      </w:pPr>
      <w:r w:rsidRPr="00CE4A21">
        <w:rPr>
          <w:rFonts w:ascii="Arial" w:hAnsi="Arial" w:cs="Arial"/>
          <w:sz w:val="24"/>
          <w:szCs w:val="24"/>
        </w:rPr>
        <w:t>Цементно-песчаная стяжка М200, армированная сеткой 5Вр1 с ячейкой 100х100</w:t>
      </w:r>
      <w:r w:rsidR="002D6C68" w:rsidRPr="00CE4A21">
        <w:rPr>
          <w:rFonts w:ascii="Arial" w:hAnsi="Arial" w:cs="Arial"/>
          <w:sz w:val="24"/>
          <w:szCs w:val="24"/>
        </w:rPr>
        <w:t xml:space="preserve">                      </w:t>
      </w:r>
      <w:r w:rsidR="00607412" w:rsidRPr="00CE4A21">
        <w:rPr>
          <w:rFonts w:ascii="Arial" w:hAnsi="Arial" w:cs="Arial"/>
          <w:sz w:val="24"/>
          <w:szCs w:val="24"/>
        </w:rPr>
        <w:t xml:space="preserve">                                    </w:t>
      </w:r>
      <w:r w:rsidR="00B151FD" w:rsidRPr="00CE4A21">
        <w:rPr>
          <w:rFonts w:ascii="Arial" w:hAnsi="Arial" w:cs="Arial"/>
          <w:sz w:val="24"/>
          <w:szCs w:val="24"/>
        </w:rPr>
        <w:t xml:space="preserve">             </w:t>
      </w:r>
      <w:r w:rsidR="00607412" w:rsidRPr="00CE4A21">
        <w:rPr>
          <w:rFonts w:ascii="Arial" w:hAnsi="Arial" w:cs="Arial"/>
          <w:sz w:val="24"/>
          <w:szCs w:val="24"/>
        </w:rPr>
        <w:t xml:space="preserve">                         </w:t>
      </w:r>
      <w:r w:rsidR="000B2C1B" w:rsidRPr="00CE4A21">
        <w:rPr>
          <w:rFonts w:ascii="Arial" w:hAnsi="Arial" w:cs="Arial"/>
          <w:sz w:val="24"/>
          <w:szCs w:val="24"/>
        </w:rPr>
        <w:t xml:space="preserve"> </w:t>
      </w:r>
      <w:r w:rsidR="00754FE1" w:rsidRPr="00CE4A21">
        <w:rPr>
          <w:rFonts w:ascii="Arial" w:hAnsi="Arial" w:cs="Arial"/>
          <w:sz w:val="24"/>
          <w:szCs w:val="24"/>
        </w:rPr>
        <w:t xml:space="preserve">  </w:t>
      </w:r>
      <w:r w:rsidR="00607412" w:rsidRPr="00CE4A21">
        <w:rPr>
          <w:rFonts w:ascii="Arial" w:hAnsi="Arial" w:cs="Arial"/>
          <w:sz w:val="24"/>
          <w:szCs w:val="24"/>
        </w:rPr>
        <w:t xml:space="preserve">    - 40 мм</w:t>
      </w:r>
    </w:p>
    <w:p w:rsidR="002A72C1" w:rsidRPr="00CE4A21" w:rsidRDefault="00607412" w:rsidP="00CE4A21">
      <w:pPr>
        <w:pStyle w:val="af0"/>
        <w:numPr>
          <w:ilvl w:val="0"/>
          <w:numId w:val="26"/>
        </w:numPr>
        <w:suppressAutoHyphens/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ascii="Arial" w:hAnsi="Arial" w:cs="Arial"/>
          <w:sz w:val="24"/>
          <w:szCs w:val="24"/>
        </w:rPr>
      </w:pPr>
      <w:r w:rsidRPr="00CE4A21">
        <w:rPr>
          <w:rFonts w:ascii="Arial" w:hAnsi="Arial" w:cs="Arial"/>
          <w:sz w:val="24"/>
          <w:szCs w:val="24"/>
        </w:rPr>
        <w:t xml:space="preserve">Полиэтиленовая пленка </w:t>
      </w:r>
      <w:proofErr w:type="spellStart"/>
      <w:r w:rsidRPr="00CE4A21">
        <w:rPr>
          <w:rFonts w:ascii="Arial" w:hAnsi="Arial" w:cs="Arial"/>
          <w:sz w:val="24"/>
          <w:szCs w:val="24"/>
        </w:rPr>
        <w:t>Технониколь</w:t>
      </w:r>
      <w:proofErr w:type="spellEnd"/>
      <w:r w:rsidR="002A72C1" w:rsidRPr="00CE4A21">
        <w:rPr>
          <w:rFonts w:ascii="Arial" w:hAnsi="Arial" w:cs="Arial"/>
          <w:sz w:val="24"/>
          <w:szCs w:val="24"/>
        </w:rPr>
        <w:t xml:space="preserve"> 200 </w:t>
      </w:r>
      <w:proofErr w:type="spellStart"/>
      <w:r w:rsidR="002A72C1" w:rsidRPr="00CE4A21">
        <w:rPr>
          <w:rFonts w:ascii="Arial" w:hAnsi="Arial" w:cs="Arial"/>
          <w:sz w:val="24"/>
          <w:szCs w:val="24"/>
        </w:rPr>
        <w:t>мкр</w:t>
      </w:r>
      <w:proofErr w:type="spellEnd"/>
      <w:r w:rsidRPr="00CE4A21">
        <w:rPr>
          <w:rFonts w:ascii="Arial" w:hAnsi="Arial" w:cs="Arial"/>
          <w:sz w:val="24"/>
          <w:szCs w:val="24"/>
        </w:rPr>
        <w:t xml:space="preserve"> </w:t>
      </w:r>
      <w:r w:rsidR="00B151FD" w:rsidRPr="00CE4A21">
        <w:rPr>
          <w:rFonts w:ascii="Arial" w:hAnsi="Arial" w:cs="Arial"/>
          <w:iCs/>
          <w:sz w:val="24"/>
          <w:szCs w:val="24"/>
        </w:rPr>
        <w:t xml:space="preserve">(или </w:t>
      </w:r>
      <w:proofErr w:type="gramStart"/>
      <w:r w:rsidR="00B151FD" w:rsidRPr="00CE4A21">
        <w:rPr>
          <w:rFonts w:ascii="Arial" w:hAnsi="Arial" w:cs="Arial"/>
          <w:iCs/>
          <w:sz w:val="24"/>
          <w:szCs w:val="24"/>
        </w:rPr>
        <w:t>аналог)</w:t>
      </w:r>
      <w:r w:rsidRPr="00CE4A21">
        <w:rPr>
          <w:rFonts w:ascii="Arial" w:hAnsi="Arial" w:cs="Arial"/>
          <w:sz w:val="24"/>
          <w:szCs w:val="24"/>
        </w:rPr>
        <w:t xml:space="preserve">   </w:t>
      </w:r>
      <w:proofErr w:type="gramEnd"/>
      <w:r w:rsidRPr="00CE4A21">
        <w:rPr>
          <w:rFonts w:ascii="Arial" w:hAnsi="Arial" w:cs="Arial"/>
          <w:sz w:val="24"/>
          <w:szCs w:val="24"/>
        </w:rPr>
        <w:t xml:space="preserve">       </w:t>
      </w:r>
      <w:r w:rsidR="000B2C1B" w:rsidRPr="00CE4A21">
        <w:rPr>
          <w:rFonts w:ascii="Arial" w:hAnsi="Arial" w:cs="Arial"/>
          <w:sz w:val="24"/>
          <w:szCs w:val="24"/>
        </w:rPr>
        <w:t xml:space="preserve">   </w:t>
      </w:r>
      <w:r w:rsidR="00754FE1" w:rsidRPr="00CE4A21">
        <w:rPr>
          <w:rFonts w:ascii="Arial" w:hAnsi="Arial" w:cs="Arial"/>
          <w:sz w:val="24"/>
          <w:szCs w:val="24"/>
        </w:rPr>
        <w:t xml:space="preserve">  </w:t>
      </w:r>
      <w:r w:rsidR="00B151FD" w:rsidRPr="00CE4A21">
        <w:rPr>
          <w:rFonts w:ascii="Arial" w:hAnsi="Arial" w:cs="Arial"/>
          <w:sz w:val="24"/>
          <w:szCs w:val="24"/>
        </w:rPr>
        <w:t xml:space="preserve">   </w:t>
      </w:r>
      <w:r w:rsidRPr="00CE4A21">
        <w:rPr>
          <w:rFonts w:ascii="Arial" w:hAnsi="Arial" w:cs="Arial"/>
          <w:sz w:val="24"/>
          <w:szCs w:val="24"/>
        </w:rPr>
        <w:t xml:space="preserve">  - 1 слой</w:t>
      </w:r>
    </w:p>
    <w:p w:rsidR="002A72C1" w:rsidRPr="00CE4A21" w:rsidRDefault="002A72C1" w:rsidP="00CE4A21">
      <w:pPr>
        <w:pStyle w:val="af0"/>
        <w:numPr>
          <w:ilvl w:val="0"/>
          <w:numId w:val="26"/>
        </w:numPr>
        <w:suppressAutoHyphens/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ascii="Arial" w:hAnsi="Arial" w:cs="Arial"/>
          <w:sz w:val="24"/>
          <w:szCs w:val="24"/>
        </w:rPr>
      </w:pPr>
      <w:r w:rsidRPr="00CE4A21">
        <w:rPr>
          <w:rFonts w:ascii="Arial" w:hAnsi="Arial" w:cs="Arial"/>
          <w:sz w:val="24"/>
          <w:szCs w:val="24"/>
        </w:rPr>
        <w:t xml:space="preserve">Керамзитовый гравий </w:t>
      </w:r>
      <w:r w:rsidR="00607412" w:rsidRPr="00CE4A21">
        <w:rPr>
          <w:rFonts w:ascii="Arial" w:hAnsi="Arial" w:cs="Arial"/>
          <w:sz w:val="24"/>
          <w:szCs w:val="24"/>
        </w:rPr>
        <w:t xml:space="preserve">фр. 10-20 мм, П25, М250, </w:t>
      </w:r>
      <w:proofErr w:type="gramStart"/>
      <w:r w:rsidR="00607412" w:rsidRPr="00CE4A21">
        <w:rPr>
          <w:rFonts w:ascii="Arial" w:hAnsi="Arial" w:cs="Arial"/>
          <w:sz w:val="24"/>
          <w:szCs w:val="24"/>
        </w:rPr>
        <w:t>пропитанный  цементным</w:t>
      </w:r>
      <w:proofErr w:type="gramEnd"/>
      <w:r w:rsidRPr="00CE4A21">
        <w:rPr>
          <w:rFonts w:ascii="Arial" w:hAnsi="Arial" w:cs="Arial"/>
          <w:sz w:val="24"/>
          <w:szCs w:val="24"/>
        </w:rPr>
        <w:t xml:space="preserve"> </w:t>
      </w:r>
      <w:r w:rsidR="002D6C68" w:rsidRPr="00CE4A21">
        <w:rPr>
          <w:rFonts w:ascii="Arial" w:hAnsi="Arial" w:cs="Arial"/>
          <w:sz w:val="24"/>
          <w:szCs w:val="24"/>
        </w:rPr>
        <w:t xml:space="preserve">молочком                      </w:t>
      </w:r>
      <w:r w:rsidR="00607412" w:rsidRPr="00CE4A21">
        <w:rPr>
          <w:rFonts w:ascii="Arial" w:hAnsi="Arial" w:cs="Arial"/>
          <w:sz w:val="24"/>
          <w:szCs w:val="24"/>
        </w:rPr>
        <w:t xml:space="preserve">                                                                </w:t>
      </w:r>
      <w:r w:rsidR="00BE6767" w:rsidRPr="00CE4A21">
        <w:rPr>
          <w:rFonts w:ascii="Arial" w:hAnsi="Arial" w:cs="Arial"/>
          <w:sz w:val="24"/>
          <w:szCs w:val="24"/>
        </w:rPr>
        <w:t xml:space="preserve">  </w:t>
      </w:r>
      <w:r w:rsidR="00607412" w:rsidRPr="00CE4A21">
        <w:rPr>
          <w:rFonts w:ascii="Arial" w:hAnsi="Arial" w:cs="Arial"/>
          <w:sz w:val="24"/>
          <w:szCs w:val="24"/>
        </w:rPr>
        <w:t xml:space="preserve">         </w:t>
      </w:r>
      <w:r w:rsidR="00754FE1" w:rsidRPr="00CE4A21">
        <w:rPr>
          <w:rFonts w:ascii="Arial" w:hAnsi="Arial" w:cs="Arial"/>
          <w:sz w:val="24"/>
          <w:szCs w:val="24"/>
        </w:rPr>
        <w:t xml:space="preserve"> </w:t>
      </w:r>
      <w:r w:rsidR="000B2C1B" w:rsidRPr="00CE4A21">
        <w:rPr>
          <w:rFonts w:ascii="Arial" w:hAnsi="Arial" w:cs="Arial"/>
          <w:sz w:val="24"/>
          <w:szCs w:val="24"/>
        </w:rPr>
        <w:t xml:space="preserve">  </w:t>
      </w:r>
      <w:r w:rsidR="00754FE1" w:rsidRPr="00CE4A21">
        <w:rPr>
          <w:rFonts w:ascii="Arial" w:hAnsi="Arial" w:cs="Arial"/>
          <w:sz w:val="24"/>
          <w:szCs w:val="24"/>
        </w:rPr>
        <w:t xml:space="preserve"> </w:t>
      </w:r>
      <w:r w:rsidR="00607412" w:rsidRPr="00CE4A21">
        <w:rPr>
          <w:rFonts w:ascii="Arial" w:hAnsi="Arial" w:cs="Arial"/>
          <w:sz w:val="24"/>
          <w:szCs w:val="24"/>
        </w:rPr>
        <w:t xml:space="preserve">  - </w:t>
      </w:r>
      <w:r w:rsidR="00607412" w:rsidRPr="00CE4A21">
        <w:rPr>
          <w:rFonts w:ascii="Arial" w:hAnsi="Arial" w:cs="Arial"/>
          <w:color w:val="FF0000"/>
          <w:sz w:val="24"/>
          <w:szCs w:val="24"/>
        </w:rPr>
        <w:t xml:space="preserve">__ </w:t>
      </w:r>
      <w:r w:rsidR="00460A1D" w:rsidRPr="00CE4A21">
        <w:rPr>
          <w:rFonts w:ascii="Arial" w:hAnsi="Arial" w:cs="Arial"/>
          <w:sz w:val="24"/>
          <w:szCs w:val="24"/>
        </w:rPr>
        <w:t>мм</w:t>
      </w:r>
    </w:p>
    <w:p w:rsidR="002A72C1" w:rsidRPr="00CE4A21" w:rsidRDefault="002A72C1" w:rsidP="00CE4A21">
      <w:pPr>
        <w:pStyle w:val="af0"/>
        <w:numPr>
          <w:ilvl w:val="0"/>
          <w:numId w:val="26"/>
        </w:numPr>
        <w:suppressAutoHyphens/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ascii="Arial" w:hAnsi="Arial" w:cs="Arial"/>
          <w:sz w:val="24"/>
          <w:szCs w:val="24"/>
        </w:rPr>
      </w:pPr>
      <w:r w:rsidRPr="00CE4A21">
        <w:rPr>
          <w:rFonts w:ascii="Arial" w:hAnsi="Arial" w:cs="Arial"/>
          <w:sz w:val="24"/>
          <w:szCs w:val="24"/>
        </w:rPr>
        <w:t>Пол</w:t>
      </w:r>
      <w:r w:rsidR="00607412" w:rsidRPr="00CE4A21">
        <w:rPr>
          <w:rFonts w:ascii="Arial" w:hAnsi="Arial" w:cs="Arial"/>
          <w:sz w:val="24"/>
          <w:szCs w:val="24"/>
        </w:rPr>
        <w:t xml:space="preserve">иэтиленовая пленка </w:t>
      </w:r>
      <w:proofErr w:type="spellStart"/>
      <w:r w:rsidR="00607412" w:rsidRPr="00CE4A21">
        <w:rPr>
          <w:rFonts w:ascii="Arial" w:hAnsi="Arial" w:cs="Arial"/>
          <w:sz w:val="24"/>
          <w:szCs w:val="24"/>
        </w:rPr>
        <w:t>Технониколь</w:t>
      </w:r>
      <w:proofErr w:type="spellEnd"/>
      <w:r w:rsidRPr="00CE4A21">
        <w:rPr>
          <w:rFonts w:ascii="Arial" w:hAnsi="Arial" w:cs="Arial"/>
          <w:sz w:val="24"/>
          <w:szCs w:val="24"/>
        </w:rPr>
        <w:t xml:space="preserve"> 200 </w:t>
      </w:r>
      <w:proofErr w:type="spellStart"/>
      <w:r w:rsidRPr="00CE4A21">
        <w:rPr>
          <w:rFonts w:ascii="Arial" w:hAnsi="Arial" w:cs="Arial"/>
          <w:sz w:val="24"/>
          <w:szCs w:val="24"/>
        </w:rPr>
        <w:t>мкр</w:t>
      </w:r>
      <w:proofErr w:type="spellEnd"/>
      <w:r w:rsidR="00607412" w:rsidRPr="00CE4A21">
        <w:rPr>
          <w:rFonts w:ascii="Arial" w:hAnsi="Arial" w:cs="Arial"/>
          <w:sz w:val="24"/>
          <w:szCs w:val="24"/>
        </w:rPr>
        <w:t xml:space="preserve"> </w:t>
      </w:r>
      <w:r w:rsidR="00BE6767" w:rsidRPr="00CE4A21">
        <w:rPr>
          <w:rFonts w:ascii="Arial" w:hAnsi="Arial" w:cs="Arial"/>
          <w:iCs/>
          <w:sz w:val="24"/>
          <w:szCs w:val="24"/>
        </w:rPr>
        <w:t xml:space="preserve">(или </w:t>
      </w:r>
      <w:proofErr w:type="gramStart"/>
      <w:r w:rsidR="00BE6767" w:rsidRPr="00CE4A21">
        <w:rPr>
          <w:rFonts w:ascii="Arial" w:hAnsi="Arial" w:cs="Arial"/>
          <w:iCs/>
          <w:sz w:val="24"/>
          <w:szCs w:val="24"/>
        </w:rPr>
        <w:t>аналог)</w:t>
      </w:r>
      <w:r w:rsidR="00607412" w:rsidRPr="00CE4A21">
        <w:rPr>
          <w:rFonts w:ascii="Arial" w:hAnsi="Arial" w:cs="Arial"/>
          <w:sz w:val="24"/>
          <w:szCs w:val="24"/>
        </w:rPr>
        <w:t xml:space="preserve">   </w:t>
      </w:r>
      <w:proofErr w:type="gramEnd"/>
      <w:r w:rsidR="00607412" w:rsidRPr="00CE4A21">
        <w:rPr>
          <w:rFonts w:ascii="Arial" w:hAnsi="Arial" w:cs="Arial"/>
          <w:sz w:val="24"/>
          <w:szCs w:val="24"/>
        </w:rPr>
        <w:t xml:space="preserve">          </w:t>
      </w:r>
      <w:r w:rsidR="000B2C1B" w:rsidRPr="00CE4A21">
        <w:rPr>
          <w:rFonts w:ascii="Arial" w:hAnsi="Arial" w:cs="Arial"/>
          <w:sz w:val="24"/>
          <w:szCs w:val="24"/>
        </w:rPr>
        <w:t xml:space="preserve">    </w:t>
      </w:r>
      <w:r w:rsidR="00754FE1" w:rsidRPr="00CE4A21">
        <w:rPr>
          <w:rFonts w:ascii="Arial" w:hAnsi="Arial" w:cs="Arial"/>
          <w:sz w:val="24"/>
          <w:szCs w:val="24"/>
        </w:rPr>
        <w:t xml:space="preserve">  </w:t>
      </w:r>
      <w:r w:rsidR="00607412" w:rsidRPr="00CE4A21">
        <w:rPr>
          <w:rFonts w:ascii="Arial" w:hAnsi="Arial" w:cs="Arial"/>
          <w:sz w:val="24"/>
          <w:szCs w:val="24"/>
        </w:rPr>
        <w:t xml:space="preserve"> - 1 слой</w:t>
      </w:r>
    </w:p>
    <w:p w:rsidR="002A72C1" w:rsidRPr="00CE4A21" w:rsidRDefault="00607412" w:rsidP="00CE4A21">
      <w:pPr>
        <w:pStyle w:val="af0"/>
        <w:numPr>
          <w:ilvl w:val="0"/>
          <w:numId w:val="26"/>
        </w:numPr>
        <w:suppressAutoHyphens/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ascii="Arial" w:hAnsi="Arial" w:cs="Arial"/>
          <w:sz w:val="24"/>
          <w:szCs w:val="24"/>
        </w:rPr>
      </w:pPr>
      <w:proofErr w:type="spellStart"/>
      <w:r w:rsidRPr="00CE4A21">
        <w:rPr>
          <w:rFonts w:ascii="Arial" w:hAnsi="Arial" w:cs="Arial"/>
          <w:sz w:val="24"/>
          <w:szCs w:val="24"/>
        </w:rPr>
        <w:t>Минераловатный</w:t>
      </w:r>
      <w:proofErr w:type="spellEnd"/>
      <w:r w:rsidRPr="00CE4A21">
        <w:rPr>
          <w:rFonts w:ascii="Arial" w:hAnsi="Arial" w:cs="Arial"/>
          <w:sz w:val="24"/>
          <w:szCs w:val="24"/>
        </w:rPr>
        <w:t xml:space="preserve"> утеплитель </w:t>
      </w:r>
      <w:proofErr w:type="spellStart"/>
      <w:r w:rsidRPr="00CE4A21">
        <w:rPr>
          <w:rFonts w:ascii="Arial" w:hAnsi="Arial" w:cs="Arial"/>
          <w:sz w:val="24"/>
          <w:szCs w:val="24"/>
        </w:rPr>
        <w:t>Технониколь</w:t>
      </w:r>
      <w:proofErr w:type="spellEnd"/>
      <w:r w:rsidRPr="00CE4A21">
        <w:rPr>
          <w:rFonts w:ascii="Arial" w:hAnsi="Arial" w:cs="Arial"/>
          <w:sz w:val="24"/>
          <w:szCs w:val="24"/>
        </w:rPr>
        <w:t xml:space="preserve"> - ТЕХНОРУФ В ЭКСТРА</w:t>
      </w:r>
      <w:r w:rsidR="002A72C1" w:rsidRPr="00CE4A21">
        <w:rPr>
          <w:rFonts w:ascii="Arial" w:hAnsi="Arial" w:cs="Arial"/>
          <w:sz w:val="24"/>
          <w:szCs w:val="24"/>
        </w:rPr>
        <w:t>, ρ=155-185 кг/м³, предел прочности на сжатие не менее 65 кПа, λ=0,043 Вт/</w:t>
      </w:r>
      <w:proofErr w:type="spellStart"/>
      <w:r w:rsidR="002A72C1" w:rsidRPr="00CE4A21">
        <w:rPr>
          <w:rFonts w:ascii="Arial" w:hAnsi="Arial" w:cs="Arial"/>
          <w:sz w:val="24"/>
          <w:szCs w:val="24"/>
        </w:rPr>
        <w:t>м°С</w:t>
      </w:r>
      <w:proofErr w:type="spellEnd"/>
      <w:r w:rsidRPr="00CE4A21">
        <w:rPr>
          <w:rFonts w:ascii="Arial" w:hAnsi="Arial" w:cs="Arial"/>
          <w:sz w:val="24"/>
          <w:szCs w:val="24"/>
        </w:rPr>
        <w:t xml:space="preserve"> </w:t>
      </w:r>
      <w:r w:rsidR="002D6C68" w:rsidRPr="00CE4A21">
        <w:rPr>
          <w:rFonts w:ascii="Arial" w:hAnsi="Arial" w:cs="Arial"/>
          <w:sz w:val="24"/>
          <w:szCs w:val="24"/>
        </w:rPr>
        <w:t xml:space="preserve">(или </w:t>
      </w:r>
      <w:proofErr w:type="gramStart"/>
      <w:r w:rsidR="002D6C68" w:rsidRPr="00CE4A21">
        <w:rPr>
          <w:rFonts w:ascii="Arial" w:hAnsi="Arial" w:cs="Arial"/>
          <w:sz w:val="24"/>
          <w:szCs w:val="24"/>
        </w:rPr>
        <w:t xml:space="preserve">аналог) </w:t>
      </w:r>
      <w:r w:rsidRPr="00CE4A21">
        <w:rPr>
          <w:rFonts w:ascii="Arial" w:hAnsi="Arial" w:cs="Arial"/>
          <w:sz w:val="24"/>
          <w:szCs w:val="24"/>
        </w:rPr>
        <w:t xml:space="preserve"> </w:t>
      </w:r>
      <w:r w:rsidR="00754FE1" w:rsidRPr="00CE4A21">
        <w:rPr>
          <w:rFonts w:ascii="Arial" w:hAnsi="Arial" w:cs="Arial"/>
          <w:sz w:val="24"/>
          <w:szCs w:val="24"/>
        </w:rPr>
        <w:t xml:space="preserve"> </w:t>
      </w:r>
      <w:proofErr w:type="gramEnd"/>
      <w:r w:rsidR="00754FE1" w:rsidRPr="00CE4A21">
        <w:rPr>
          <w:rFonts w:ascii="Arial" w:hAnsi="Arial" w:cs="Arial"/>
          <w:sz w:val="24"/>
          <w:szCs w:val="24"/>
        </w:rPr>
        <w:t xml:space="preserve"> </w:t>
      </w:r>
      <w:r w:rsidRPr="00CE4A21">
        <w:rPr>
          <w:rFonts w:ascii="Arial" w:hAnsi="Arial" w:cs="Arial"/>
          <w:sz w:val="24"/>
          <w:szCs w:val="24"/>
        </w:rPr>
        <w:t xml:space="preserve">  </w:t>
      </w:r>
      <w:r w:rsidR="000B2C1B" w:rsidRPr="00CE4A21">
        <w:rPr>
          <w:rFonts w:ascii="Arial" w:hAnsi="Arial" w:cs="Arial"/>
          <w:sz w:val="24"/>
          <w:szCs w:val="24"/>
        </w:rPr>
        <w:t xml:space="preserve">     </w:t>
      </w:r>
      <w:r w:rsidR="002D6C68" w:rsidRPr="00CE4A21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</w:t>
      </w:r>
      <w:r w:rsidR="000B2C1B" w:rsidRPr="00CE4A21">
        <w:rPr>
          <w:rFonts w:ascii="Arial" w:hAnsi="Arial" w:cs="Arial"/>
          <w:sz w:val="24"/>
          <w:szCs w:val="24"/>
        </w:rPr>
        <w:t xml:space="preserve">   </w:t>
      </w:r>
      <w:r w:rsidRPr="00CE4A21">
        <w:rPr>
          <w:rFonts w:ascii="Arial" w:hAnsi="Arial" w:cs="Arial"/>
          <w:sz w:val="24"/>
          <w:szCs w:val="24"/>
        </w:rPr>
        <w:t>- 40 мм</w:t>
      </w:r>
    </w:p>
    <w:p w:rsidR="002A72C1" w:rsidRPr="00CE4A21" w:rsidRDefault="002A72C1" w:rsidP="00CE4A21">
      <w:pPr>
        <w:pStyle w:val="af0"/>
        <w:numPr>
          <w:ilvl w:val="0"/>
          <w:numId w:val="26"/>
        </w:numPr>
        <w:suppressAutoHyphens/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ascii="Arial" w:hAnsi="Arial" w:cs="Arial"/>
          <w:sz w:val="24"/>
          <w:szCs w:val="24"/>
        </w:rPr>
      </w:pPr>
      <w:proofErr w:type="spellStart"/>
      <w:r w:rsidRPr="00CE4A21">
        <w:rPr>
          <w:rFonts w:ascii="Arial" w:hAnsi="Arial" w:cs="Arial"/>
          <w:sz w:val="24"/>
          <w:szCs w:val="24"/>
        </w:rPr>
        <w:t>Молниеприемная</w:t>
      </w:r>
      <w:proofErr w:type="spellEnd"/>
      <w:r w:rsidRPr="00CE4A21">
        <w:rPr>
          <w:rFonts w:ascii="Arial" w:hAnsi="Arial" w:cs="Arial"/>
          <w:sz w:val="24"/>
          <w:szCs w:val="24"/>
        </w:rPr>
        <w:t xml:space="preserve"> сетка</w:t>
      </w:r>
    </w:p>
    <w:p w:rsidR="002A72C1" w:rsidRPr="00CE4A21" w:rsidRDefault="00607412" w:rsidP="00CE4A21">
      <w:pPr>
        <w:pStyle w:val="af0"/>
        <w:numPr>
          <w:ilvl w:val="0"/>
          <w:numId w:val="26"/>
        </w:numPr>
        <w:suppressAutoHyphens/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ascii="Arial" w:hAnsi="Arial" w:cs="Arial"/>
          <w:iCs/>
          <w:sz w:val="24"/>
          <w:szCs w:val="24"/>
        </w:rPr>
      </w:pPr>
      <w:proofErr w:type="spellStart"/>
      <w:r w:rsidRPr="00CE4A21">
        <w:rPr>
          <w:rFonts w:ascii="Arial" w:hAnsi="Arial" w:cs="Arial"/>
          <w:sz w:val="24"/>
          <w:szCs w:val="24"/>
        </w:rPr>
        <w:lastRenderedPageBreak/>
        <w:t>Минераловатный</w:t>
      </w:r>
      <w:proofErr w:type="spellEnd"/>
      <w:r w:rsidRPr="00CE4A21">
        <w:rPr>
          <w:rFonts w:ascii="Arial" w:hAnsi="Arial" w:cs="Arial"/>
          <w:sz w:val="24"/>
          <w:szCs w:val="24"/>
        </w:rPr>
        <w:t xml:space="preserve"> утеплитель </w:t>
      </w:r>
      <w:proofErr w:type="spellStart"/>
      <w:r w:rsidRPr="00CE4A21">
        <w:rPr>
          <w:rFonts w:ascii="Arial" w:hAnsi="Arial" w:cs="Arial"/>
          <w:sz w:val="24"/>
          <w:szCs w:val="24"/>
        </w:rPr>
        <w:t>Технониколь</w:t>
      </w:r>
      <w:proofErr w:type="spellEnd"/>
      <w:r w:rsidRPr="00CE4A21">
        <w:rPr>
          <w:rFonts w:ascii="Arial" w:hAnsi="Arial" w:cs="Arial"/>
          <w:sz w:val="24"/>
          <w:szCs w:val="24"/>
        </w:rPr>
        <w:t xml:space="preserve"> - ТЕХНОРУФ Н ЭКСТРА</w:t>
      </w:r>
      <w:r w:rsidR="002A72C1" w:rsidRPr="00CE4A21">
        <w:rPr>
          <w:rFonts w:ascii="Arial" w:hAnsi="Arial" w:cs="Arial"/>
          <w:sz w:val="24"/>
          <w:szCs w:val="24"/>
        </w:rPr>
        <w:t>, ρ=90-110 кг/м³, предел прочности на сжатие не менее 30 кПа,</w:t>
      </w:r>
      <w:r w:rsidR="002D6C68" w:rsidRPr="00CE4A21">
        <w:rPr>
          <w:rFonts w:ascii="Arial" w:hAnsi="Arial" w:cs="Arial"/>
          <w:sz w:val="24"/>
          <w:szCs w:val="24"/>
        </w:rPr>
        <w:t xml:space="preserve"> </w:t>
      </w:r>
      <w:r w:rsidR="002A72C1" w:rsidRPr="00CE4A21">
        <w:rPr>
          <w:rFonts w:ascii="Arial" w:hAnsi="Arial" w:cs="Arial"/>
          <w:sz w:val="24"/>
          <w:szCs w:val="24"/>
        </w:rPr>
        <w:t>λ=0,041 Вт/</w:t>
      </w:r>
      <w:proofErr w:type="spellStart"/>
      <w:r w:rsidR="002A72C1" w:rsidRPr="00CE4A21">
        <w:rPr>
          <w:rFonts w:ascii="Arial" w:hAnsi="Arial" w:cs="Arial"/>
          <w:sz w:val="24"/>
          <w:szCs w:val="24"/>
        </w:rPr>
        <w:t>м°С</w:t>
      </w:r>
      <w:proofErr w:type="spellEnd"/>
      <w:r w:rsidRPr="00CE4A21">
        <w:rPr>
          <w:rFonts w:ascii="Arial" w:hAnsi="Arial" w:cs="Arial"/>
          <w:sz w:val="24"/>
          <w:szCs w:val="24"/>
        </w:rPr>
        <w:t xml:space="preserve"> </w:t>
      </w:r>
      <w:r w:rsidR="00BE6767" w:rsidRPr="00CE4A21">
        <w:rPr>
          <w:rFonts w:ascii="Arial" w:hAnsi="Arial" w:cs="Arial"/>
          <w:iCs/>
          <w:sz w:val="24"/>
          <w:szCs w:val="24"/>
        </w:rPr>
        <w:t>(или</w:t>
      </w:r>
      <w:r w:rsidR="00CE4A21">
        <w:rPr>
          <w:rFonts w:ascii="Arial" w:hAnsi="Arial" w:cs="Arial"/>
          <w:iCs/>
          <w:sz w:val="24"/>
          <w:szCs w:val="24"/>
        </w:rPr>
        <w:t xml:space="preserve"> </w:t>
      </w:r>
      <w:proofErr w:type="gramStart"/>
      <w:r w:rsidR="00BE6767" w:rsidRPr="00CE4A21">
        <w:rPr>
          <w:rFonts w:ascii="Arial" w:hAnsi="Arial" w:cs="Arial"/>
          <w:iCs/>
          <w:sz w:val="24"/>
          <w:szCs w:val="24"/>
        </w:rPr>
        <w:t>аналог)</w:t>
      </w:r>
      <w:r w:rsidR="000B2C1B" w:rsidRPr="00CE4A21">
        <w:rPr>
          <w:rFonts w:ascii="Arial" w:hAnsi="Arial" w:cs="Arial"/>
          <w:sz w:val="24"/>
          <w:szCs w:val="24"/>
        </w:rPr>
        <w:t xml:space="preserve"> </w:t>
      </w:r>
      <w:r w:rsidRPr="00CE4A21">
        <w:rPr>
          <w:rFonts w:ascii="Arial" w:hAnsi="Arial" w:cs="Arial"/>
          <w:sz w:val="24"/>
          <w:szCs w:val="24"/>
        </w:rPr>
        <w:t xml:space="preserve"> </w:t>
      </w:r>
      <w:r w:rsidR="00BE6767" w:rsidRPr="00CE4A21">
        <w:rPr>
          <w:rFonts w:ascii="Arial" w:hAnsi="Arial" w:cs="Arial"/>
          <w:sz w:val="24"/>
          <w:szCs w:val="24"/>
        </w:rPr>
        <w:t xml:space="preserve"> </w:t>
      </w:r>
      <w:proofErr w:type="gramEnd"/>
      <w:r w:rsidR="00BE6767" w:rsidRPr="00CE4A21">
        <w:rPr>
          <w:rFonts w:ascii="Arial" w:hAnsi="Arial" w:cs="Arial"/>
          <w:sz w:val="24"/>
          <w:szCs w:val="24"/>
        </w:rPr>
        <w:t xml:space="preserve">                                                             </w:t>
      </w:r>
      <w:r w:rsidR="002D6C68" w:rsidRPr="00CE4A21">
        <w:rPr>
          <w:rFonts w:ascii="Arial" w:hAnsi="Arial" w:cs="Arial"/>
          <w:sz w:val="24"/>
          <w:szCs w:val="24"/>
        </w:rPr>
        <w:t xml:space="preserve">                                    </w:t>
      </w:r>
      <w:r w:rsidR="00BE6767" w:rsidRPr="00CE4A21">
        <w:rPr>
          <w:rFonts w:ascii="Arial" w:hAnsi="Arial" w:cs="Arial"/>
          <w:sz w:val="24"/>
          <w:szCs w:val="24"/>
        </w:rPr>
        <w:t xml:space="preserve">    </w:t>
      </w:r>
      <w:r w:rsidRPr="00CE4A21">
        <w:rPr>
          <w:rFonts w:ascii="Arial" w:hAnsi="Arial" w:cs="Arial"/>
          <w:sz w:val="24"/>
          <w:szCs w:val="24"/>
        </w:rPr>
        <w:t>- 120 мм</w:t>
      </w:r>
    </w:p>
    <w:p w:rsidR="00234C16" w:rsidRPr="00CE4A21" w:rsidRDefault="002A72C1" w:rsidP="00CE4A21">
      <w:pPr>
        <w:pStyle w:val="af0"/>
        <w:numPr>
          <w:ilvl w:val="0"/>
          <w:numId w:val="26"/>
        </w:numPr>
        <w:suppressAutoHyphens/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ascii="Arial" w:hAnsi="Arial" w:cs="Arial"/>
          <w:sz w:val="24"/>
          <w:szCs w:val="24"/>
        </w:rPr>
      </w:pPr>
      <w:proofErr w:type="spellStart"/>
      <w:r w:rsidRPr="00CE4A21">
        <w:rPr>
          <w:rFonts w:ascii="Arial" w:hAnsi="Arial" w:cs="Arial"/>
          <w:sz w:val="24"/>
          <w:szCs w:val="24"/>
        </w:rPr>
        <w:t>Пароизол</w:t>
      </w:r>
      <w:r w:rsidR="00607412" w:rsidRPr="00CE4A21">
        <w:rPr>
          <w:rFonts w:ascii="Arial" w:hAnsi="Arial" w:cs="Arial"/>
          <w:sz w:val="24"/>
          <w:szCs w:val="24"/>
        </w:rPr>
        <w:t>яция</w:t>
      </w:r>
      <w:proofErr w:type="spellEnd"/>
      <w:r w:rsidR="00607412" w:rsidRPr="00CE4A2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07412" w:rsidRPr="00CE4A21">
        <w:rPr>
          <w:rFonts w:ascii="Arial" w:hAnsi="Arial" w:cs="Arial"/>
          <w:sz w:val="24"/>
          <w:szCs w:val="24"/>
        </w:rPr>
        <w:t>Технониколь</w:t>
      </w:r>
      <w:proofErr w:type="spellEnd"/>
      <w:r w:rsidR="00607412" w:rsidRPr="00CE4A21">
        <w:rPr>
          <w:rFonts w:ascii="Arial" w:hAnsi="Arial" w:cs="Arial"/>
          <w:sz w:val="24"/>
          <w:szCs w:val="24"/>
        </w:rPr>
        <w:t xml:space="preserve"> - </w:t>
      </w:r>
      <w:proofErr w:type="spellStart"/>
      <w:r w:rsidR="00607412" w:rsidRPr="00CE4A21">
        <w:rPr>
          <w:rFonts w:ascii="Arial" w:hAnsi="Arial" w:cs="Arial"/>
          <w:sz w:val="24"/>
          <w:szCs w:val="24"/>
        </w:rPr>
        <w:t>Бикрост</w:t>
      </w:r>
      <w:proofErr w:type="spellEnd"/>
      <w:r w:rsidR="00607412" w:rsidRPr="00CE4A21">
        <w:rPr>
          <w:rFonts w:ascii="Arial" w:hAnsi="Arial" w:cs="Arial"/>
          <w:sz w:val="24"/>
          <w:szCs w:val="24"/>
        </w:rPr>
        <w:t xml:space="preserve"> ХПП</w:t>
      </w:r>
      <w:r w:rsidRPr="00CE4A21">
        <w:rPr>
          <w:rFonts w:ascii="Arial" w:hAnsi="Arial" w:cs="Arial"/>
          <w:sz w:val="24"/>
          <w:szCs w:val="24"/>
        </w:rPr>
        <w:t>, масса 1 м² ≥2,7 кг, теплостойкость ≥80 °С</w:t>
      </w:r>
      <w:r w:rsidR="00234C16" w:rsidRPr="00CE4A21">
        <w:rPr>
          <w:rFonts w:ascii="Arial" w:hAnsi="Arial" w:cs="Arial"/>
          <w:sz w:val="24"/>
          <w:szCs w:val="24"/>
        </w:rPr>
        <w:t xml:space="preserve"> </w:t>
      </w:r>
      <w:r w:rsidR="00BE6767" w:rsidRPr="00CE4A21">
        <w:rPr>
          <w:rFonts w:ascii="Arial" w:hAnsi="Arial" w:cs="Arial"/>
          <w:iCs/>
          <w:sz w:val="24"/>
          <w:szCs w:val="24"/>
        </w:rPr>
        <w:t xml:space="preserve">(или </w:t>
      </w:r>
      <w:proofErr w:type="gramStart"/>
      <w:r w:rsidR="00BE6767" w:rsidRPr="00CE4A21">
        <w:rPr>
          <w:rFonts w:ascii="Arial" w:hAnsi="Arial" w:cs="Arial"/>
          <w:iCs/>
          <w:sz w:val="24"/>
          <w:szCs w:val="24"/>
        </w:rPr>
        <w:t>аналог)</w:t>
      </w:r>
      <w:r w:rsidR="00607412" w:rsidRPr="00CE4A21">
        <w:rPr>
          <w:rFonts w:ascii="Arial" w:hAnsi="Arial" w:cs="Arial"/>
          <w:sz w:val="24"/>
          <w:szCs w:val="24"/>
        </w:rPr>
        <w:t xml:space="preserve">   </w:t>
      </w:r>
      <w:proofErr w:type="gramEnd"/>
      <w:r w:rsidR="00607412" w:rsidRPr="00CE4A21">
        <w:rPr>
          <w:rFonts w:ascii="Arial" w:hAnsi="Arial" w:cs="Arial"/>
          <w:sz w:val="24"/>
          <w:szCs w:val="24"/>
        </w:rPr>
        <w:t xml:space="preserve">      </w:t>
      </w:r>
      <w:r w:rsidR="00BE6767" w:rsidRPr="00CE4A21">
        <w:rPr>
          <w:rFonts w:ascii="Arial" w:hAnsi="Arial" w:cs="Arial"/>
          <w:sz w:val="24"/>
          <w:szCs w:val="24"/>
        </w:rPr>
        <w:t xml:space="preserve">  </w:t>
      </w:r>
      <w:r w:rsidR="00607412" w:rsidRPr="00CE4A21">
        <w:rPr>
          <w:rFonts w:ascii="Arial" w:hAnsi="Arial" w:cs="Arial"/>
          <w:sz w:val="24"/>
          <w:szCs w:val="24"/>
        </w:rPr>
        <w:t xml:space="preserve">                                         </w:t>
      </w:r>
      <w:r w:rsidR="00754FE1" w:rsidRPr="00CE4A21">
        <w:rPr>
          <w:rFonts w:ascii="Arial" w:hAnsi="Arial" w:cs="Arial"/>
          <w:sz w:val="24"/>
          <w:szCs w:val="24"/>
        </w:rPr>
        <w:t xml:space="preserve"> </w:t>
      </w:r>
      <w:r w:rsidR="000B2C1B" w:rsidRPr="00CE4A21">
        <w:rPr>
          <w:rFonts w:ascii="Arial" w:hAnsi="Arial" w:cs="Arial"/>
          <w:sz w:val="24"/>
          <w:szCs w:val="24"/>
        </w:rPr>
        <w:t xml:space="preserve">                            </w:t>
      </w:r>
      <w:r w:rsidR="00754FE1" w:rsidRPr="00CE4A21">
        <w:rPr>
          <w:rFonts w:ascii="Arial" w:hAnsi="Arial" w:cs="Arial"/>
          <w:sz w:val="24"/>
          <w:szCs w:val="24"/>
        </w:rPr>
        <w:t xml:space="preserve"> </w:t>
      </w:r>
      <w:r w:rsidR="00607412" w:rsidRPr="00CE4A21">
        <w:rPr>
          <w:rFonts w:ascii="Arial" w:hAnsi="Arial" w:cs="Arial"/>
          <w:sz w:val="24"/>
          <w:szCs w:val="24"/>
        </w:rPr>
        <w:t xml:space="preserve">   - 1 слой</w:t>
      </w:r>
    </w:p>
    <w:p w:rsidR="0087670C" w:rsidRPr="00CE4A21" w:rsidRDefault="00234C16" w:rsidP="00CE4A21">
      <w:pPr>
        <w:pStyle w:val="af0"/>
        <w:numPr>
          <w:ilvl w:val="0"/>
          <w:numId w:val="26"/>
        </w:numPr>
        <w:suppressAutoHyphens/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ascii="Arial" w:hAnsi="Arial" w:cs="Arial"/>
          <w:sz w:val="24"/>
          <w:szCs w:val="24"/>
        </w:rPr>
      </w:pPr>
      <w:r w:rsidRPr="00CE4A21">
        <w:rPr>
          <w:rFonts w:ascii="Arial" w:hAnsi="Arial" w:cs="Arial"/>
          <w:sz w:val="24"/>
          <w:szCs w:val="24"/>
        </w:rPr>
        <w:t xml:space="preserve">Монолитная </w:t>
      </w:r>
      <w:r w:rsidR="00607412" w:rsidRPr="00CE4A21">
        <w:rPr>
          <w:rFonts w:ascii="Arial" w:hAnsi="Arial" w:cs="Arial"/>
          <w:sz w:val="24"/>
          <w:szCs w:val="24"/>
        </w:rPr>
        <w:t xml:space="preserve">железобетонная плита покрытия                               </w:t>
      </w:r>
      <w:r w:rsidR="00754FE1" w:rsidRPr="00CE4A21">
        <w:rPr>
          <w:rFonts w:ascii="Arial" w:hAnsi="Arial" w:cs="Arial"/>
          <w:sz w:val="24"/>
          <w:szCs w:val="24"/>
        </w:rPr>
        <w:t xml:space="preserve">  </w:t>
      </w:r>
      <w:r w:rsidR="000B2C1B" w:rsidRPr="00CE4A21">
        <w:rPr>
          <w:rFonts w:ascii="Arial" w:hAnsi="Arial" w:cs="Arial"/>
          <w:sz w:val="24"/>
          <w:szCs w:val="24"/>
        </w:rPr>
        <w:t xml:space="preserve">   </w:t>
      </w:r>
      <w:r w:rsidR="00607412" w:rsidRPr="00CE4A21">
        <w:rPr>
          <w:rFonts w:ascii="Arial" w:hAnsi="Arial" w:cs="Arial"/>
          <w:sz w:val="24"/>
          <w:szCs w:val="24"/>
        </w:rPr>
        <w:t xml:space="preserve">   -</w:t>
      </w:r>
      <w:r w:rsidRPr="00CE4A21">
        <w:rPr>
          <w:rFonts w:ascii="Arial" w:hAnsi="Arial" w:cs="Arial"/>
          <w:sz w:val="24"/>
          <w:szCs w:val="24"/>
        </w:rPr>
        <w:t xml:space="preserve"> 200</w:t>
      </w:r>
      <w:r w:rsidR="00CE4A21" w:rsidRPr="00CE4A21">
        <w:rPr>
          <w:rFonts w:ascii="Arial" w:hAnsi="Arial" w:cs="Arial"/>
          <w:sz w:val="24"/>
          <w:szCs w:val="24"/>
        </w:rPr>
        <w:t xml:space="preserve"> </w:t>
      </w:r>
      <w:r w:rsidRPr="00CE4A21">
        <w:rPr>
          <w:rFonts w:ascii="Arial" w:hAnsi="Arial" w:cs="Arial"/>
          <w:sz w:val="24"/>
          <w:szCs w:val="24"/>
        </w:rPr>
        <w:t>мм</w:t>
      </w:r>
    </w:p>
    <w:p w:rsidR="00C73ADB" w:rsidRPr="00C867E1" w:rsidRDefault="00C73ADB" w:rsidP="00C867E1">
      <w:pPr>
        <w:suppressAutoHyphens/>
        <w:autoSpaceDE w:val="0"/>
        <w:autoSpaceDN w:val="0"/>
        <w:adjustRightInd w:val="0"/>
        <w:spacing w:before="120" w:after="120" w:line="240" w:lineRule="auto"/>
        <w:ind w:firstLine="709"/>
        <w:rPr>
          <w:rFonts w:ascii="Arial" w:hAnsi="Arial" w:cs="Arial"/>
          <w:b/>
          <w:i/>
          <w:sz w:val="24"/>
          <w:szCs w:val="24"/>
        </w:rPr>
      </w:pPr>
      <w:r w:rsidRPr="00C867E1">
        <w:rPr>
          <w:rFonts w:ascii="Arial" w:hAnsi="Arial" w:cs="Arial"/>
          <w:b/>
          <w:i/>
          <w:sz w:val="24"/>
          <w:szCs w:val="24"/>
        </w:rPr>
        <w:t>Конструкция кровельного покрытия (основная кровля, дорожки в тротуарной плитке для обслуживания инженерного оборудования</w:t>
      </w:r>
      <w:proofErr w:type="gramStart"/>
      <w:r w:rsidRPr="00C867E1">
        <w:rPr>
          <w:rFonts w:ascii="Arial" w:hAnsi="Arial" w:cs="Arial"/>
          <w:b/>
          <w:i/>
          <w:sz w:val="24"/>
          <w:szCs w:val="24"/>
        </w:rPr>
        <w:t>) :</w:t>
      </w:r>
      <w:proofErr w:type="gramEnd"/>
    </w:p>
    <w:p w:rsidR="00C73ADB" w:rsidRPr="00CE4A21" w:rsidRDefault="00C73ADB" w:rsidP="00CE4A21">
      <w:pPr>
        <w:pStyle w:val="af0"/>
        <w:numPr>
          <w:ilvl w:val="0"/>
          <w:numId w:val="25"/>
        </w:numPr>
        <w:suppressAutoHyphens/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ascii="Arial" w:hAnsi="Arial" w:cs="Arial"/>
          <w:sz w:val="24"/>
          <w:szCs w:val="24"/>
        </w:rPr>
      </w:pPr>
      <w:r w:rsidRPr="00CE4A21">
        <w:rPr>
          <w:rFonts w:ascii="Arial" w:hAnsi="Arial" w:cs="Arial"/>
          <w:sz w:val="24"/>
          <w:szCs w:val="24"/>
        </w:rPr>
        <w:t xml:space="preserve">Тротуарная плитка 500х500х50 мм                                                 </w:t>
      </w:r>
      <w:r w:rsidR="00754FE1" w:rsidRPr="00CE4A21">
        <w:rPr>
          <w:rFonts w:ascii="Arial" w:hAnsi="Arial" w:cs="Arial"/>
          <w:sz w:val="24"/>
          <w:szCs w:val="24"/>
        </w:rPr>
        <w:t xml:space="preserve">   </w:t>
      </w:r>
      <w:r w:rsidRPr="00CE4A21">
        <w:rPr>
          <w:rFonts w:ascii="Arial" w:hAnsi="Arial" w:cs="Arial"/>
          <w:sz w:val="24"/>
          <w:szCs w:val="24"/>
        </w:rPr>
        <w:t xml:space="preserve"> </w:t>
      </w:r>
      <w:r w:rsidR="000B2C1B" w:rsidRPr="00CE4A21">
        <w:rPr>
          <w:rFonts w:ascii="Arial" w:hAnsi="Arial" w:cs="Arial"/>
          <w:sz w:val="24"/>
          <w:szCs w:val="24"/>
        </w:rPr>
        <w:t xml:space="preserve">   </w:t>
      </w:r>
      <w:r w:rsidRPr="00CE4A21">
        <w:rPr>
          <w:rFonts w:ascii="Arial" w:hAnsi="Arial" w:cs="Arial"/>
          <w:sz w:val="24"/>
          <w:szCs w:val="24"/>
        </w:rPr>
        <w:t xml:space="preserve">     - 50 мм</w:t>
      </w:r>
    </w:p>
    <w:p w:rsidR="00C73ADB" w:rsidRPr="00CE4A21" w:rsidRDefault="00C73ADB" w:rsidP="00CE4A21">
      <w:pPr>
        <w:pStyle w:val="af0"/>
        <w:numPr>
          <w:ilvl w:val="0"/>
          <w:numId w:val="25"/>
        </w:numPr>
        <w:suppressAutoHyphens/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ascii="Arial" w:hAnsi="Arial" w:cs="Arial"/>
          <w:sz w:val="24"/>
          <w:szCs w:val="24"/>
        </w:rPr>
      </w:pPr>
      <w:r w:rsidRPr="00CE4A21">
        <w:rPr>
          <w:rFonts w:ascii="Arial" w:hAnsi="Arial" w:cs="Arial"/>
          <w:sz w:val="24"/>
          <w:szCs w:val="24"/>
        </w:rPr>
        <w:t xml:space="preserve">Подставки для тротуарной плитки                                                 </w:t>
      </w:r>
      <w:r w:rsidR="00754FE1" w:rsidRPr="00CE4A21">
        <w:rPr>
          <w:rFonts w:ascii="Arial" w:hAnsi="Arial" w:cs="Arial"/>
          <w:sz w:val="24"/>
          <w:szCs w:val="24"/>
        </w:rPr>
        <w:t xml:space="preserve"> </w:t>
      </w:r>
      <w:r w:rsidR="00181153" w:rsidRPr="00CE4A21">
        <w:rPr>
          <w:rFonts w:ascii="Arial" w:hAnsi="Arial" w:cs="Arial"/>
          <w:sz w:val="24"/>
          <w:szCs w:val="24"/>
        </w:rPr>
        <w:t xml:space="preserve"> </w:t>
      </w:r>
      <w:r w:rsidRPr="00CE4A21">
        <w:rPr>
          <w:rFonts w:ascii="Arial" w:hAnsi="Arial" w:cs="Arial"/>
          <w:sz w:val="24"/>
          <w:szCs w:val="24"/>
        </w:rPr>
        <w:t xml:space="preserve"> </w:t>
      </w:r>
      <w:r w:rsidR="000B2C1B" w:rsidRPr="00CE4A21">
        <w:rPr>
          <w:rFonts w:ascii="Arial" w:hAnsi="Arial" w:cs="Arial"/>
          <w:sz w:val="24"/>
          <w:szCs w:val="24"/>
        </w:rPr>
        <w:t xml:space="preserve">    </w:t>
      </w:r>
      <w:r w:rsidRPr="00CE4A21">
        <w:rPr>
          <w:rFonts w:ascii="Arial" w:hAnsi="Arial" w:cs="Arial"/>
          <w:sz w:val="24"/>
          <w:szCs w:val="24"/>
        </w:rPr>
        <w:t xml:space="preserve"> </w:t>
      </w:r>
      <w:r w:rsidR="00754FE1" w:rsidRPr="00CE4A21">
        <w:rPr>
          <w:rFonts w:ascii="Arial" w:hAnsi="Arial" w:cs="Arial"/>
          <w:sz w:val="24"/>
          <w:szCs w:val="24"/>
        </w:rPr>
        <w:t xml:space="preserve"> </w:t>
      </w:r>
      <w:r w:rsidRPr="00CE4A21">
        <w:rPr>
          <w:rFonts w:ascii="Arial" w:hAnsi="Arial" w:cs="Arial"/>
          <w:sz w:val="24"/>
          <w:szCs w:val="24"/>
        </w:rPr>
        <w:t xml:space="preserve">   - 20 мм</w:t>
      </w:r>
    </w:p>
    <w:p w:rsidR="00AF6DF1" w:rsidRPr="00CE4A21" w:rsidRDefault="00C73ADB" w:rsidP="00CE4A21">
      <w:pPr>
        <w:pStyle w:val="af0"/>
        <w:numPr>
          <w:ilvl w:val="0"/>
          <w:numId w:val="25"/>
        </w:numPr>
        <w:suppressAutoHyphens/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ascii="Arial" w:hAnsi="Arial" w:cs="Arial"/>
          <w:sz w:val="24"/>
          <w:szCs w:val="24"/>
        </w:rPr>
      </w:pPr>
      <w:r w:rsidRPr="00CE4A21">
        <w:rPr>
          <w:rFonts w:ascii="Arial" w:hAnsi="Arial" w:cs="Arial"/>
          <w:sz w:val="24"/>
          <w:szCs w:val="24"/>
        </w:rPr>
        <w:t xml:space="preserve">Гидроизоляция 2-ой слой </w:t>
      </w:r>
      <w:proofErr w:type="spellStart"/>
      <w:r w:rsidRPr="00CE4A21">
        <w:rPr>
          <w:rFonts w:ascii="Arial" w:hAnsi="Arial" w:cs="Arial"/>
          <w:sz w:val="24"/>
          <w:szCs w:val="24"/>
        </w:rPr>
        <w:t>Технониколь</w:t>
      </w:r>
      <w:proofErr w:type="spellEnd"/>
      <w:r w:rsidRPr="00CE4A21">
        <w:rPr>
          <w:rFonts w:ascii="Arial" w:hAnsi="Arial" w:cs="Arial"/>
          <w:sz w:val="24"/>
          <w:szCs w:val="24"/>
        </w:rPr>
        <w:t xml:space="preserve"> - </w:t>
      </w:r>
      <w:proofErr w:type="spellStart"/>
      <w:r w:rsidRPr="00CE4A21">
        <w:rPr>
          <w:rFonts w:ascii="Arial" w:hAnsi="Arial" w:cs="Arial"/>
          <w:sz w:val="24"/>
          <w:szCs w:val="24"/>
        </w:rPr>
        <w:t>Унифлекс</w:t>
      </w:r>
      <w:proofErr w:type="spellEnd"/>
      <w:r w:rsidRPr="00CE4A21">
        <w:rPr>
          <w:rFonts w:ascii="Arial" w:hAnsi="Arial" w:cs="Arial"/>
          <w:sz w:val="24"/>
          <w:szCs w:val="24"/>
        </w:rPr>
        <w:t xml:space="preserve"> ЭКП, масса 1 м²≥4,5 кг, теплостойкость ≥90°С </w:t>
      </w:r>
      <w:r w:rsidR="000D4748" w:rsidRPr="00CE4A21">
        <w:rPr>
          <w:rFonts w:ascii="Arial" w:hAnsi="Arial" w:cs="Arial"/>
          <w:iCs/>
          <w:sz w:val="24"/>
          <w:szCs w:val="24"/>
        </w:rPr>
        <w:t xml:space="preserve">(или </w:t>
      </w:r>
      <w:proofErr w:type="gramStart"/>
      <w:r w:rsidR="000D4748" w:rsidRPr="00CE4A21">
        <w:rPr>
          <w:rFonts w:ascii="Arial" w:hAnsi="Arial" w:cs="Arial"/>
          <w:iCs/>
          <w:sz w:val="24"/>
          <w:szCs w:val="24"/>
        </w:rPr>
        <w:t>аналог)</w:t>
      </w:r>
      <w:r w:rsidRPr="00CE4A21">
        <w:rPr>
          <w:rFonts w:ascii="Arial" w:hAnsi="Arial" w:cs="Arial"/>
          <w:sz w:val="24"/>
          <w:szCs w:val="24"/>
        </w:rPr>
        <w:t xml:space="preserve">   </w:t>
      </w:r>
      <w:proofErr w:type="gramEnd"/>
      <w:r w:rsidRPr="00CE4A21">
        <w:rPr>
          <w:rFonts w:ascii="Arial" w:hAnsi="Arial" w:cs="Arial"/>
          <w:sz w:val="24"/>
          <w:szCs w:val="24"/>
        </w:rPr>
        <w:t xml:space="preserve">   </w:t>
      </w:r>
      <w:r w:rsidR="000D4748" w:rsidRPr="00CE4A21">
        <w:rPr>
          <w:rFonts w:ascii="Arial" w:hAnsi="Arial" w:cs="Arial"/>
          <w:sz w:val="24"/>
          <w:szCs w:val="24"/>
        </w:rPr>
        <w:t xml:space="preserve">                      </w:t>
      </w:r>
      <w:r w:rsidRPr="00CE4A21">
        <w:rPr>
          <w:rFonts w:ascii="Arial" w:hAnsi="Arial" w:cs="Arial"/>
          <w:sz w:val="24"/>
          <w:szCs w:val="24"/>
        </w:rPr>
        <w:t xml:space="preserve">                     </w:t>
      </w:r>
      <w:r w:rsidR="00754FE1" w:rsidRPr="00CE4A21">
        <w:rPr>
          <w:rFonts w:ascii="Arial" w:hAnsi="Arial" w:cs="Arial"/>
          <w:sz w:val="24"/>
          <w:szCs w:val="24"/>
        </w:rPr>
        <w:t xml:space="preserve"> </w:t>
      </w:r>
      <w:r w:rsidRPr="00CE4A21">
        <w:rPr>
          <w:rFonts w:ascii="Arial" w:hAnsi="Arial" w:cs="Arial"/>
          <w:sz w:val="24"/>
          <w:szCs w:val="24"/>
        </w:rPr>
        <w:t xml:space="preserve">  </w:t>
      </w:r>
      <w:r w:rsidR="000B2C1B" w:rsidRPr="00CE4A21">
        <w:rPr>
          <w:rFonts w:ascii="Arial" w:hAnsi="Arial" w:cs="Arial"/>
          <w:sz w:val="24"/>
          <w:szCs w:val="24"/>
        </w:rPr>
        <w:t xml:space="preserve">  </w:t>
      </w:r>
      <w:r w:rsidR="00754FE1" w:rsidRPr="00CE4A21">
        <w:rPr>
          <w:rFonts w:ascii="Arial" w:hAnsi="Arial" w:cs="Arial"/>
          <w:sz w:val="24"/>
          <w:szCs w:val="24"/>
        </w:rPr>
        <w:t xml:space="preserve"> </w:t>
      </w:r>
      <w:r w:rsidR="0087670C" w:rsidRPr="00CE4A21">
        <w:rPr>
          <w:rFonts w:ascii="Arial" w:hAnsi="Arial" w:cs="Arial"/>
          <w:sz w:val="24"/>
          <w:szCs w:val="24"/>
        </w:rPr>
        <w:t xml:space="preserve">    - 4,2 мм</w:t>
      </w:r>
    </w:p>
    <w:p w:rsidR="00C73ADB" w:rsidRPr="00CE4A21" w:rsidRDefault="00C73ADB" w:rsidP="00CE4A21">
      <w:pPr>
        <w:pStyle w:val="af0"/>
        <w:numPr>
          <w:ilvl w:val="0"/>
          <w:numId w:val="25"/>
        </w:numPr>
        <w:suppressAutoHyphens/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ascii="Arial" w:hAnsi="Arial" w:cs="Arial"/>
          <w:sz w:val="24"/>
          <w:szCs w:val="24"/>
        </w:rPr>
      </w:pPr>
      <w:r w:rsidRPr="00CE4A21">
        <w:rPr>
          <w:rFonts w:ascii="Arial" w:hAnsi="Arial" w:cs="Arial"/>
          <w:sz w:val="24"/>
          <w:szCs w:val="24"/>
        </w:rPr>
        <w:t xml:space="preserve">Гидроизоляция 1-ый слой </w:t>
      </w:r>
      <w:proofErr w:type="spellStart"/>
      <w:r w:rsidRPr="00CE4A21">
        <w:rPr>
          <w:rFonts w:ascii="Arial" w:hAnsi="Arial" w:cs="Arial"/>
          <w:sz w:val="24"/>
          <w:szCs w:val="24"/>
        </w:rPr>
        <w:t>Технониколь</w:t>
      </w:r>
      <w:proofErr w:type="spellEnd"/>
      <w:r w:rsidRPr="00CE4A21">
        <w:rPr>
          <w:rFonts w:ascii="Arial" w:hAnsi="Arial" w:cs="Arial"/>
          <w:sz w:val="24"/>
          <w:szCs w:val="24"/>
        </w:rPr>
        <w:t xml:space="preserve"> - </w:t>
      </w:r>
      <w:proofErr w:type="spellStart"/>
      <w:r w:rsidRPr="00CE4A21">
        <w:rPr>
          <w:rFonts w:ascii="Arial" w:hAnsi="Arial" w:cs="Arial"/>
          <w:sz w:val="24"/>
          <w:szCs w:val="24"/>
        </w:rPr>
        <w:t>Унифлекс</w:t>
      </w:r>
      <w:proofErr w:type="spellEnd"/>
      <w:r w:rsidRPr="00CE4A21">
        <w:rPr>
          <w:rFonts w:ascii="Arial" w:hAnsi="Arial" w:cs="Arial"/>
          <w:sz w:val="24"/>
          <w:szCs w:val="24"/>
        </w:rPr>
        <w:t xml:space="preserve"> ВЕНТ ЭПВ, масса 1 м²≥4 кг, теплостойкость ≥90°С </w:t>
      </w:r>
      <w:r w:rsidR="000D4748" w:rsidRPr="00CE4A21">
        <w:rPr>
          <w:rFonts w:ascii="Arial" w:hAnsi="Arial" w:cs="Arial"/>
          <w:iCs/>
          <w:sz w:val="24"/>
          <w:szCs w:val="24"/>
        </w:rPr>
        <w:t xml:space="preserve">(или </w:t>
      </w:r>
      <w:proofErr w:type="gramStart"/>
      <w:r w:rsidR="000D4748" w:rsidRPr="00CE4A21">
        <w:rPr>
          <w:rFonts w:ascii="Arial" w:hAnsi="Arial" w:cs="Arial"/>
          <w:iCs/>
          <w:sz w:val="24"/>
          <w:szCs w:val="24"/>
        </w:rPr>
        <w:t>аналог)</w:t>
      </w:r>
      <w:r w:rsidR="000D4748" w:rsidRPr="00CE4A21">
        <w:rPr>
          <w:rFonts w:ascii="Arial" w:hAnsi="Arial" w:cs="Arial"/>
          <w:sz w:val="24"/>
          <w:szCs w:val="24"/>
        </w:rPr>
        <w:t xml:space="preserve">   </w:t>
      </w:r>
      <w:proofErr w:type="gramEnd"/>
      <w:r w:rsidR="000D4748" w:rsidRPr="00CE4A21">
        <w:rPr>
          <w:rFonts w:ascii="Arial" w:hAnsi="Arial" w:cs="Arial"/>
          <w:sz w:val="24"/>
          <w:szCs w:val="24"/>
        </w:rPr>
        <w:t xml:space="preserve">           </w:t>
      </w:r>
      <w:r w:rsidRPr="00CE4A21">
        <w:rPr>
          <w:rFonts w:ascii="Arial" w:hAnsi="Arial" w:cs="Arial"/>
          <w:sz w:val="24"/>
          <w:szCs w:val="24"/>
        </w:rPr>
        <w:t xml:space="preserve">                              </w:t>
      </w:r>
      <w:r w:rsidR="00754FE1" w:rsidRPr="00CE4A21">
        <w:rPr>
          <w:rFonts w:ascii="Arial" w:hAnsi="Arial" w:cs="Arial"/>
          <w:sz w:val="24"/>
          <w:szCs w:val="24"/>
        </w:rPr>
        <w:t xml:space="preserve"> </w:t>
      </w:r>
      <w:r w:rsidRPr="00CE4A21">
        <w:rPr>
          <w:rFonts w:ascii="Arial" w:hAnsi="Arial" w:cs="Arial"/>
          <w:sz w:val="24"/>
          <w:szCs w:val="24"/>
        </w:rPr>
        <w:t xml:space="preserve">  </w:t>
      </w:r>
      <w:r w:rsidR="000B2C1B" w:rsidRPr="00CE4A21">
        <w:rPr>
          <w:rFonts w:ascii="Arial" w:hAnsi="Arial" w:cs="Arial"/>
          <w:sz w:val="24"/>
          <w:szCs w:val="24"/>
        </w:rPr>
        <w:t xml:space="preserve">  </w:t>
      </w:r>
      <w:r w:rsidR="00754FE1" w:rsidRPr="00CE4A21">
        <w:rPr>
          <w:rFonts w:ascii="Arial" w:hAnsi="Arial" w:cs="Arial"/>
          <w:sz w:val="24"/>
          <w:szCs w:val="24"/>
        </w:rPr>
        <w:t xml:space="preserve"> </w:t>
      </w:r>
      <w:r w:rsidRPr="00CE4A21">
        <w:rPr>
          <w:rFonts w:ascii="Arial" w:hAnsi="Arial" w:cs="Arial"/>
          <w:sz w:val="24"/>
          <w:szCs w:val="24"/>
        </w:rPr>
        <w:t xml:space="preserve">   - 4,3 мм</w:t>
      </w:r>
    </w:p>
    <w:p w:rsidR="00AF6DF1" w:rsidRPr="00CE4A21" w:rsidRDefault="00C73ADB" w:rsidP="00CE4A21">
      <w:pPr>
        <w:pStyle w:val="af0"/>
        <w:numPr>
          <w:ilvl w:val="0"/>
          <w:numId w:val="25"/>
        </w:numPr>
        <w:suppressAutoHyphens/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ascii="Arial" w:hAnsi="Arial" w:cs="Arial"/>
          <w:sz w:val="24"/>
          <w:szCs w:val="24"/>
        </w:rPr>
      </w:pPr>
      <w:proofErr w:type="spellStart"/>
      <w:r w:rsidRPr="00CE4A21">
        <w:rPr>
          <w:rFonts w:ascii="Arial" w:hAnsi="Arial" w:cs="Arial"/>
          <w:sz w:val="24"/>
          <w:szCs w:val="24"/>
        </w:rPr>
        <w:t>Праймер</w:t>
      </w:r>
      <w:proofErr w:type="spellEnd"/>
      <w:r w:rsidRPr="00CE4A21">
        <w:rPr>
          <w:rFonts w:ascii="Arial" w:hAnsi="Arial" w:cs="Arial"/>
          <w:sz w:val="24"/>
          <w:szCs w:val="24"/>
        </w:rPr>
        <w:t xml:space="preserve"> битумный </w:t>
      </w:r>
      <w:proofErr w:type="spellStart"/>
      <w:r w:rsidRPr="00CE4A21">
        <w:rPr>
          <w:rFonts w:ascii="Arial" w:hAnsi="Arial" w:cs="Arial"/>
          <w:sz w:val="24"/>
          <w:szCs w:val="24"/>
        </w:rPr>
        <w:t>Технониколь</w:t>
      </w:r>
      <w:proofErr w:type="spellEnd"/>
      <w:r w:rsidRPr="00CE4A21">
        <w:rPr>
          <w:rFonts w:ascii="Arial" w:hAnsi="Arial" w:cs="Arial"/>
          <w:sz w:val="24"/>
          <w:szCs w:val="24"/>
        </w:rPr>
        <w:t xml:space="preserve"> №1</w:t>
      </w:r>
      <w:r w:rsidR="000D4748" w:rsidRPr="00CE4A21">
        <w:rPr>
          <w:rFonts w:ascii="Arial" w:hAnsi="Arial" w:cs="Arial"/>
          <w:sz w:val="24"/>
          <w:szCs w:val="24"/>
        </w:rPr>
        <w:t xml:space="preserve"> </w:t>
      </w:r>
      <w:r w:rsidR="000D4748" w:rsidRPr="00CE4A21">
        <w:rPr>
          <w:rFonts w:ascii="Arial" w:hAnsi="Arial" w:cs="Arial"/>
          <w:iCs/>
          <w:sz w:val="24"/>
          <w:szCs w:val="24"/>
        </w:rPr>
        <w:t xml:space="preserve">(или </w:t>
      </w:r>
      <w:proofErr w:type="gramStart"/>
      <w:r w:rsidR="000D4748" w:rsidRPr="00CE4A21">
        <w:rPr>
          <w:rFonts w:ascii="Arial" w:hAnsi="Arial" w:cs="Arial"/>
          <w:iCs/>
          <w:sz w:val="24"/>
          <w:szCs w:val="24"/>
        </w:rPr>
        <w:t>аналог)</w:t>
      </w:r>
      <w:r w:rsidR="000D4748" w:rsidRPr="00CE4A21">
        <w:rPr>
          <w:rFonts w:ascii="Arial" w:hAnsi="Arial" w:cs="Arial"/>
          <w:sz w:val="24"/>
          <w:szCs w:val="24"/>
        </w:rPr>
        <w:t xml:space="preserve">   </w:t>
      </w:r>
      <w:proofErr w:type="gramEnd"/>
      <w:r w:rsidR="000D4748" w:rsidRPr="00CE4A21">
        <w:rPr>
          <w:rFonts w:ascii="Arial" w:hAnsi="Arial" w:cs="Arial"/>
          <w:sz w:val="24"/>
          <w:szCs w:val="24"/>
        </w:rPr>
        <w:t xml:space="preserve">              </w:t>
      </w:r>
      <w:r w:rsidRPr="00CE4A21">
        <w:rPr>
          <w:rFonts w:ascii="Arial" w:hAnsi="Arial" w:cs="Arial"/>
          <w:sz w:val="24"/>
          <w:szCs w:val="24"/>
        </w:rPr>
        <w:t xml:space="preserve">         </w:t>
      </w:r>
      <w:r w:rsidR="00754FE1" w:rsidRPr="00CE4A21">
        <w:rPr>
          <w:rFonts w:ascii="Arial" w:hAnsi="Arial" w:cs="Arial"/>
          <w:sz w:val="24"/>
          <w:szCs w:val="24"/>
        </w:rPr>
        <w:t xml:space="preserve"> </w:t>
      </w:r>
      <w:r w:rsidRPr="00CE4A21">
        <w:rPr>
          <w:rFonts w:ascii="Arial" w:hAnsi="Arial" w:cs="Arial"/>
          <w:sz w:val="24"/>
          <w:szCs w:val="24"/>
        </w:rPr>
        <w:t xml:space="preserve">   </w:t>
      </w:r>
      <w:r w:rsidR="00754FE1" w:rsidRPr="00CE4A21">
        <w:rPr>
          <w:rFonts w:ascii="Arial" w:hAnsi="Arial" w:cs="Arial"/>
          <w:sz w:val="24"/>
          <w:szCs w:val="24"/>
        </w:rPr>
        <w:t xml:space="preserve"> </w:t>
      </w:r>
      <w:r w:rsidR="00181153" w:rsidRPr="00CE4A21">
        <w:rPr>
          <w:rFonts w:ascii="Arial" w:hAnsi="Arial" w:cs="Arial"/>
          <w:sz w:val="24"/>
          <w:szCs w:val="24"/>
        </w:rPr>
        <w:t xml:space="preserve"> </w:t>
      </w:r>
      <w:r w:rsidR="000B2C1B" w:rsidRPr="00CE4A21">
        <w:rPr>
          <w:rFonts w:ascii="Arial" w:hAnsi="Arial" w:cs="Arial"/>
          <w:sz w:val="24"/>
          <w:szCs w:val="24"/>
        </w:rPr>
        <w:t xml:space="preserve"> </w:t>
      </w:r>
      <w:r w:rsidRPr="00CE4A21">
        <w:rPr>
          <w:rFonts w:ascii="Arial" w:hAnsi="Arial" w:cs="Arial"/>
          <w:sz w:val="24"/>
          <w:szCs w:val="24"/>
        </w:rPr>
        <w:t xml:space="preserve">  - 1 слой</w:t>
      </w:r>
    </w:p>
    <w:p w:rsidR="00C73ADB" w:rsidRPr="00CE4A21" w:rsidRDefault="00C73ADB" w:rsidP="00CE4A21">
      <w:pPr>
        <w:pStyle w:val="af0"/>
        <w:numPr>
          <w:ilvl w:val="0"/>
          <w:numId w:val="25"/>
        </w:numPr>
        <w:suppressAutoHyphens/>
        <w:autoSpaceDE w:val="0"/>
        <w:autoSpaceDN w:val="0"/>
        <w:adjustRightInd w:val="0"/>
        <w:spacing w:before="120" w:after="120" w:line="240" w:lineRule="auto"/>
        <w:ind w:left="709"/>
        <w:rPr>
          <w:rFonts w:ascii="Arial" w:hAnsi="Arial" w:cs="Arial"/>
          <w:sz w:val="24"/>
          <w:szCs w:val="24"/>
        </w:rPr>
      </w:pPr>
      <w:r w:rsidRPr="00CE4A21">
        <w:rPr>
          <w:rFonts w:ascii="Arial" w:hAnsi="Arial" w:cs="Arial"/>
          <w:sz w:val="24"/>
          <w:szCs w:val="24"/>
        </w:rPr>
        <w:t xml:space="preserve">Цементно-песчаная стяжка М200, армированная сеткой 5Вр1 с ячейкой 100х100                                                                                              </w:t>
      </w:r>
      <w:r w:rsidR="00754FE1" w:rsidRPr="00CE4A21">
        <w:rPr>
          <w:rFonts w:ascii="Arial" w:hAnsi="Arial" w:cs="Arial"/>
          <w:sz w:val="24"/>
          <w:szCs w:val="24"/>
        </w:rPr>
        <w:t xml:space="preserve"> </w:t>
      </w:r>
      <w:r w:rsidR="000B2C1B" w:rsidRPr="00CE4A21">
        <w:rPr>
          <w:rFonts w:ascii="Arial" w:hAnsi="Arial" w:cs="Arial"/>
          <w:sz w:val="24"/>
          <w:szCs w:val="24"/>
        </w:rPr>
        <w:t xml:space="preserve">        - 40 мм</w:t>
      </w:r>
    </w:p>
    <w:p w:rsidR="00C73ADB" w:rsidRPr="00CE4A21" w:rsidRDefault="00C73ADB" w:rsidP="00CE4A21">
      <w:pPr>
        <w:pStyle w:val="af0"/>
        <w:numPr>
          <w:ilvl w:val="0"/>
          <w:numId w:val="25"/>
        </w:numPr>
        <w:suppressAutoHyphens/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ascii="Arial" w:hAnsi="Arial" w:cs="Arial"/>
          <w:sz w:val="24"/>
          <w:szCs w:val="24"/>
        </w:rPr>
      </w:pPr>
      <w:r w:rsidRPr="00CE4A21">
        <w:rPr>
          <w:rFonts w:ascii="Arial" w:hAnsi="Arial" w:cs="Arial"/>
          <w:sz w:val="24"/>
          <w:szCs w:val="24"/>
        </w:rPr>
        <w:t xml:space="preserve">Полиэтиленовая пленка </w:t>
      </w:r>
      <w:proofErr w:type="spellStart"/>
      <w:r w:rsidRPr="00CE4A21">
        <w:rPr>
          <w:rFonts w:ascii="Arial" w:hAnsi="Arial" w:cs="Arial"/>
          <w:sz w:val="24"/>
          <w:szCs w:val="24"/>
        </w:rPr>
        <w:t>Технониколь</w:t>
      </w:r>
      <w:proofErr w:type="spellEnd"/>
      <w:r w:rsidRPr="00CE4A21">
        <w:rPr>
          <w:rFonts w:ascii="Arial" w:hAnsi="Arial" w:cs="Arial"/>
          <w:sz w:val="24"/>
          <w:szCs w:val="24"/>
        </w:rPr>
        <w:t xml:space="preserve"> 200 </w:t>
      </w:r>
      <w:proofErr w:type="spellStart"/>
      <w:r w:rsidRPr="00CE4A21">
        <w:rPr>
          <w:rFonts w:ascii="Arial" w:hAnsi="Arial" w:cs="Arial"/>
          <w:sz w:val="24"/>
          <w:szCs w:val="24"/>
        </w:rPr>
        <w:t>мкр</w:t>
      </w:r>
      <w:proofErr w:type="spellEnd"/>
      <w:r w:rsidRPr="00CE4A21">
        <w:rPr>
          <w:rFonts w:ascii="Arial" w:hAnsi="Arial" w:cs="Arial"/>
          <w:sz w:val="24"/>
          <w:szCs w:val="24"/>
        </w:rPr>
        <w:t xml:space="preserve"> </w:t>
      </w:r>
      <w:r w:rsidR="000D4748" w:rsidRPr="00CE4A21">
        <w:rPr>
          <w:rFonts w:ascii="Arial" w:hAnsi="Arial" w:cs="Arial"/>
          <w:iCs/>
          <w:sz w:val="24"/>
          <w:szCs w:val="24"/>
        </w:rPr>
        <w:t xml:space="preserve">(или </w:t>
      </w:r>
      <w:proofErr w:type="gramStart"/>
      <w:r w:rsidR="000D4748" w:rsidRPr="00CE4A21">
        <w:rPr>
          <w:rFonts w:ascii="Arial" w:hAnsi="Arial" w:cs="Arial"/>
          <w:iCs/>
          <w:sz w:val="24"/>
          <w:szCs w:val="24"/>
        </w:rPr>
        <w:t>аналог)</w:t>
      </w:r>
      <w:r w:rsidRPr="00CE4A21">
        <w:rPr>
          <w:rFonts w:ascii="Arial" w:hAnsi="Arial" w:cs="Arial"/>
          <w:sz w:val="24"/>
          <w:szCs w:val="24"/>
        </w:rPr>
        <w:t xml:space="preserve">   </w:t>
      </w:r>
      <w:proofErr w:type="gramEnd"/>
      <w:r w:rsidRPr="00CE4A21">
        <w:rPr>
          <w:rFonts w:ascii="Arial" w:hAnsi="Arial" w:cs="Arial"/>
          <w:sz w:val="24"/>
          <w:szCs w:val="24"/>
        </w:rPr>
        <w:t xml:space="preserve">      </w:t>
      </w:r>
      <w:r w:rsidR="00754FE1" w:rsidRPr="00CE4A21">
        <w:rPr>
          <w:rFonts w:ascii="Arial" w:hAnsi="Arial" w:cs="Arial"/>
          <w:sz w:val="24"/>
          <w:szCs w:val="24"/>
        </w:rPr>
        <w:t xml:space="preserve">  </w:t>
      </w:r>
      <w:r w:rsidR="000B2C1B" w:rsidRPr="00CE4A21">
        <w:rPr>
          <w:rFonts w:ascii="Arial" w:hAnsi="Arial" w:cs="Arial"/>
          <w:sz w:val="24"/>
          <w:szCs w:val="24"/>
        </w:rPr>
        <w:t xml:space="preserve">    </w:t>
      </w:r>
      <w:r w:rsidRPr="00CE4A21">
        <w:rPr>
          <w:rFonts w:ascii="Arial" w:hAnsi="Arial" w:cs="Arial"/>
          <w:sz w:val="24"/>
          <w:szCs w:val="24"/>
        </w:rPr>
        <w:t xml:space="preserve">     - 1 слой</w:t>
      </w:r>
    </w:p>
    <w:p w:rsidR="00C73ADB" w:rsidRPr="00CE4A21" w:rsidRDefault="00C73ADB" w:rsidP="00CE4A21">
      <w:pPr>
        <w:pStyle w:val="af0"/>
        <w:numPr>
          <w:ilvl w:val="0"/>
          <w:numId w:val="25"/>
        </w:numPr>
        <w:suppressAutoHyphens/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ascii="Arial" w:hAnsi="Arial" w:cs="Arial"/>
          <w:sz w:val="24"/>
          <w:szCs w:val="24"/>
        </w:rPr>
      </w:pPr>
      <w:r w:rsidRPr="00CE4A21">
        <w:rPr>
          <w:rFonts w:ascii="Arial" w:hAnsi="Arial" w:cs="Arial"/>
          <w:sz w:val="24"/>
          <w:szCs w:val="24"/>
        </w:rPr>
        <w:t xml:space="preserve">Керамзитовый гравий фр. 10-20 мм, П25, М250, </w:t>
      </w:r>
      <w:proofErr w:type="gramStart"/>
      <w:r w:rsidRPr="00CE4A21">
        <w:rPr>
          <w:rFonts w:ascii="Arial" w:hAnsi="Arial" w:cs="Arial"/>
          <w:sz w:val="24"/>
          <w:szCs w:val="24"/>
        </w:rPr>
        <w:t>пропитанный  цементным</w:t>
      </w:r>
      <w:proofErr w:type="gramEnd"/>
      <w:r w:rsidRPr="00CE4A21">
        <w:rPr>
          <w:rFonts w:ascii="Arial" w:hAnsi="Arial" w:cs="Arial"/>
          <w:sz w:val="24"/>
          <w:szCs w:val="24"/>
        </w:rPr>
        <w:t xml:space="preserve"> молочком                                                                                               </w:t>
      </w:r>
      <w:r w:rsidR="000B2C1B" w:rsidRPr="00CE4A21">
        <w:rPr>
          <w:rFonts w:ascii="Arial" w:hAnsi="Arial" w:cs="Arial"/>
          <w:sz w:val="24"/>
          <w:szCs w:val="24"/>
        </w:rPr>
        <w:t xml:space="preserve">  </w:t>
      </w:r>
      <w:r w:rsidR="00754FE1" w:rsidRPr="00CE4A21">
        <w:rPr>
          <w:rFonts w:ascii="Arial" w:hAnsi="Arial" w:cs="Arial"/>
          <w:sz w:val="24"/>
          <w:szCs w:val="24"/>
        </w:rPr>
        <w:t xml:space="preserve"> </w:t>
      </w:r>
      <w:r w:rsidRPr="00CE4A21">
        <w:rPr>
          <w:rFonts w:ascii="Arial" w:hAnsi="Arial" w:cs="Arial"/>
          <w:sz w:val="24"/>
          <w:szCs w:val="24"/>
        </w:rPr>
        <w:t xml:space="preserve"> </w:t>
      </w:r>
      <w:r w:rsidR="00754FE1" w:rsidRPr="00CE4A21">
        <w:rPr>
          <w:rFonts w:ascii="Arial" w:hAnsi="Arial" w:cs="Arial"/>
          <w:sz w:val="24"/>
          <w:szCs w:val="24"/>
        </w:rPr>
        <w:t xml:space="preserve"> </w:t>
      </w:r>
      <w:r w:rsidRPr="00CE4A21">
        <w:rPr>
          <w:rFonts w:ascii="Arial" w:hAnsi="Arial" w:cs="Arial"/>
          <w:sz w:val="24"/>
          <w:szCs w:val="24"/>
        </w:rPr>
        <w:t xml:space="preserve">   - </w:t>
      </w:r>
      <w:r w:rsidRPr="00CE4A21">
        <w:rPr>
          <w:rFonts w:ascii="Arial" w:hAnsi="Arial" w:cs="Arial"/>
          <w:color w:val="FF0000"/>
          <w:sz w:val="24"/>
          <w:szCs w:val="24"/>
        </w:rPr>
        <w:t>__</w:t>
      </w:r>
      <w:r w:rsidRPr="00CE4A21">
        <w:rPr>
          <w:rFonts w:ascii="Arial" w:hAnsi="Arial" w:cs="Arial"/>
          <w:sz w:val="24"/>
          <w:szCs w:val="24"/>
        </w:rPr>
        <w:t xml:space="preserve"> </w:t>
      </w:r>
      <w:r w:rsidR="00460A1D" w:rsidRPr="00CE4A21">
        <w:rPr>
          <w:rFonts w:ascii="Arial" w:hAnsi="Arial" w:cs="Arial"/>
          <w:sz w:val="24"/>
          <w:szCs w:val="24"/>
        </w:rPr>
        <w:t>мм</w:t>
      </w:r>
    </w:p>
    <w:p w:rsidR="00C73ADB" w:rsidRPr="00CE4A21" w:rsidRDefault="00C73ADB" w:rsidP="00CE4A21">
      <w:pPr>
        <w:pStyle w:val="af0"/>
        <w:numPr>
          <w:ilvl w:val="0"/>
          <w:numId w:val="25"/>
        </w:numPr>
        <w:suppressAutoHyphens/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ascii="Arial" w:hAnsi="Arial" w:cs="Arial"/>
          <w:sz w:val="24"/>
          <w:szCs w:val="24"/>
        </w:rPr>
      </w:pPr>
      <w:r w:rsidRPr="00CE4A21">
        <w:rPr>
          <w:rFonts w:ascii="Arial" w:hAnsi="Arial" w:cs="Arial"/>
          <w:sz w:val="24"/>
          <w:szCs w:val="24"/>
        </w:rPr>
        <w:t xml:space="preserve">Полиэтиленовая пленка </w:t>
      </w:r>
      <w:proofErr w:type="spellStart"/>
      <w:r w:rsidRPr="00CE4A21">
        <w:rPr>
          <w:rFonts w:ascii="Arial" w:hAnsi="Arial" w:cs="Arial"/>
          <w:sz w:val="24"/>
          <w:szCs w:val="24"/>
        </w:rPr>
        <w:t>Технониколь</w:t>
      </w:r>
      <w:proofErr w:type="spellEnd"/>
      <w:r w:rsidRPr="00CE4A21">
        <w:rPr>
          <w:rFonts w:ascii="Arial" w:hAnsi="Arial" w:cs="Arial"/>
          <w:sz w:val="24"/>
          <w:szCs w:val="24"/>
        </w:rPr>
        <w:t xml:space="preserve"> 200 </w:t>
      </w:r>
      <w:proofErr w:type="spellStart"/>
      <w:r w:rsidRPr="00CE4A21">
        <w:rPr>
          <w:rFonts w:ascii="Arial" w:hAnsi="Arial" w:cs="Arial"/>
          <w:sz w:val="24"/>
          <w:szCs w:val="24"/>
        </w:rPr>
        <w:t>мкр</w:t>
      </w:r>
      <w:proofErr w:type="spellEnd"/>
      <w:r w:rsidRPr="00CE4A21">
        <w:rPr>
          <w:rFonts w:ascii="Arial" w:hAnsi="Arial" w:cs="Arial"/>
          <w:sz w:val="24"/>
          <w:szCs w:val="24"/>
        </w:rPr>
        <w:t xml:space="preserve"> </w:t>
      </w:r>
      <w:r w:rsidR="00994E05" w:rsidRPr="00CE4A21">
        <w:rPr>
          <w:rFonts w:ascii="Arial" w:hAnsi="Arial" w:cs="Arial"/>
          <w:iCs/>
          <w:sz w:val="24"/>
          <w:szCs w:val="24"/>
        </w:rPr>
        <w:t xml:space="preserve">(или </w:t>
      </w:r>
      <w:proofErr w:type="gramStart"/>
      <w:r w:rsidR="00994E05" w:rsidRPr="00CE4A21">
        <w:rPr>
          <w:rFonts w:ascii="Arial" w:hAnsi="Arial" w:cs="Arial"/>
          <w:iCs/>
          <w:sz w:val="24"/>
          <w:szCs w:val="24"/>
        </w:rPr>
        <w:t>аналог)</w:t>
      </w:r>
      <w:r w:rsidRPr="00CE4A21">
        <w:rPr>
          <w:rFonts w:ascii="Arial" w:hAnsi="Arial" w:cs="Arial"/>
          <w:sz w:val="24"/>
          <w:szCs w:val="24"/>
        </w:rPr>
        <w:t xml:space="preserve">   </w:t>
      </w:r>
      <w:proofErr w:type="gramEnd"/>
      <w:r w:rsidRPr="00CE4A21">
        <w:rPr>
          <w:rFonts w:ascii="Arial" w:hAnsi="Arial" w:cs="Arial"/>
          <w:sz w:val="24"/>
          <w:szCs w:val="24"/>
        </w:rPr>
        <w:t xml:space="preserve"> </w:t>
      </w:r>
      <w:r w:rsidR="00994E05" w:rsidRPr="00CE4A21">
        <w:rPr>
          <w:rFonts w:ascii="Arial" w:hAnsi="Arial" w:cs="Arial"/>
          <w:sz w:val="24"/>
          <w:szCs w:val="24"/>
        </w:rPr>
        <w:t xml:space="preserve">     </w:t>
      </w:r>
      <w:r w:rsidR="00754FE1" w:rsidRPr="00CE4A21">
        <w:rPr>
          <w:rFonts w:ascii="Arial" w:hAnsi="Arial" w:cs="Arial"/>
          <w:sz w:val="24"/>
          <w:szCs w:val="24"/>
        </w:rPr>
        <w:t xml:space="preserve"> </w:t>
      </w:r>
      <w:r w:rsidRPr="00CE4A21">
        <w:rPr>
          <w:rFonts w:ascii="Arial" w:hAnsi="Arial" w:cs="Arial"/>
          <w:sz w:val="24"/>
          <w:szCs w:val="24"/>
        </w:rPr>
        <w:t xml:space="preserve">  </w:t>
      </w:r>
      <w:r w:rsidR="000B2C1B" w:rsidRPr="00CE4A21">
        <w:rPr>
          <w:rFonts w:ascii="Arial" w:hAnsi="Arial" w:cs="Arial"/>
          <w:sz w:val="24"/>
          <w:szCs w:val="24"/>
        </w:rPr>
        <w:t xml:space="preserve">    </w:t>
      </w:r>
      <w:r w:rsidR="00754FE1" w:rsidRPr="00CE4A21">
        <w:rPr>
          <w:rFonts w:ascii="Arial" w:hAnsi="Arial" w:cs="Arial"/>
          <w:sz w:val="24"/>
          <w:szCs w:val="24"/>
        </w:rPr>
        <w:t xml:space="preserve"> </w:t>
      </w:r>
      <w:r w:rsidRPr="00CE4A21">
        <w:rPr>
          <w:rFonts w:ascii="Arial" w:hAnsi="Arial" w:cs="Arial"/>
          <w:sz w:val="24"/>
          <w:szCs w:val="24"/>
        </w:rPr>
        <w:t xml:space="preserve">   - 1 слой</w:t>
      </w:r>
    </w:p>
    <w:p w:rsidR="00181153" w:rsidRPr="00CE4A21" w:rsidRDefault="00C73ADB" w:rsidP="00CE4A21">
      <w:pPr>
        <w:pStyle w:val="af0"/>
        <w:numPr>
          <w:ilvl w:val="0"/>
          <w:numId w:val="25"/>
        </w:numPr>
        <w:suppressAutoHyphens/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ascii="Arial" w:hAnsi="Arial" w:cs="Arial"/>
          <w:sz w:val="24"/>
          <w:szCs w:val="24"/>
        </w:rPr>
      </w:pPr>
      <w:proofErr w:type="spellStart"/>
      <w:r w:rsidRPr="00CE4A21">
        <w:rPr>
          <w:rFonts w:ascii="Arial" w:hAnsi="Arial" w:cs="Arial"/>
          <w:sz w:val="24"/>
          <w:szCs w:val="24"/>
        </w:rPr>
        <w:t>Минераловатный</w:t>
      </w:r>
      <w:proofErr w:type="spellEnd"/>
      <w:r w:rsidRPr="00CE4A21">
        <w:rPr>
          <w:rFonts w:ascii="Arial" w:hAnsi="Arial" w:cs="Arial"/>
          <w:sz w:val="24"/>
          <w:szCs w:val="24"/>
        </w:rPr>
        <w:t xml:space="preserve"> утеплитель </w:t>
      </w:r>
      <w:proofErr w:type="spellStart"/>
      <w:r w:rsidRPr="00CE4A21">
        <w:rPr>
          <w:rFonts w:ascii="Arial" w:hAnsi="Arial" w:cs="Arial"/>
          <w:sz w:val="24"/>
          <w:szCs w:val="24"/>
        </w:rPr>
        <w:t>Технониколь</w:t>
      </w:r>
      <w:proofErr w:type="spellEnd"/>
      <w:r w:rsidRPr="00CE4A21">
        <w:rPr>
          <w:rFonts w:ascii="Arial" w:hAnsi="Arial" w:cs="Arial"/>
          <w:sz w:val="24"/>
          <w:szCs w:val="24"/>
        </w:rPr>
        <w:t xml:space="preserve"> - ТЕХНОРУФ В ЭКСТРА, ρ=155-185 кг/м³, предел прочности на сжатие не менее 65 кПа, λ=0,043 Вт/</w:t>
      </w:r>
      <w:proofErr w:type="spellStart"/>
      <w:r w:rsidRPr="00CE4A21">
        <w:rPr>
          <w:rFonts w:ascii="Arial" w:hAnsi="Arial" w:cs="Arial"/>
          <w:sz w:val="24"/>
          <w:szCs w:val="24"/>
        </w:rPr>
        <w:t>м°С</w:t>
      </w:r>
      <w:proofErr w:type="spellEnd"/>
      <w:r w:rsidRPr="00CE4A21">
        <w:rPr>
          <w:rFonts w:ascii="Arial" w:hAnsi="Arial" w:cs="Arial"/>
          <w:sz w:val="24"/>
          <w:szCs w:val="24"/>
        </w:rPr>
        <w:t xml:space="preserve"> </w:t>
      </w:r>
    </w:p>
    <w:p w:rsidR="00C73ADB" w:rsidRPr="00CE4A21" w:rsidRDefault="00181153" w:rsidP="00CE4A21">
      <w:pPr>
        <w:pStyle w:val="af0"/>
        <w:numPr>
          <w:ilvl w:val="0"/>
          <w:numId w:val="25"/>
        </w:numPr>
        <w:suppressAutoHyphens/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ascii="Arial" w:hAnsi="Arial" w:cs="Arial"/>
          <w:sz w:val="24"/>
          <w:szCs w:val="24"/>
        </w:rPr>
      </w:pPr>
      <w:r w:rsidRPr="00CE4A21">
        <w:rPr>
          <w:rFonts w:ascii="Arial" w:hAnsi="Arial" w:cs="Arial"/>
          <w:iCs/>
          <w:sz w:val="24"/>
          <w:szCs w:val="24"/>
        </w:rPr>
        <w:t xml:space="preserve">(или </w:t>
      </w:r>
      <w:proofErr w:type="gramStart"/>
      <w:r w:rsidR="00167E42" w:rsidRPr="00CE4A21">
        <w:rPr>
          <w:rFonts w:ascii="Arial" w:hAnsi="Arial" w:cs="Arial"/>
          <w:iCs/>
          <w:sz w:val="24"/>
          <w:szCs w:val="24"/>
        </w:rPr>
        <w:t>аналог)</w:t>
      </w:r>
      <w:r w:rsidR="00C73ADB" w:rsidRPr="00CE4A21">
        <w:rPr>
          <w:rFonts w:ascii="Arial" w:hAnsi="Arial" w:cs="Arial"/>
          <w:sz w:val="24"/>
          <w:szCs w:val="24"/>
        </w:rPr>
        <w:t xml:space="preserve"> </w:t>
      </w:r>
      <w:r w:rsidR="00754FE1" w:rsidRPr="00CE4A21">
        <w:rPr>
          <w:rFonts w:ascii="Arial" w:hAnsi="Arial" w:cs="Arial"/>
          <w:sz w:val="24"/>
          <w:szCs w:val="24"/>
        </w:rPr>
        <w:t xml:space="preserve"> </w:t>
      </w:r>
      <w:r w:rsidR="00C73ADB" w:rsidRPr="00CE4A21">
        <w:rPr>
          <w:rFonts w:ascii="Arial" w:hAnsi="Arial" w:cs="Arial"/>
          <w:sz w:val="24"/>
          <w:szCs w:val="24"/>
        </w:rPr>
        <w:t xml:space="preserve"> </w:t>
      </w:r>
      <w:proofErr w:type="gramEnd"/>
      <w:r w:rsidR="00754FE1" w:rsidRPr="00CE4A21">
        <w:rPr>
          <w:rFonts w:ascii="Arial" w:hAnsi="Arial" w:cs="Arial"/>
          <w:sz w:val="24"/>
          <w:szCs w:val="24"/>
        </w:rPr>
        <w:t xml:space="preserve"> </w:t>
      </w:r>
      <w:r w:rsidR="000B2C1B" w:rsidRPr="00CE4A21">
        <w:rPr>
          <w:rFonts w:ascii="Arial" w:hAnsi="Arial" w:cs="Arial"/>
          <w:sz w:val="24"/>
          <w:szCs w:val="24"/>
        </w:rPr>
        <w:t xml:space="preserve">      </w:t>
      </w:r>
      <w:r w:rsidR="00167E42" w:rsidRPr="00CE4A21">
        <w:rPr>
          <w:rFonts w:ascii="Arial" w:hAnsi="Arial" w:cs="Arial"/>
          <w:sz w:val="24"/>
          <w:szCs w:val="24"/>
        </w:rPr>
        <w:t xml:space="preserve">                                      </w:t>
      </w:r>
      <w:r w:rsidRPr="00CE4A21">
        <w:rPr>
          <w:rFonts w:ascii="Arial" w:hAnsi="Arial" w:cs="Arial"/>
          <w:sz w:val="24"/>
          <w:szCs w:val="24"/>
        </w:rPr>
        <w:t xml:space="preserve">    </w:t>
      </w:r>
      <w:r w:rsidR="00167E42" w:rsidRPr="00CE4A21">
        <w:rPr>
          <w:rFonts w:ascii="Arial" w:hAnsi="Arial" w:cs="Arial"/>
          <w:sz w:val="24"/>
          <w:szCs w:val="24"/>
        </w:rPr>
        <w:t xml:space="preserve">                                          </w:t>
      </w:r>
      <w:r w:rsidR="000B2C1B" w:rsidRPr="00CE4A21">
        <w:rPr>
          <w:rFonts w:ascii="Arial" w:hAnsi="Arial" w:cs="Arial"/>
          <w:sz w:val="24"/>
          <w:szCs w:val="24"/>
        </w:rPr>
        <w:t xml:space="preserve">  </w:t>
      </w:r>
      <w:r w:rsidR="00C73ADB" w:rsidRPr="00CE4A21">
        <w:rPr>
          <w:rFonts w:ascii="Arial" w:hAnsi="Arial" w:cs="Arial"/>
          <w:sz w:val="24"/>
          <w:szCs w:val="24"/>
        </w:rPr>
        <w:t xml:space="preserve"> - 40 мм</w:t>
      </w:r>
    </w:p>
    <w:p w:rsidR="00200B75" w:rsidRPr="00C867E1" w:rsidRDefault="00200B75" w:rsidP="00C867E1">
      <w:pPr>
        <w:suppressAutoHyphens/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Arial" w:hAnsi="Arial" w:cs="Arial"/>
          <w:color w:val="FF0000"/>
          <w:sz w:val="24"/>
          <w:szCs w:val="24"/>
        </w:rPr>
      </w:pPr>
      <w:r w:rsidRPr="00C867E1">
        <w:rPr>
          <w:rFonts w:ascii="Arial" w:eastAsia="Times New Roman" w:hAnsi="Arial" w:cs="Arial"/>
          <w:i/>
          <w:color w:val="FF0000"/>
          <w:sz w:val="24"/>
          <w:szCs w:val="24"/>
          <w:lang w:eastAsia="ru-RU"/>
        </w:rPr>
        <w:t>* Состав полов, кровли и наружных стен уточняется при адресном проектировании</w:t>
      </w:r>
    </w:p>
    <w:p w:rsidR="00C73ADB" w:rsidRPr="00CE4A21" w:rsidRDefault="00C73ADB" w:rsidP="00CE4A21">
      <w:pPr>
        <w:pStyle w:val="af0"/>
        <w:numPr>
          <w:ilvl w:val="0"/>
          <w:numId w:val="24"/>
        </w:numPr>
        <w:suppressAutoHyphens/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ascii="Arial" w:hAnsi="Arial" w:cs="Arial"/>
          <w:sz w:val="24"/>
          <w:szCs w:val="24"/>
        </w:rPr>
      </w:pPr>
      <w:proofErr w:type="spellStart"/>
      <w:r w:rsidRPr="00CE4A21">
        <w:rPr>
          <w:rFonts w:ascii="Arial" w:hAnsi="Arial" w:cs="Arial"/>
          <w:sz w:val="24"/>
          <w:szCs w:val="24"/>
        </w:rPr>
        <w:t>Молниеприемная</w:t>
      </w:r>
      <w:proofErr w:type="spellEnd"/>
      <w:r w:rsidRPr="00CE4A21">
        <w:rPr>
          <w:rFonts w:ascii="Arial" w:hAnsi="Arial" w:cs="Arial"/>
          <w:sz w:val="24"/>
          <w:szCs w:val="24"/>
        </w:rPr>
        <w:t xml:space="preserve"> сетка</w:t>
      </w:r>
    </w:p>
    <w:p w:rsidR="00C73ADB" w:rsidRPr="00CE4A21" w:rsidRDefault="00C73ADB" w:rsidP="00CE4A21">
      <w:pPr>
        <w:pStyle w:val="af0"/>
        <w:numPr>
          <w:ilvl w:val="0"/>
          <w:numId w:val="24"/>
        </w:numPr>
        <w:suppressAutoHyphens/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ascii="Arial" w:hAnsi="Arial" w:cs="Arial"/>
          <w:sz w:val="24"/>
          <w:szCs w:val="24"/>
        </w:rPr>
      </w:pPr>
      <w:proofErr w:type="spellStart"/>
      <w:r w:rsidRPr="00CE4A21">
        <w:rPr>
          <w:rFonts w:ascii="Arial" w:hAnsi="Arial" w:cs="Arial"/>
          <w:sz w:val="24"/>
          <w:szCs w:val="24"/>
        </w:rPr>
        <w:t>Минераловатный</w:t>
      </w:r>
      <w:proofErr w:type="spellEnd"/>
      <w:r w:rsidRPr="00CE4A21">
        <w:rPr>
          <w:rFonts w:ascii="Arial" w:hAnsi="Arial" w:cs="Arial"/>
          <w:sz w:val="24"/>
          <w:szCs w:val="24"/>
        </w:rPr>
        <w:t xml:space="preserve"> утеплитель </w:t>
      </w:r>
      <w:proofErr w:type="spellStart"/>
      <w:r w:rsidRPr="00CE4A21">
        <w:rPr>
          <w:rFonts w:ascii="Arial" w:hAnsi="Arial" w:cs="Arial"/>
          <w:sz w:val="24"/>
          <w:szCs w:val="24"/>
        </w:rPr>
        <w:t>Технониколь</w:t>
      </w:r>
      <w:proofErr w:type="spellEnd"/>
      <w:r w:rsidRPr="00CE4A21">
        <w:rPr>
          <w:rFonts w:ascii="Arial" w:hAnsi="Arial" w:cs="Arial"/>
          <w:sz w:val="24"/>
          <w:szCs w:val="24"/>
        </w:rPr>
        <w:t xml:space="preserve"> - ТЕХНОРУФ Н ЭКСТРА, ρ=90-110 кг/м³, предел прочности на сжатие не менее 30 кПа, λ=0,041 Вт/</w:t>
      </w:r>
      <w:proofErr w:type="spellStart"/>
      <w:r w:rsidRPr="00CE4A21">
        <w:rPr>
          <w:rFonts w:ascii="Arial" w:hAnsi="Arial" w:cs="Arial"/>
          <w:sz w:val="24"/>
          <w:szCs w:val="24"/>
        </w:rPr>
        <w:t>м°С</w:t>
      </w:r>
      <w:proofErr w:type="spellEnd"/>
      <w:r w:rsidR="00CE4A21">
        <w:rPr>
          <w:rFonts w:ascii="Arial" w:hAnsi="Arial" w:cs="Arial"/>
          <w:sz w:val="24"/>
          <w:szCs w:val="24"/>
        </w:rPr>
        <w:t xml:space="preserve"> </w:t>
      </w:r>
      <w:r w:rsidR="00167E42" w:rsidRPr="00CE4A21">
        <w:rPr>
          <w:rFonts w:ascii="Arial" w:hAnsi="Arial" w:cs="Arial"/>
          <w:iCs/>
          <w:sz w:val="24"/>
          <w:szCs w:val="24"/>
        </w:rPr>
        <w:t>(или</w:t>
      </w:r>
      <w:r w:rsidR="00A44299" w:rsidRPr="00CE4A21">
        <w:rPr>
          <w:rFonts w:ascii="Arial" w:hAnsi="Arial" w:cs="Arial"/>
          <w:iCs/>
          <w:sz w:val="24"/>
          <w:szCs w:val="24"/>
        </w:rPr>
        <w:t xml:space="preserve"> </w:t>
      </w:r>
      <w:proofErr w:type="gramStart"/>
      <w:r w:rsidR="00167E42" w:rsidRPr="00CE4A21">
        <w:rPr>
          <w:rFonts w:ascii="Arial" w:hAnsi="Arial" w:cs="Arial"/>
          <w:iCs/>
          <w:sz w:val="24"/>
          <w:szCs w:val="24"/>
        </w:rPr>
        <w:t>аналог)</w:t>
      </w:r>
      <w:r w:rsidRPr="00CE4A21">
        <w:rPr>
          <w:rFonts w:ascii="Arial" w:hAnsi="Arial" w:cs="Arial"/>
          <w:sz w:val="24"/>
          <w:szCs w:val="24"/>
        </w:rPr>
        <w:t xml:space="preserve"> </w:t>
      </w:r>
      <w:r w:rsidR="00754FE1" w:rsidRPr="00CE4A21">
        <w:rPr>
          <w:rFonts w:ascii="Arial" w:hAnsi="Arial" w:cs="Arial"/>
          <w:sz w:val="24"/>
          <w:szCs w:val="24"/>
        </w:rPr>
        <w:t xml:space="preserve"> </w:t>
      </w:r>
      <w:r w:rsidR="000B2C1B" w:rsidRPr="00CE4A21">
        <w:rPr>
          <w:rFonts w:ascii="Arial" w:hAnsi="Arial" w:cs="Arial"/>
          <w:sz w:val="24"/>
          <w:szCs w:val="24"/>
        </w:rPr>
        <w:t xml:space="preserve"> </w:t>
      </w:r>
      <w:proofErr w:type="gramEnd"/>
      <w:r w:rsidR="000B2C1B" w:rsidRPr="00CE4A21">
        <w:rPr>
          <w:rFonts w:ascii="Arial" w:hAnsi="Arial" w:cs="Arial"/>
          <w:sz w:val="24"/>
          <w:szCs w:val="24"/>
        </w:rPr>
        <w:t xml:space="preserve">  </w:t>
      </w:r>
      <w:r w:rsidR="00181153" w:rsidRPr="00CE4A21">
        <w:rPr>
          <w:rFonts w:ascii="Arial" w:hAnsi="Arial" w:cs="Arial"/>
          <w:sz w:val="24"/>
          <w:szCs w:val="24"/>
        </w:rPr>
        <w:t xml:space="preserve">                  </w:t>
      </w:r>
      <w:r w:rsidR="008F562A" w:rsidRPr="00CE4A21">
        <w:rPr>
          <w:rFonts w:ascii="Arial" w:hAnsi="Arial" w:cs="Arial"/>
          <w:sz w:val="24"/>
          <w:szCs w:val="24"/>
        </w:rPr>
        <w:t xml:space="preserve">                                                                         </w:t>
      </w:r>
      <w:r w:rsidR="000B2C1B" w:rsidRPr="00CE4A21">
        <w:rPr>
          <w:rFonts w:ascii="Arial" w:hAnsi="Arial" w:cs="Arial"/>
          <w:sz w:val="24"/>
          <w:szCs w:val="24"/>
        </w:rPr>
        <w:t xml:space="preserve">  </w:t>
      </w:r>
      <w:r w:rsidR="008F562A" w:rsidRPr="00CE4A21">
        <w:rPr>
          <w:rFonts w:ascii="Arial" w:hAnsi="Arial" w:cs="Arial"/>
          <w:sz w:val="24"/>
          <w:szCs w:val="24"/>
        </w:rPr>
        <w:t xml:space="preserve"> </w:t>
      </w:r>
      <w:r w:rsidR="000B2C1B" w:rsidRPr="00CE4A21">
        <w:rPr>
          <w:rFonts w:ascii="Arial" w:hAnsi="Arial" w:cs="Arial"/>
          <w:sz w:val="24"/>
          <w:szCs w:val="24"/>
        </w:rPr>
        <w:t xml:space="preserve">   </w:t>
      </w:r>
      <w:r w:rsidRPr="00CE4A21">
        <w:rPr>
          <w:rFonts w:ascii="Arial" w:hAnsi="Arial" w:cs="Arial"/>
          <w:sz w:val="24"/>
          <w:szCs w:val="24"/>
        </w:rPr>
        <w:t xml:space="preserve"> - 120 мм</w:t>
      </w:r>
    </w:p>
    <w:p w:rsidR="00C73ADB" w:rsidRPr="00CE4A21" w:rsidRDefault="00C73ADB" w:rsidP="00CE4A21">
      <w:pPr>
        <w:pStyle w:val="af0"/>
        <w:numPr>
          <w:ilvl w:val="0"/>
          <w:numId w:val="24"/>
        </w:numPr>
        <w:suppressAutoHyphens/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ascii="Arial" w:hAnsi="Arial" w:cs="Arial"/>
          <w:sz w:val="24"/>
          <w:szCs w:val="24"/>
        </w:rPr>
      </w:pPr>
      <w:proofErr w:type="spellStart"/>
      <w:r w:rsidRPr="00CE4A21">
        <w:rPr>
          <w:rFonts w:ascii="Arial" w:hAnsi="Arial" w:cs="Arial"/>
          <w:sz w:val="24"/>
          <w:szCs w:val="24"/>
        </w:rPr>
        <w:t>Пароизоляция</w:t>
      </w:r>
      <w:proofErr w:type="spellEnd"/>
      <w:r w:rsidRPr="00CE4A2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E4A21">
        <w:rPr>
          <w:rFonts w:ascii="Arial" w:hAnsi="Arial" w:cs="Arial"/>
          <w:sz w:val="24"/>
          <w:szCs w:val="24"/>
        </w:rPr>
        <w:t>Технониколь</w:t>
      </w:r>
      <w:proofErr w:type="spellEnd"/>
      <w:r w:rsidRPr="00CE4A21">
        <w:rPr>
          <w:rFonts w:ascii="Arial" w:hAnsi="Arial" w:cs="Arial"/>
          <w:sz w:val="24"/>
          <w:szCs w:val="24"/>
        </w:rPr>
        <w:t xml:space="preserve"> - </w:t>
      </w:r>
      <w:proofErr w:type="spellStart"/>
      <w:r w:rsidRPr="00CE4A21">
        <w:rPr>
          <w:rFonts w:ascii="Arial" w:hAnsi="Arial" w:cs="Arial"/>
          <w:sz w:val="24"/>
          <w:szCs w:val="24"/>
        </w:rPr>
        <w:t>Бикрост</w:t>
      </w:r>
      <w:proofErr w:type="spellEnd"/>
      <w:r w:rsidRPr="00CE4A21">
        <w:rPr>
          <w:rFonts w:ascii="Arial" w:hAnsi="Arial" w:cs="Arial"/>
          <w:sz w:val="24"/>
          <w:szCs w:val="24"/>
        </w:rPr>
        <w:t xml:space="preserve"> ХПП, масса 1 м²</w:t>
      </w:r>
      <w:r w:rsidR="00EC14E2" w:rsidRPr="00CE4A21">
        <w:rPr>
          <w:rFonts w:ascii="Arial" w:hAnsi="Arial" w:cs="Arial"/>
          <w:sz w:val="24"/>
          <w:szCs w:val="24"/>
        </w:rPr>
        <w:t xml:space="preserve"> ≥2,7 кг, теплостойкость ≥80 °С</w:t>
      </w:r>
      <w:r w:rsidRPr="00CE4A21">
        <w:rPr>
          <w:rFonts w:ascii="Arial" w:hAnsi="Arial" w:cs="Arial"/>
          <w:sz w:val="24"/>
          <w:szCs w:val="24"/>
        </w:rPr>
        <w:t xml:space="preserve"> </w:t>
      </w:r>
      <w:r w:rsidR="00EC14E2" w:rsidRPr="00CE4A21">
        <w:rPr>
          <w:rFonts w:ascii="Arial" w:hAnsi="Arial" w:cs="Arial"/>
          <w:iCs/>
          <w:sz w:val="24"/>
          <w:szCs w:val="24"/>
        </w:rPr>
        <w:t xml:space="preserve">(или </w:t>
      </w:r>
      <w:proofErr w:type="gramStart"/>
      <w:r w:rsidR="00EC14E2" w:rsidRPr="00CE4A21">
        <w:rPr>
          <w:rFonts w:ascii="Arial" w:hAnsi="Arial" w:cs="Arial"/>
          <w:iCs/>
          <w:sz w:val="24"/>
          <w:szCs w:val="24"/>
        </w:rPr>
        <w:t>аналог)</w:t>
      </w:r>
      <w:r w:rsidRPr="00CE4A21">
        <w:rPr>
          <w:rFonts w:ascii="Arial" w:hAnsi="Arial" w:cs="Arial"/>
          <w:sz w:val="24"/>
          <w:szCs w:val="24"/>
        </w:rPr>
        <w:t xml:space="preserve">   </w:t>
      </w:r>
      <w:proofErr w:type="gramEnd"/>
      <w:r w:rsidRPr="00CE4A21">
        <w:rPr>
          <w:rFonts w:ascii="Arial" w:hAnsi="Arial" w:cs="Arial"/>
          <w:sz w:val="24"/>
          <w:szCs w:val="24"/>
        </w:rPr>
        <w:t xml:space="preserve">                                                  </w:t>
      </w:r>
      <w:r w:rsidR="000B2C1B" w:rsidRPr="00CE4A21">
        <w:rPr>
          <w:rFonts w:ascii="Arial" w:hAnsi="Arial" w:cs="Arial"/>
          <w:sz w:val="24"/>
          <w:szCs w:val="24"/>
        </w:rPr>
        <w:t xml:space="preserve">                              </w:t>
      </w:r>
      <w:r w:rsidR="00754FE1" w:rsidRPr="00CE4A21">
        <w:rPr>
          <w:rFonts w:ascii="Arial" w:hAnsi="Arial" w:cs="Arial"/>
          <w:sz w:val="24"/>
          <w:szCs w:val="24"/>
        </w:rPr>
        <w:t xml:space="preserve"> </w:t>
      </w:r>
      <w:r w:rsidRPr="00CE4A21">
        <w:rPr>
          <w:rFonts w:ascii="Arial" w:hAnsi="Arial" w:cs="Arial"/>
          <w:sz w:val="24"/>
          <w:szCs w:val="24"/>
        </w:rPr>
        <w:t xml:space="preserve">  - 1 слой</w:t>
      </w:r>
    </w:p>
    <w:p w:rsidR="00C73ADB" w:rsidRPr="00CE4A21" w:rsidRDefault="00C73ADB" w:rsidP="00CE4A21">
      <w:pPr>
        <w:pStyle w:val="af0"/>
        <w:numPr>
          <w:ilvl w:val="0"/>
          <w:numId w:val="24"/>
        </w:numPr>
        <w:suppressAutoHyphens/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ascii="Arial" w:hAnsi="Arial" w:cs="Arial"/>
          <w:sz w:val="24"/>
          <w:szCs w:val="24"/>
        </w:rPr>
      </w:pPr>
      <w:r w:rsidRPr="00CE4A21">
        <w:rPr>
          <w:rFonts w:ascii="Arial" w:hAnsi="Arial" w:cs="Arial"/>
          <w:sz w:val="24"/>
          <w:szCs w:val="24"/>
        </w:rPr>
        <w:t xml:space="preserve">Монолитная железобетонная плита покрытия              </w:t>
      </w:r>
      <w:r w:rsidR="00754FE1" w:rsidRPr="00CE4A21">
        <w:rPr>
          <w:rFonts w:ascii="Arial" w:hAnsi="Arial" w:cs="Arial"/>
          <w:sz w:val="24"/>
          <w:szCs w:val="24"/>
        </w:rPr>
        <w:t xml:space="preserve">                  </w:t>
      </w:r>
      <w:r w:rsidRPr="00CE4A21">
        <w:rPr>
          <w:rFonts w:ascii="Arial" w:hAnsi="Arial" w:cs="Arial"/>
          <w:sz w:val="24"/>
          <w:szCs w:val="24"/>
        </w:rPr>
        <w:t xml:space="preserve">  </w:t>
      </w:r>
      <w:r w:rsidR="00754FE1" w:rsidRPr="00CE4A21">
        <w:rPr>
          <w:rFonts w:ascii="Arial" w:hAnsi="Arial" w:cs="Arial"/>
          <w:sz w:val="24"/>
          <w:szCs w:val="24"/>
        </w:rPr>
        <w:t xml:space="preserve"> </w:t>
      </w:r>
      <w:r w:rsidRPr="00CE4A21">
        <w:rPr>
          <w:rFonts w:ascii="Arial" w:hAnsi="Arial" w:cs="Arial"/>
          <w:sz w:val="24"/>
          <w:szCs w:val="24"/>
        </w:rPr>
        <w:t xml:space="preserve"> </w:t>
      </w:r>
      <w:r w:rsidR="000B2C1B" w:rsidRPr="00CE4A21">
        <w:rPr>
          <w:rFonts w:ascii="Arial" w:hAnsi="Arial" w:cs="Arial"/>
          <w:sz w:val="24"/>
          <w:szCs w:val="24"/>
        </w:rPr>
        <w:t xml:space="preserve">    </w:t>
      </w:r>
      <w:r w:rsidR="00754FE1" w:rsidRPr="00CE4A21">
        <w:rPr>
          <w:rFonts w:ascii="Arial" w:hAnsi="Arial" w:cs="Arial"/>
          <w:sz w:val="24"/>
          <w:szCs w:val="24"/>
        </w:rPr>
        <w:t xml:space="preserve"> </w:t>
      </w:r>
      <w:r w:rsidRPr="00CE4A21">
        <w:rPr>
          <w:rFonts w:ascii="Arial" w:hAnsi="Arial" w:cs="Arial"/>
          <w:sz w:val="24"/>
          <w:szCs w:val="24"/>
        </w:rPr>
        <w:t xml:space="preserve"> - 200мм</w:t>
      </w:r>
    </w:p>
    <w:p w:rsidR="00234C16" w:rsidRPr="00C867E1" w:rsidRDefault="00234C16" w:rsidP="00C867E1">
      <w:pPr>
        <w:suppressAutoHyphens/>
        <w:autoSpaceDE w:val="0"/>
        <w:autoSpaceDN w:val="0"/>
        <w:adjustRightInd w:val="0"/>
        <w:spacing w:before="120" w:after="120" w:line="240" w:lineRule="auto"/>
        <w:ind w:firstLine="709"/>
        <w:rPr>
          <w:rFonts w:ascii="Arial" w:hAnsi="Arial" w:cs="Arial"/>
          <w:b/>
          <w:i/>
          <w:sz w:val="24"/>
          <w:szCs w:val="24"/>
        </w:rPr>
      </w:pPr>
      <w:r w:rsidRPr="00C867E1">
        <w:rPr>
          <w:rFonts w:ascii="Arial" w:hAnsi="Arial" w:cs="Arial"/>
          <w:b/>
          <w:i/>
          <w:sz w:val="24"/>
          <w:szCs w:val="24"/>
        </w:rPr>
        <w:t>Конструкция кровельного покрытия лестнично-лифтового узла на кровле</w:t>
      </w:r>
      <w:r w:rsidR="00AF6DF1" w:rsidRPr="00C867E1">
        <w:rPr>
          <w:rFonts w:ascii="Arial" w:hAnsi="Arial" w:cs="Arial"/>
          <w:b/>
          <w:i/>
          <w:color w:val="FF0000"/>
          <w:sz w:val="24"/>
          <w:szCs w:val="24"/>
        </w:rPr>
        <w:t>*</w:t>
      </w:r>
      <w:r w:rsidR="00C73ADB" w:rsidRPr="00C867E1">
        <w:rPr>
          <w:rFonts w:ascii="Arial" w:hAnsi="Arial" w:cs="Arial"/>
          <w:b/>
          <w:i/>
          <w:sz w:val="24"/>
          <w:szCs w:val="24"/>
        </w:rPr>
        <w:t>:</w:t>
      </w:r>
    </w:p>
    <w:p w:rsidR="00607412" w:rsidRPr="00CE4A21" w:rsidRDefault="00607412" w:rsidP="00CE4A21">
      <w:pPr>
        <w:pStyle w:val="af0"/>
        <w:numPr>
          <w:ilvl w:val="0"/>
          <w:numId w:val="23"/>
        </w:numPr>
        <w:suppressAutoHyphens/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ascii="Arial" w:hAnsi="Arial" w:cs="Arial"/>
          <w:sz w:val="24"/>
          <w:szCs w:val="24"/>
        </w:rPr>
      </w:pPr>
      <w:r w:rsidRPr="00CE4A21">
        <w:rPr>
          <w:rFonts w:ascii="Arial" w:hAnsi="Arial" w:cs="Arial"/>
          <w:sz w:val="24"/>
          <w:szCs w:val="24"/>
        </w:rPr>
        <w:t xml:space="preserve">Гидроизоляция 2-ой слой </w:t>
      </w:r>
      <w:proofErr w:type="spellStart"/>
      <w:r w:rsidRPr="00CE4A21">
        <w:rPr>
          <w:rFonts w:ascii="Arial" w:hAnsi="Arial" w:cs="Arial"/>
          <w:sz w:val="24"/>
          <w:szCs w:val="24"/>
        </w:rPr>
        <w:t>Технониколь</w:t>
      </w:r>
      <w:proofErr w:type="spellEnd"/>
      <w:r w:rsidRPr="00CE4A21">
        <w:rPr>
          <w:rFonts w:ascii="Arial" w:hAnsi="Arial" w:cs="Arial"/>
          <w:sz w:val="24"/>
          <w:szCs w:val="24"/>
        </w:rPr>
        <w:t xml:space="preserve"> - </w:t>
      </w:r>
      <w:proofErr w:type="spellStart"/>
      <w:r w:rsidRPr="00CE4A21">
        <w:rPr>
          <w:rFonts w:ascii="Arial" w:hAnsi="Arial" w:cs="Arial"/>
          <w:sz w:val="24"/>
          <w:szCs w:val="24"/>
        </w:rPr>
        <w:t>Унифлекс</w:t>
      </w:r>
      <w:proofErr w:type="spellEnd"/>
      <w:r w:rsidRPr="00CE4A21">
        <w:rPr>
          <w:rFonts w:ascii="Arial" w:hAnsi="Arial" w:cs="Arial"/>
          <w:sz w:val="24"/>
          <w:szCs w:val="24"/>
        </w:rPr>
        <w:t xml:space="preserve"> ЭКП, масса 1 м²≥4,5 кг, теплостойкость ≥90°С </w:t>
      </w:r>
      <w:r w:rsidR="006426EF" w:rsidRPr="00CE4A21">
        <w:rPr>
          <w:rFonts w:ascii="Arial" w:hAnsi="Arial" w:cs="Arial"/>
          <w:iCs/>
          <w:sz w:val="24"/>
          <w:szCs w:val="24"/>
        </w:rPr>
        <w:t xml:space="preserve">(или </w:t>
      </w:r>
      <w:proofErr w:type="gramStart"/>
      <w:r w:rsidR="006426EF" w:rsidRPr="00CE4A21">
        <w:rPr>
          <w:rFonts w:ascii="Arial" w:hAnsi="Arial" w:cs="Arial"/>
          <w:iCs/>
          <w:sz w:val="24"/>
          <w:szCs w:val="24"/>
        </w:rPr>
        <w:t>аналог)</w:t>
      </w:r>
      <w:r w:rsidRPr="00CE4A21">
        <w:rPr>
          <w:rFonts w:ascii="Arial" w:hAnsi="Arial" w:cs="Arial"/>
          <w:sz w:val="24"/>
          <w:szCs w:val="24"/>
        </w:rPr>
        <w:t xml:space="preserve">   </w:t>
      </w:r>
      <w:proofErr w:type="gramEnd"/>
      <w:r w:rsidRPr="00CE4A21">
        <w:rPr>
          <w:rFonts w:ascii="Arial" w:hAnsi="Arial" w:cs="Arial"/>
          <w:sz w:val="24"/>
          <w:szCs w:val="24"/>
        </w:rPr>
        <w:t xml:space="preserve">                                                  </w:t>
      </w:r>
      <w:r w:rsidR="000B2C1B" w:rsidRPr="00CE4A21">
        <w:rPr>
          <w:rFonts w:ascii="Arial" w:hAnsi="Arial" w:cs="Arial"/>
          <w:sz w:val="24"/>
          <w:szCs w:val="24"/>
        </w:rPr>
        <w:t xml:space="preserve">   </w:t>
      </w:r>
      <w:r w:rsidRPr="00CE4A21">
        <w:rPr>
          <w:rFonts w:ascii="Arial" w:hAnsi="Arial" w:cs="Arial"/>
          <w:sz w:val="24"/>
          <w:szCs w:val="24"/>
        </w:rPr>
        <w:t xml:space="preserve">  - 4,2 мм</w:t>
      </w:r>
    </w:p>
    <w:p w:rsidR="00607412" w:rsidRPr="00CE4A21" w:rsidRDefault="00607412" w:rsidP="00CE4A21">
      <w:pPr>
        <w:pStyle w:val="af0"/>
        <w:numPr>
          <w:ilvl w:val="0"/>
          <w:numId w:val="23"/>
        </w:numPr>
        <w:suppressAutoHyphens/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ascii="Arial" w:hAnsi="Arial" w:cs="Arial"/>
          <w:sz w:val="24"/>
          <w:szCs w:val="24"/>
        </w:rPr>
      </w:pPr>
      <w:r w:rsidRPr="00CE4A21">
        <w:rPr>
          <w:rFonts w:ascii="Arial" w:hAnsi="Arial" w:cs="Arial"/>
          <w:sz w:val="24"/>
          <w:szCs w:val="24"/>
        </w:rPr>
        <w:t xml:space="preserve">Гидроизоляция 1-ый слой </w:t>
      </w:r>
      <w:proofErr w:type="spellStart"/>
      <w:r w:rsidRPr="00CE4A21">
        <w:rPr>
          <w:rFonts w:ascii="Arial" w:hAnsi="Arial" w:cs="Arial"/>
          <w:sz w:val="24"/>
          <w:szCs w:val="24"/>
        </w:rPr>
        <w:t>Технониколь</w:t>
      </w:r>
      <w:proofErr w:type="spellEnd"/>
      <w:r w:rsidRPr="00CE4A21">
        <w:rPr>
          <w:rFonts w:ascii="Arial" w:hAnsi="Arial" w:cs="Arial"/>
          <w:sz w:val="24"/>
          <w:szCs w:val="24"/>
        </w:rPr>
        <w:t xml:space="preserve"> - </w:t>
      </w:r>
      <w:proofErr w:type="spellStart"/>
      <w:r w:rsidRPr="00CE4A21">
        <w:rPr>
          <w:rFonts w:ascii="Arial" w:hAnsi="Arial" w:cs="Arial"/>
          <w:sz w:val="24"/>
          <w:szCs w:val="24"/>
        </w:rPr>
        <w:t>Унифлекс</w:t>
      </w:r>
      <w:proofErr w:type="spellEnd"/>
      <w:r w:rsidRPr="00CE4A21">
        <w:rPr>
          <w:rFonts w:ascii="Arial" w:hAnsi="Arial" w:cs="Arial"/>
          <w:sz w:val="24"/>
          <w:szCs w:val="24"/>
        </w:rPr>
        <w:t xml:space="preserve"> ВЕНТ ЭПВ, масса 1 м²≥4 кг, теплостойкость ≥90°С </w:t>
      </w:r>
      <w:r w:rsidR="006426EF" w:rsidRPr="00CE4A21">
        <w:rPr>
          <w:rFonts w:ascii="Arial" w:hAnsi="Arial" w:cs="Arial"/>
          <w:iCs/>
          <w:sz w:val="24"/>
          <w:szCs w:val="24"/>
        </w:rPr>
        <w:t xml:space="preserve">(или </w:t>
      </w:r>
      <w:proofErr w:type="gramStart"/>
      <w:r w:rsidR="006426EF" w:rsidRPr="00CE4A21">
        <w:rPr>
          <w:rFonts w:ascii="Arial" w:hAnsi="Arial" w:cs="Arial"/>
          <w:iCs/>
          <w:sz w:val="24"/>
          <w:szCs w:val="24"/>
        </w:rPr>
        <w:t>аналог)</w:t>
      </w:r>
      <w:r w:rsidRPr="00CE4A21">
        <w:rPr>
          <w:rFonts w:ascii="Arial" w:hAnsi="Arial" w:cs="Arial"/>
          <w:sz w:val="24"/>
          <w:szCs w:val="24"/>
        </w:rPr>
        <w:t xml:space="preserve">   </w:t>
      </w:r>
      <w:proofErr w:type="gramEnd"/>
      <w:r w:rsidRPr="00CE4A21">
        <w:rPr>
          <w:rFonts w:ascii="Arial" w:hAnsi="Arial" w:cs="Arial"/>
          <w:sz w:val="24"/>
          <w:szCs w:val="24"/>
        </w:rPr>
        <w:t xml:space="preserve">                </w:t>
      </w:r>
      <w:r w:rsidR="006426EF" w:rsidRPr="00CE4A21">
        <w:rPr>
          <w:rFonts w:ascii="Arial" w:hAnsi="Arial" w:cs="Arial"/>
          <w:sz w:val="24"/>
          <w:szCs w:val="24"/>
        </w:rPr>
        <w:t xml:space="preserve">                              </w:t>
      </w:r>
      <w:r w:rsidRPr="00CE4A21">
        <w:rPr>
          <w:rFonts w:ascii="Arial" w:hAnsi="Arial" w:cs="Arial"/>
          <w:sz w:val="24"/>
          <w:szCs w:val="24"/>
        </w:rPr>
        <w:t xml:space="preserve"> </w:t>
      </w:r>
      <w:r w:rsidR="00754FE1" w:rsidRPr="00CE4A21">
        <w:rPr>
          <w:rFonts w:ascii="Arial" w:hAnsi="Arial" w:cs="Arial"/>
          <w:sz w:val="24"/>
          <w:szCs w:val="24"/>
        </w:rPr>
        <w:t xml:space="preserve">  </w:t>
      </w:r>
      <w:r w:rsidRPr="00CE4A21">
        <w:rPr>
          <w:rFonts w:ascii="Arial" w:hAnsi="Arial" w:cs="Arial"/>
          <w:sz w:val="24"/>
          <w:szCs w:val="24"/>
        </w:rPr>
        <w:t xml:space="preserve">  - 4,3 мм</w:t>
      </w:r>
    </w:p>
    <w:p w:rsidR="00607412" w:rsidRPr="00CE4A21" w:rsidRDefault="00607412" w:rsidP="00CE4A21">
      <w:pPr>
        <w:pStyle w:val="af0"/>
        <w:numPr>
          <w:ilvl w:val="0"/>
          <w:numId w:val="23"/>
        </w:numPr>
        <w:suppressAutoHyphens/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ascii="Arial" w:hAnsi="Arial" w:cs="Arial"/>
          <w:sz w:val="24"/>
          <w:szCs w:val="24"/>
        </w:rPr>
      </w:pPr>
      <w:proofErr w:type="spellStart"/>
      <w:r w:rsidRPr="00CE4A21">
        <w:rPr>
          <w:rFonts w:ascii="Arial" w:hAnsi="Arial" w:cs="Arial"/>
          <w:sz w:val="24"/>
          <w:szCs w:val="24"/>
        </w:rPr>
        <w:t>Праймер</w:t>
      </w:r>
      <w:proofErr w:type="spellEnd"/>
      <w:r w:rsidRPr="00CE4A21">
        <w:rPr>
          <w:rFonts w:ascii="Arial" w:hAnsi="Arial" w:cs="Arial"/>
          <w:sz w:val="24"/>
          <w:szCs w:val="24"/>
        </w:rPr>
        <w:t xml:space="preserve"> битумный </w:t>
      </w:r>
      <w:proofErr w:type="spellStart"/>
      <w:r w:rsidRPr="00CE4A21">
        <w:rPr>
          <w:rFonts w:ascii="Arial" w:hAnsi="Arial" w:cs="Arial"/>
          <w:sz w:val="24"/>
          <w:szCs w:val="24"/>
        </w:rPr>
        <w:t>Технониколь</w:t>
      </w:r>
      <w:proofErr w:type="spellEnd"/>
      <w:r w:rsidRPr="00CE4A21">
        <w:rPr>
          <w:rFonts w:ascii="Arial" w:hAnsi="Arial" w:cs="Arial"/>
          <w:sz w:val="24"/>
          <w:szCs w:val="24"/>
        </w:rPr>
        <w:t xml:space="preserve"> №1 </w:t>
      </w:r>
      <w:r w:rsidR="006426EF" w:rsidRPr="00CE4A21">
        <w:rPr>
          <w:rFonts w:ascii="Arial" w:hAnsi="Arial" w:cs="Arial"/>
          <w:iCs/>
          <w:sz w:val="24"/>
          <w:szCs w:val="24"/>
        </w:rPr>
        <w:t xml:space="preserve">(или </w:t>
      </w:r>
      <w:proofErr w:type="gramStart"/>
      <w:r w:rsidR="006426EF" w:rsidRPr="00CE4A21">
        <w:rPr>
          <w:rFonts w:ascii="Arial" w:hAnsi="Arial" w:cs="Arial"/>
          <w:iCs/>
          <w:sz w:val="24"/>
          <w:szCs w:val="24"/>
        </w:rPr>
        <w:t>аналог)</w:t>
      </w:r>
      <w:r w:rsidR="006426EF" w:rsidRPr="00CE4A21">
        <w:rPr>
          <w:rFonts w:ascii="Arial" w:hAnsi="Arial" w:cs="Arial"/>
          <w:sz w:val="24"/>
          <w:szCs w:val="24"/>
        </w:rPr>
        <w:t xml:space="preserve">   </w:t>
      </w:r>
      <w:proofErr w:type="gramEnd"/>
      <w:r w:rsidR="006426EF" w:rsidRPr="00CE4A21">
        <w:rPr>
          <w:rFonts w:ascii="Arial" w:hAnsi="Arial" w:cs="Arial"/>
          <w:sz w:val="24"/>
          <w:szCs w:val="24"/>
        </w:rPr>
        <w:t xml:space="preserve">     </w:t>
      </w:r>
      <w:r w:rsidRPr="00CE4A21">
        <w:rPr>
          <w:rFonts w:ascii="Arial" w:hAnsi="Arial" w:cs="Arial"/>
          <w:sz w:val="24"/>
          <w:szCs w:val="24"/>
        </w:rPr>
        <w:t xml:space="preserve">                     </w:t>
      </w:r>
      <w:r w:rsidR="00754FE1" w:rsidRPr="00CE4A21">
        <w:rPr>
          <w:rFonts w:ascii="Arial" w:hAnsi="Arial" w:cs="Arial"/>
          <w:sz w:val="24"/>
          <w:szCs w:val="24"/>
        </w:rPr>
        <w:t xml:space="preserve"> </w:t>
      </w:r>
      <w:r w:rsidR="00A44299" w:rsidRPr="00CE4A21">
        <w:rPr>
          <w:rFonts w:ascii="Arial" w:hAnsi="Arial" w:cs="Arial"/>
          <w:sz w:val="24"/>
          <w:szCs w:val="24"/>
        </w:rPr>
        <w:t xml:space="preserve"> </w:t>
      </w:r>
      <w:r w:rsidR="000B2C1B" w:rsidRPr="00CE4A21">
        <w:rPr>
          <w:rFonts w:ascii="Arial" w:hAnsi="Arial" w:cs="Arial"/>
          <w:sz w:val="24"/>
          <w:szCs w:val="24"/>
        </w:rPr>
        <w:t xml:space="preserve"> </w:t>
      </w:r>
      <w:r w:rsidR="00754FE1" w:rsidRPr="00CE4A21">
        <w:rPr>
          <w:rFonts w:ascii="Arial" w:hAnsi="Arial" w:cs="Arial"/>
          <w:sz w:val="24"/>
          <w:szCs w:val="24"/>
        </w:rPr>
        <w:t xml:space="preserve"> </w:t>
      </w:r>
      <w:r w:rsidRPr="00CE4A21">
        <w:rPr>
          <w:rFonts w:ascii="Arial" w:hAnsi="Arial" w:cs="Arial"/>
          <w:sz w:val="24"/>
          <w:szCs w:val="24"/>
        </w:rPr>
        <w:t xml:space="preserve">  - 1 слой</w:t>
      </w:r>
    </w:p>
    <w:p w:rsidR="00607412" w:rsidRPr="00CE4A21" w:rsidRDefault="00607412" w:rsidP="00CE4A21">
      <w:pPr>
        <w:pStyle w:val="af0"/>
        <w:numPr>
          <w:ilvl w:val="0"/>
          <w:numId w:val="23"/>
        </w:numPr>
        <w:suppressAutoHyphens/>
        <w:autoSpaceDE w:val="0"/>
        <w:autoSpaceDN w:val="0"/>
        <w:adjustRightInd w:val="0"/>
        <w:spacing w:before="120" w:after="120" w:line="240" w:lineRule="auto"/>
        <w:ind w:left="709"/>
        <w:rPr>
          <w:rFonts w:ascii="Arial" w:hAnsi="Arial" w:cs="Arial"/>
          <w:sz w:val="24"/>
          <w:szCs w:val="24"/>
        </w:rPr>
      </w:pPr>
      <w:r w:rsidRPr="00CE4A21">
        <w:rPr>
          <w:rFonts w:ascii="Arial" w:hAnsi="Arial" w:cs="Arial"/>
          <w:sz w:val="24"/>
          <w:szCs w:val="24"/>
        </w:rPr>
        <w:t xml:space="preserve">Цементно-песчаная стяжка М200, армированная сеткой 5Вр1 с ячейкой 100х100                        </w:t>
      </w:r>
      <w:r w:rsidR="006426EF" w:rsidRPr="00CE4A21">
        <w:rPr>
          <w:rFonts w:ascii="Arial" w:hAnsi="Arial" w:cs="Arial"/>
          <w:sz w:val="24"/>
          <w:szCs w:val="24"/>
        </w:rPr>
        <w:t xml:space="preserve">                    </w:t>
      </w:r>
      <w:r w:rsidRPr="00CE4A21">
        <w:rPr>
          <w:rFonts w:ascii="Arial" w:hAnsi="Arial" w:cs="Arial"/>
          <w:sz w:val="24"/>
          <w:szCs w:val="24"/>
        </w:rPr>
        <w:t xml:space="preserve">       </w:t>
      </w:r>
      <w:r w:rsidR="000B2C1B" w:rsidRPr="00CE4A21">
        <w:rPr>
          <w:rFonts w:ascii="Arial" w:hAnsi="Arial" w:cs="Arial"/>
          <w:sz w:val="24"/>
          <w:szCs w:val="24"/>
        </w:rPr>
        <w:t xml:space="preserve">                           </w:t>
      </w:r>
      <w:r w:rsidRPr="00CE4A21">
        <w:rPr>
          <w:rFonts w:ascii="Arial" w:hAnsi="Arial" w:cs="Arial"/>
          <w:sz w:val="24"/>
          <w:szCs w:val="24"/>
        </w:rPr>
        <w:t xml:space="preserve">         </w:t>
      </w:r>
      <w:r w:rsidR="000B2C1B" w:rsidRPr="00CE4A21">
        <w:rPr>
          <w:rFonts w:ascii="Arial" w:hAnsi="Arial" w:cs="Arial"/>
          <w:sz w:val="24"/>
          <w:szCs w:val="24"/>
        </w:rPr>
        <w:t xml:space="preserve">  </w:t>
      </w:r>
      <w:r w:rsidRPr="00CE4A21">
        <w:rPr>
          <w:rFonts w:ascii="Arial" w:hAnsi="Arial" w:cs="Arial"/>
          <w:sz w:val="24"/>
          <w:szCs w:val="24"/>
        </w:rPr>
        <w:t xml:space="preserve">   </w:t>
      </w:r>
      <w:r w:rsidR="00754FE1" w:rsidRPr="00CE4A21">
        <w:rPr>
          <w:rFonts w:ascii="Arial" w:hAnsi="Arial" w:cs="Arial"/>
          <w:sz w:val="24"/>
          <w:szCs w:val="24"/>
        </w:rPr>
        <w:t xml:space="preserve">  </w:t>
      </w:r>
      <w:r w:rsidR="00EF0432" w:rsidRPr="00CE4A21">
        <w:rPr>
          <w:rFonts w:ascii="Arial" w:hAnsi="Arial" w:cs="Arial"/>
          <w:sz w:val="24"/>
          <w:szCs w:val="24"/>
        </w:rPr>
        <w:t xml:space="preserve"> </w:t>
      </w:r>
      <w:r w:rsidRPr="00CE4A21">
        <w:rPr>
          <w:rFonts w:ascii="Arial" w:hAnsi="Arial" w:cs="Arial"/>
          <w:sz w:val="24"/>
          <w:szCs w:val="24"/>
        </w:rPr>
        <w:t xml:space="preserve"> - </w:t>
      </w:r>
      <w:r w:rsidR="00EF0432" w:rsidRPr="00CE4A21">
        <w:rPr>
          <w:rFonts w:ascii="Arial" w:hAnsi="Arial" w:cs="Arial"/>
          <w:sz w:val="24"/>
          <w:szCs w:val="24"/>
          <w:lang w:val="en-US"/>
        </w:rPr>
        <w:t>min</w:t>
      </w:r>
      <w:r w:rsidR="00EF0432" w:rsidRPr="00CE4A21">
        <w:rPr>
          <w:rFonts w:ascii="Arial" w:hAnsi="Arial" w:cs="Arial"/>
          <w:sz w:val="24"/>
          <w:szCs w:val="24"/>
        </w:rPr>
        <w:t xml:space="preserve"> </w:t>
      </w:r>
      <w:r w:rsidRPr="00CE4A21">
        <w:rPr>
          <w:rFonts w:ascii="Arial" w:hAnsi="Arial" w:cs="Arial"/>
          <w:sz w:val="24"/>
          <w:szCs w:val="24"/>
        </w:rPr>
        <w:t>40 мм</w:t>
      </w:r>
    </w:p>
    <w:p w:rsidR="00607412" w:rsidRPr="00CE4A21" w:rsidRDefault="00607412" w:rsidP="00CE4A21">
      <w:pPr>
        <w:pStyle w:val="af0"/>
        <w:numPr>
          <w:ilvl w:val="0"/>
          <w:numId w:val="23"/>
        </w:numPr>
        <w:suppressAutoHyphens/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ascii="Arial" w:hAnsi="Arial" w:cs="Arial"/>
          <w:sz w:val="24"/>
          <w:szCs w:val="24"/>
        </w:rPr>
      </w:pPr>
      <w:r w:rsidRPr="00CE4A21">
        <w:rPr>
          <w:rFonts w:ascii="Arial" w:hAnsi="Arial" w:cs="Arial"/>
          <w:sz w:val="24"/>
          <w:szCs w:val="24"/>
        </w:rPr>
        <w:t xml:space="preserve">Полиэтиленовая пленка </w:t>
      </w:r>
      <w:proofErr w:type="spellStart"/>
      <w:r w:rsidRPr="00CE4A21">
        <w:rPr>
          <w:rFonts w:ascii="Arial" w:hAnsi="Arial" w:cs="Arial"/>
          <w:sz w:val="24"/>
          <w:szCs w:val="24"/>
        </w:rPr>
        <w:t>Технониколь</w:t>
      </w:r>
      <w:proofErr w:type="spellEnd"/>
      <w:r w:rsidRPr="00CE4A21">
        <w:rPr>
          <w:rFonts w:ascii="Arial" w:hAnsi="Arial" w:cs="Arial"/>
          <w:sz w:val="24"/>
          <w:szCs w:val="24"/>
        </w:rPr>
        <w:t xml:space="preserve"> 200 </w:t>
      </w:r>
      <w:proofErr w:type="spellStart"/>
      <w:r w:rsidRPr="00CE4A21">
        <w:rPr>
          <w:rFonts w:ascii="Arial" w:hAnsi="Arial" w:cs="Arial"/>
          <w:sz w:val="24"/>
          <w:szCs w:val="24"/>
        </w:rPr>
        <w:t>мкр</w:t>
      </w:r>
      <w:proofErr w:type="spellEnd"/>
      <w:r w:rsidRPr="00CE4A21">
        <w:rPr>
          <w:rFonts w:ascii="Arial" w:hAnsi="Arial" w:cs="Arial"/>
          <w:sz w:val="24"/>
          <w:szCs w:val="24"/>
        </w:rPr>
        <w:t xml:space="preserve"> </w:t>
      </w:r>
      <w:r w:rsidR="006426EF" w:rsidRPr="00CE4A21">
        <w:rPr>
          <w:rFonts w:ascii="Arial" w:hAnsi="Arial" w:cs="Arial"/>
          <w:iCs/>
          <w:sz w:val="24"/>
          <w:szCs w:val="24"/>
        </w:rPr>
        <w:t xml:space="preserve">(или </w:t>
      </w:r>
      <w:proofErr w:type="gramStart"/>
      <w:r w:rsidR="006426EF" w:rsidRPr="00CE4A21">
        <w:rPr>
          <w:rFonts w:ascii="Arial" w:hAnsi="Arial" w:cs="Arial"/>
          <w:iCs/>
          <w:sz w:val="24"/>
          <w:szCs w:val="24"/>
        </w:rPr>
        <w:t>аналог)</w:t>
      </w:r>
      <w:r w:rsidRPr="00CE4A21">
        <w:rPr>
          <w:rFonts w:ascii="Arial" w:hAnsi="Arial" w:cs="Arial"/>
          <w:sz w:val="24"/>
          <w:szCs w:val="24"/>
        </w:rPr>
        <w:t xml:space="preserve">   </w:t>
      </w:r>
      <w:proofErr w:type="gramEnd"/>
      <w:r w:rsidRPr="00CE4A21">
        <w:rPr>
          <w:rFonts w:ascii="Arial" w:hAnsi="Arial" w:cs="Arial"/>
          <w:sz w:val="24"/>
          <w:szCs w:val="24"/>
        </w:rPr>
        <w:t xml:space="preserve">       </w:t>
      </w:r>
      <w:r w:rsidR="000B2C1B" w:rsidRPr="00CE4A21">
        <w:rPr>
          <w:rFonts w:ascii="Arial" w:hAnsi="Arial" w:cs="Arial"/>
          <w:sz w:val="24"/>
          <w:szCs w:val="24"/>
        </w:rPr>
        <w:t xml:space="preserve">    </w:t>
      </w:r>
      <w:r w:rsidR="00754FE1" w:rsidRPr="00CE4A21">
        <w:rPr>
          <w:rFonts w:ascii="Arial" w:hAnsi="Arial" w:cs="Arial"/>
          <w:sz w:val="24"/>
          <w:szCs w:val="24"/>
        </w:rPr>
        <w:t xml:space="preserve">  </w:t>
      </w:r>
      <w:r w:rsidRPr="00CE4A21">
        <w:rPr>
          <w:rFonts w:ascii="Arial" w:hAnsi="Arial" w:cs="Arial"/>
          <w:sz w:val="24"/>
          <w:szCs w:val="24"/>
        </w:rPr>
        <w:t xml:space="preserve">   - 1 слой</w:t>
      </w:r>
    </w:p>
    <w:p w:rsidR="00181153" w:rsidRPr="00CE4A21" w:rsidRDefault="00607412" w:rsidP="00CE4A21">
      <w:pPr>
        <w:pStyle w:val="af0"/>
        <w:numPr>
          <w:ilvl w:val="0"/>
          <w:numId w:val="23"/>
        </w:numPr>
        <w:suppressAutoHyphens/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ascii="Arial" w:hAnsi="Arial" w:cs="Arial"/>
          <w:sz w:val="24"/>
          <w:szCs w:val="24"/>
        </w:rPr>
      </w:pPr>
      <w:proofErr w:type="spellStart"/>
      <w:r w:rsidRPr="00CE4A21">
        <w:rPr>
          <w:rFonts w:ascii="Arial" w:hAnsi="Arial" w:cs="Arial"/>
          <w:sz w:val="24"/>
          <w:szCs w:val="24"/>
        </w:rPr>
        <w:t>Минераловатный</w:t>
      </w:r>
      <w:proofErr w:type="spellEnd"/>
      <w:r w:rsidRPr="00CE4A21">
        <w:rPr>
          <w:rFonts w:ascii="Arial" w:hAnsi="Arial" w:cs="Arial"/>
          <w:sz w:val="24"/>
          <w:szCs w:val="24"/>
        </w:rPr>
        <w:t xml:space="preserve"> утеплитель </w:t>
      </w:r>
      <w:proofErr w:type="spellStart"/>
      <w:r w:rsidRPr="00CE4A21">
        <w:rPr>
          <w:rFonts w:ascii="Arial" w:hAnsi="Arial" w:cs="Arial"/>
          <w:sz w:val="24"/>
          <w:szCs w:val="24"/>
        </w:rPr>
        <w:t>Технониколь</w:t>
      </w:r>
      <w:proofErr w:type="spellEnd"/>
      <w:r w:rsidRPr="00CE4A21">
        <w:rPr>
          <w:rFonts w:ascii="Arial" w:hAnsi="Arial" w:cs="Arial"/>
          <w:sz w:val="24"/>
          <w:szCs w:val="24"/>
        </w:rPr>
        <w:t xml:space="preserve"> - ТЕХНОРУФ В </w:t>
      </w:r>
      <w:proofErr w:type="spellStart"/>
      <w:proofErr w:type="gramStart"/>
      <w:r w:rsidRPr="00CE4A21">
        <w:rPr>
          <w:rFonts w:ascii="Arial" w:hAnsi="Arial" w:cs="Arial"/>
          <w:sz w:val="24"/>
          <w:szCs w:val="24"/>
        </w:rPr>
        <w:t>ЭКСТРА</w:t>
      </w:r>
      <w:r w:rsidR="00181153" w:rsidRPr="00CE4A21">
        <w:rPr>
          <w:rFonts w:ascii="Arial" w:hAnsi="Arial" w:cs="Arial"/>
          <w:sz w:val="24"/>
          <w:szCs w:val="24"/>
        </w:rPr>
        <w:t>,</w:t>
      </w:r>
      <w:r w:rsidRPr="00CE4A21">
        <w:rPr>
          <w:rFonts w:ascii="Arial" w:hAnsi="Arial" w:cs="Arial"/>
          <w:sz w:val="24"/>
          <w:szCs w:val="24"/>
        </w:rPr>
        <w:t>ρ</w:t>
      </w:r>
      <w:proofErr w:type="spellEnd"/>
      <w:proofErr w:type="gramEnd"/>
      <w:r w:rsidRPr="00CE4A21">
        <w:rPr>
          <w:rFonts w:ascii="Arial" w:hAnsi="Arial" w:cs="Arial"/>
          <w:sz w:val="24"/>
          <w:szCs w:val="24"/>
        </w:rPr>
        <w:t>=155-185 кг/м³, предел прочности на сжатие не менее 65 кПа, λ=0,043 Вт/</w:t>
      </w:r>
      <w:proofErr w:type="spellStart"/>
      <w:r w:rsidRPr="00CE4A21">
        <w:rPr>
          <w:rFonts w:ascii="Arial" w:hAnsi="Arial" w:cs="Arial"/>
          <w:sz w:val="24"/>
          <w:szCs w:val="24"/>
        </w:rPr>
        <w:t>м°С</w:t>
      </w:r>
      <w:proofErr w:type="spellEnd"/>
      <w:r w:rsidR="00181153" w:rsidRPr="00CE4A21">
        <w:rPr>
          <w:rFonts w:ascii="Arial" w:hAnsi="Arial" w:cs="Arial"/>
          <w:sz w:val="24"/>
          <w:szCs w:val="24"/>
        </w:rPr>
        <w:t xml:space="preserve"> </w:t>
      </w:r>
    </w:p>
    <w:p w:rsidR="00607412" w:rsidRPr="00CE4A21" w:rsidRDefault="006426EF" w:rsidP="00CE4A21">
      <w:pPr>
        <w:pStyle w:val="af0"/>
        <w:suppressAutoHyphens/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ascii="Arial" w:hAnsi="Arial" w:cs="Arial"/>
          <w:sz w:val="24"/>
          <w:szCs w:val="24"/>
        </w:rPr>
      </w:pPr>
      <w:r w:rsidRPr="00CE4A21">
        <w:rPr>
          <w:rFonts w:ascii="Arial" w:hAnsi="Arial" w:cs="Arial"/>
          <w:iCs/>
          <w:sz w:val="24"/>
          <w:szCs w:val="24"/>
        </w:rPr>
        <w:lastRenderedPageBreak/>
        <w:t>(или</w:t>
      </w:r>
      <w:r w:rsidR="00A44299" w:rsidRPr="00CE4A21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CE4A21">
        <w:rPr>
          <w:rFonts w:ascii="Arial" w:hAnsi="Arial" w:cs="Arial"/>
          <w:iCs/>
          <w:sz w:val="24"/>
          <w:szCs w:val="24"/>
        </w:rPr>
        <w:t>аналог)</w:t>
      </w:r>
      <w:r w:rsidR="00754FE1" w:rsidRPr="00CE4A21">
        <w:rPr>
          <w:rFonts w:ascii="Arial" w:hAnsi="Arial" w:cs="Arial"/>
          <w:sz w:val="24"/>
          <w:szCs w:val="24"/>
        </w:rPr>
        <w:t xml:space="preserve"> </w:t>
      </w:r>
      <w:r w:rsidR="00607412" w:rsidRPr="00CE4A21">
        <w:rPr>
          <w:rFonts w:ascii="Arial" w:hAnsi="Arial" w:cs="Arial"/>
          <w:sz w:val="24"/>
          <w:szCs w:val="24"/>
        </w:rPr>
        <w:t xml:space="preserve"> </w:t>
      </w:r>
      <w:r w:rsidR="00754FE1" w:rsidRPr="00CE4A21">
        <w:rPr>
          <w:rFonts w:ascii="Arial" w:hAnsi="Arial" w:cs="Arial"/>
          <w:sz w:val="24"/>
          <w:szCs w:val="24"/>
        </w:rPr>
        <w:t xml:space="preserve"> </w:t>
      </w:r>
      <w:proofErr w:type="gramEnd"/>
      <w:r w:rsidR="00607412" w:rsidRPr="00CE4A21">
        <w:rPr>
          <w:rFonts w:ascii="Arial" w:hAnsi="Arial" w:cs="Arial"/>
          <w:sz w:val="24"/>
          <w:szCs w:val="24"/>
        </w:rPr>
        <w:t xml:space="preserve"> </w:t>
      </w:r>
      <w:r w:rsidR="000B2C1B" w:rsidRPr="00CE4A21">
        <w:rPr>
          <w:rFonts w:ascii="Arial" w:hAnsi="Arial" w:cs="Arial"/>
          <w:sz w:val="24"/>
          <w:szCs w:val="24"/>
        </w:rPr>
        <w:t xml:space="preserve">        </w:t>
      </w:r>
      <w:r w:rsidR="00A44299" w:rsidRPr="00CE4A21">
        <w:rPr>
          <w:rFonts w:ascii="Arial" w:hAnsi="Arial" w:cs="Arial"/>
          <w:sz w:val="24"/>
          <w:szCs w:val="24"/>
        </w:rPr>
        <w:t xml:space="preserve">       </w:t>
      </w:r>
      <w:r w:rsidRPr="00CE4A21">
        <w:rPr>
          <w:rFonts w:ascii="Arial" w:hAnsi="Arial" w:cs="Arial"/>
          <w:sz w:val="24"/>
          <w:szCs w:val="24"/>
        </w:rPr>
        <w:t xml:space="preserve">                         </w:t>
      </w:r>
      <w:r w:rsidR="00A44299" w:rsidRPr="00CE4A21">
        <w:rPr>
          <w:rFonts w:ascii="Arial" w:hAnsi="Arial" w:cs="Arial"/>
          <w:sz w:val="24"/>
          <w:szCs w:val="24"/>
        </w:rPr>
        <w:t xml:space="preserve">                              </w:t>
      </w:r>
      <w:r w:rsidRPr="00CE4A21">
        <w:rPr>
          <w:rFonts w:ascii="Arial" w:hAnsi="Arial" w:cs="Arial"/>
          <w:sz w:val="24"/>
          <w:szCs w:val="24"/>
        </w:rPr>
        <w:t xml:space="preserve">                      </w:t>
      </w:r>
      <w:r w:rsidR="00607412" w:rsidRPr="00CE4A21">
        <w:rPr>
          <w:rFonts w:ascii="Arial" w:hAnsi="Arial" w:cs="Arial"/>
          <w:sz w:val="24"/>
          <w:szCs w:val="24"/>
        </w:rPr>
        <w:t xml:space="preserve">  - 40 мм</w:t>
      </w:r>
    </w:p>
    <w:p w:rsidR="008C6B5E" w:rsidRPr="00CE4A21" w:rsidRDefault="00607412" w:rsidP="00CE4A21">
      <w:pPr>
        <w:pStyle w:val="af0"/>
        <w:numPr>
          <w:ilvl w:val="0"/>
          <w:numId w:val="23"/>
        </w:numPr>
        <w:suppressAutoHyphens/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ascii="Arial" w:hAnsi="Arial" w:cs="Arial"/>
          <w:sz w:val="24"/>
          <w:szCs w:val="24"/>
        </w:rPr>
      </w:pPr>
      <w:proofErr w:type="spellStart"/>
      <w:r w:rsidRPr="00CE4A21">
        <w:rPr>
          <w:rFonts w:ascii="Arial" w:hAnsi="Arial" w:cs="Arial"/>
          <w:sz w:val="24"/>
          <w:szCs w:val="24"/>
        </w:rPr>
        <w:t>Минераловатный</w:t>
      </w:r>
      <w:proofErr w:type="spellEnd"/>
      <w:r w:rsidRPr="00CE4A21">
        <w:rPr>
          <w:rFonts w:ascii="Arial" w:hAnsi="Arial" w:cs="Arial"/>
          <w:sz w:val="24"/>
          <w:szCs w:val="24"/>
        </w:rPr>
        <w:t xml:space="preserve"> утеплитель </w:t>
      </w:r>
      <w:proofErr w:type="spellStart"/>
      <w:r w:rsidRPr="00CE4A21">
        <w:rPr>
          <w:rFonts w:ascii="Arial" w:hAnsi="Arial" w:cs="Arial"/>
          <w:sz w:val="24"/>
          <w:szCs w:val="24"/>
        </w:rPr>
        <w:t>Технониколь</w:t>
      </w:r>
      <w:proofErr w:type="spellEnd"/>
      <w:r w:rsidRPr="00CE4A21">
        <w:rPr>
          <w:rFonts w:ascii="Arial" w:hAnsi="Arial" w:cs="Arial"/>
          <w:sz w:val="24"/>
          <w:szCs w:val="24"/>
        </w:rPr>
        <w:t xml:space="preserve"> - ТЕХНОРУФ Н ЭКСТРА,</w:t>
      </w:r>
    </w:p>
    <w:p w:rsidR="00607412" w:rsidRPr="00CE4A21" w:rsidRDefault="00607412" w:rsidP="00CE4A21">
      <w:pPr>
        <w:pStyle w:val="af0"/>
        <w:numPr>
          <w:ilvl w:val="0"/>
          <w:numId w:val="23"/>
        </w:numPr>
        <w:suppressAutoHyphens/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ascii="Arial" w:hAnsi="Arial" w:cs="Arial"/>
          <w:sz w:val="24"/>
          <w:szCs w:val="24"/>
        </w:rPr>
      </w:pPr>
      <w:r w:rsidRPr="00CE4A21">
        <w:rPr>
          <w:rFonts w:ascii="Arial" w:hAnsi="Arial" w:cs="Arial"/>
          <w:sz w:val="24"/>
          <w:szCs w:val="24"/>
        </w:rPr>
        <w:t>ρ=90-110 кг/м³, предел прочности на сжатие не менее 30 кПа, λ=0,041 Вт/</w:t>
      </w:r>
      <w:proofErr w:type="spellStart"/>
      <w:r w:rsidRPr="00CE4A21">
        <w:rPr>
          <w:rFonts w:ascii="Arial" w:hAnsi="Arial" w:cs="Arial"/>
          <w:sz w:val="24"/>
          <w:szCs w:val="24"/>
        </w:rPr>
        <w:t>м°С</w:t>
      </w:r>
      <w:proofErr w:type="spellEnd"/>
      <w:r w:rsidRPr="00CE4A21">
        <w:rPr>
          <w:rFonts w:ascii="Arial" w:hAnsi="Arial" w:cs="Arial"/>
          <w:sz w:val="24"/>
          <w:szCs w:val="24"/>
        </w:rPr>
        <w:t xml:space="preserve"> </w:t>
      </w:r>
      <w:r w:rsidR="00A44299" w:rsidRPr="00CE4A21">
        <w:rPr>
          <w:rFonts w:ascii="Arial" w:hAnsi="Arial" w:cs="Arial"/>
          <w:iCs/>
          <w:sz w:val="24"/>
          <w:szCs w:val="24"/>
        </w:rPr>
        <w:t xml:space="preserve">(или </w:t>
      </w:r>
      <w:proofErr w:type="gramStart"/>
      <w:r w:rsidR="00121A47" w:rsidRPr="00CE4A21">
        <w:rPr>
          <w:rFonts w:ascii="Arial" w:hAnsi="Arial" w:cs="Arial"/>
          <w:iCs/>
          <w:sz w:val="24"/>
          <w:szCs w:val="24"/>
        </w:rPr>
        <w:t>аналог)</w:t>
      </w:r>
      <w:r w:rsidR="00754FE1" w:rsidRPr="00CE4A21">
        <w:rPr>
          <w:rFonts w:ascii="Arial" w:hAnsi="Arial" w:cs="Arial"/>
          <w:sz w:val="24"/>
          <w:szCs w:val="24"/>
        </w:rPr>
        <w:t xml:space="preserve"> </w:t>
      </w:r>
      <w:r w:rsidRPr="00CE4A21">
        <w:rPr>
          <w:rFonts w:ascii="Arial" w:hAnsi="Arial" w:cs="Arial"/>
          <w:sz w:val="24"/>
          <w:szCs w:val="24"/>
        </w:rPr>
        <w:t xml:space="preserve"> </w:t>
      </w:r>
      <w:r w:rsidR="000B2C1B" w:rsidRPr="00CE4A21">
        <w:rPr>
          <w:rFonts w:ascii="Arial" w:hAnsi="Arial" w:cs="Arial"/>
          <w:sz w:val="24"/>
          <w:szCs w:val="24"/>
        </w:rPr>
        <w:t xml:space="preserve"> </w:t>
      </w:r>
      <w:proofErr w:type="gramEnd"/>
      <w:r w:rsidR="000B2C1B" w:rsidRPr="00CE4A21">
        <w:rPr>
          <w:rFonts w:ascii="Arial" w:hAnsi="Arial" w:cs="Arial"/>
          <w:sz w:val="24"/>
          <w:szCs w:val="24"/>
        </w:rPr>
        <w:t xml:space="preserve">   </w:t>
      </w:r>
      <w:r w:rsidR="00A44299" w:rsidRPr="00CE4A21">
        <w:rPr>
          <w:rFonts w:ascii="Arial" w:hAnsi="Arial" w:cs="Arial"/>
          <w:sz w:val="24"/>
          <w:szCs w:val="24"/>
        </w:rPr>
        <w:t xml:space="preserve">   </w:t>
      </w:r>
      <w:r w:rsidR="00EC14E2" w:rsidRPr="00CE4A21">
        <w:rPr>
          <w:rFonts w:ascii="Arial" w:hAnsi="Arial" w:cs="Arial"/>
          <w:sz w:val="24"/>
          <w:szCs w:val="24"/>
        </w:rPr>
        <w:t xml:space="preserve">                                                                                  </w:t>
      </w:r>
      <w:r w:rsidR="000B2C1B" w:rsidRPr="00CE4A21">
        <w:rPr>
          <w:rFonts w:ascii="Arial" w:hAnsi="Arial" w:cs="Arial"/>
          <w:sz w:val="24"/>
          <w:szCs w:val="24"/>
        </w:rPr>
        <w:t xml:space="preserve">    </w:t>
      </w:r>
      <w:r w:rsidRPr="00CE4A21">
        <w:rPr>
          <w:rFonts w:ascii="Arial" w:hAnsi="Arial" w:cs="Arial"/>
          <w:sz w:val="24"/>
          <w:szCs w:val="24"/>
        </w:rPr>
        <w:t xml:space="preserve"> - 120 мм</w:t>
      </w:r>
    </w:p>
    <w:p w:rsidR="00607412" w:rsidRPr="00CE4A21" w:rsidRDefault="00607412" w:rsidP="00CE4A21">
      <w:pPr>
        <w:pStyle w:val="af0"/>
        <w:numPr>
          <w:ilvl w:val="0"/>
          <w:numId w:val="23"/>
        </w:numPr>
        <w:suppressAutoHyphens/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ascii="Arial" w:hAnsi="Arial" w:cs="Arial"/>
          <w:sz w:val="24"/>
          <w:szCs w:val="24"/>
        </w:rPr>
      </w:pPr>
      <w:proofErr w:type="spellStart"/>
      <w:r w:rsidRPr="00CE4A21">
        <w:rPr>
          <w:rFonts w:ascii="Arial" w:hAnsi="Arial" w:cs="Arial"/>
          <w:sz w:val="24"/>
          <w:szCs w:val="24"/>
        </w:rPr>
        <w:t>Пароизоляция</w:t>
      </w:r>
      <w:proofErr w:type="spellEnd"/>
      <w:r w:rsidRPr="00CE4A2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E4A21">
        <w:rPr>
          <w:rFonts w:ascii="Arial" w:hAnsi="Arial" w:cs="Arial"/>
          <w:sz w:val="24"/>
          <w:szCs w:val="24"/>
        </w:rPr>
        <w:t>Технониколь</w:t>
      </w:r>
      <w:proofErr w:type="spellEnd"/>
      <w:r w:rsidRPr="00CE4A21">
        <w:rPr>
          <w:rFonts w:ascii="Arial" w:hAnsi="Arial" w:cs="Arial"/>
          <w:sz w:val="24"/>
          <w:szCs w:val="24"/>
        </w:rPr>
        <w:t xml:space="preserve"> - </w:t>
      </w:r>
      <w:proofErr w:type="spellStart"/>
      <w:r w:rsidRPr="00CE4A21">
        <w:rPr>
          <w:rFonts w:ascii="Arial" w:hAnsi="Arial" w:cs="Arial"/>
          <w:sz w:val="24"/>
          <w:szCs w:val="24"/>
        </w:rPr>
        <w:t>Бикрост</w:t>
      </w:r>
      <w:proofErr w:type="spellEnd"/>
      <w:r w:rsidRPr="00CE4A21">
        <w:rPr>
          <w:rFonts w:ascii="Arial" w:hAnsi="Arial" w:cs="Arial"/>
          <w:sz w:val="24"/>
          <w:szCs w:val="24"/>
        </w:rPr>
        <w:t xml:space="preserve"> ХПП, масса 1 м² ≥2,7 кг, теплостойкость ≥80 °С </w:t>
      </w:r>
      <w:r w:rsidR="008C6B5E" w:rsidRPr="00CE4A21">
        <w:rPr>
          <w:rFonts w:ascii="Arial" w:hAnsi="Arial" w:cs="Arial"/>
          <w:iCs/>
          <w:sz w:val="24"/>
          <w:szCs w:val="24"/>
        </w:rPr>
        <w:t xml:space="preserve">(или </w:t>
      </w:r>
      <w:proofErr w:type="gramStart"/>
      <w:r w:rsidR="008C6B5E" w:rsidRPr="00CE4A21">
        <w:rPr>
          <w:rFonts w:ascii="Arial" w:hAnsi="Arial" w:cs="Arial"/>
          <w:iCs/>
          <w:sz w:val="24"/>
          <w:szCs w:val="24"/>
        </w:rPr>
        <w:t>аналог)</w:t>
      </w:r>
      <w:r w:rsidRPr="00CE4A21">
        <w:rPr>
          <w:rFonts w:ascii="Arial" w:hAnsi="Arial" w:cs="Arial"/>
          <w:sz w:val="24"/>
          <w:szCs w:val="24"/>
        </w:rPr>
        <w:t xml:space="preserve">   </w:t>
      </w:r>
      <w:proofErr w:type="gramEnd"/>
      <w:r w:rsidRPr="00CE4A21">
        <w:rPr>
          <w:rFonts w:ascii="Arial" w:hAnsi="Arial" w:cs="Arial"/>
          <w:sz w:val="24"/>
          <w:szCs w:val="24"/>
        </w:rPr>
        <w:t xml:space="preserve">                                                   </w:t>
      </w:r>
      <w:r w:rsidR="008C6B5E" w:rsidRPr="00CE4A21">
        <w:rPr>
          <w:rFonts w:ascii="Arial" w:hAnsi="Arial" w:cs="Arial"/>
          <w:sz w:val="24"/>
          <w:szCs w:val="24"/>
        </w:rPr>
        <w:t xml:space="preserve">     </w:t>
      </w:r>
      <w:r w:rsidR="000B2C1B" w:rsidRPr="00CE4A21">
        <w:rPr>
          <w:rFonts w:ascii="Arial" w:hAnsi="Arial" w:cs="Arial"/>
          <w:sz w:val="24"/>
          <w:szCs w:val="24"/>
        </w:rPr>
        <w:t xml:space="preserve">                          </w:t>
      </w:r>
      <w:r w:rsidRPr="00CE4A21">
        <w:rPr>
          <w:rFonts w:ascii="Arial" w:hAnsi="Arial" w:cs="Arial"/>
          <w:sz w:val="24"/>
          <w:szCs w:val="24"/>
        </w:rPr>
        <w:t xml:space="preserve"> - 1 слой</w:t>
      </w:r>
    </w:p>
    <w:p w:rsidR="00607412" w:rsidRPr="00CE4A21" w:rsidRDefault="00607412" w:rsidP="00CE4A21">
      <w:pPr>
        <w:pStyle w:val="af0"/>
        <w:numPr>
          <w:ilvl w:val="0"/>
          <w:numId w:val="23"/>
        </w:numPr>
        <w:suppressAutoHyphens/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ascii="Arial" w:hAnsi="Arial" w:cs="Arial"/>
          <w:sz w:val="24"/>
          <w:szCs w:val="24"/>
        </w:rPr>
      </w:pPr>
      <w:r w:rsidRPr="00CE4A21">
        <w:rPr>
          <w:rFonts w:ascii="Arial" w:hAnsi="Arial" w:cs="Arial"/>
          <w:sz w:val="24"/>
          <w:szCs w:val="24"/>
        </w:rPr>
        <w:t xml:space="preserve">Монолитная железобетонная плита покрытия                                </w:t>
      </w:r>
      <w:r w:rsidR="000B2C1B" w:rsidRPr="00CE4A21">
        <w:rPr>
          <w:rFonts w:ascii="Arial" w:hAnsi="Arial" w:cs="Arial"/>
          <w:sz w:val="24"/>
          <w:szCs w:val="24"/>
        </w:rPr>
        <w:t xml:space="preserve">    </w:t>
      </w:r>
      <w:r w:rsidRPr="00CE4A21">
        <w:rPr>
          <w:rFonts w:ascii="Arial" w:hAnsi="Arial" w:cs="Arial"/>
          <w:sz w:val="24"/>
          <w:szCs w:val="24"/>
        </w:rPr>
        <w:t xml:space="preserve"> </w:t>
      </w:r>
      <w:r w:rsidR="00754FE1" w:rsidRPr="00CE4A21">
        <w:rPr>
          <w:rFonts w:ascii="Arial" w:hAnsi="Arial" w:cs="Arial"/>
          <w:sz w:val="24"/>
          <w:szCs w:val="24"/>
        </w:rPr>
        <w:t xml:space="preserve"> </w:t>
      </w:r>
      <w:r w:rsidRPr="00CE4A21">
        <w:rPr>
          <w:rFonts w:ascii="Arial" w:hAnsi="Arial" w:cs="Arial"/>
          <w:sz w:val="24"/>
          <w:szCs w:val="24"/>
        </w:rPr>
        <w:t xml:space="preserve">    - 200мм</w:t>
      </w:r>
    </w:p>
    <w:p w:rsidR="00356136" w:rsidRPr="00C867E1" w:rsidRDefault="00356136" w:rsidP="00C867E1">
      <w:pPr>
        <w:suppressAutoHyphens/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867E1">
        <w:rPr>
          <w:rFonts w:ascii="Arial" w:hAnsi="Arial" w:cs="Arial"/>
          <w:b/>
          <w:i/>
          <w:sz w:val="24"/>
          <w:szCs w:val="24"/>
        </w:rPr>
        <w:t>Лестничные марши</w:t>
      </w:r>
      <w:r w:rsidRPr="00C867E1">
        <w:rPr>
          <w:rFonts w:ascii="Arial" w:hAnsi="Arial" w:cs="Arial"/>
          <w:sz w:val="24"/>
          <w:szCs w:val="24"/>
        </w:rPr>
        <w:t xml:space="preserve"> </w:t>
      </w:r>
      <w:r w:rsidRPr="00C867E1">
        <w:rPr>
          <w:rFonts w:ascii="Arial" w:hAnsi="Arial" w:cs="Arial"/>
          <w:b/>
          <w:i/>
          <w:sz w:val="24"/>
          <w:szCs w:val="24"/>
        </w:rPr>
        <w:t xml:space="preserve">надземной части </w:t>
      </w:r>
      <w:r w:rsidRPr="00C867E1">
        <w:rPr>
          <w:rFonts w:ascii="Arial" w:hAnsi="Arial" w:cs="Arial"/>
          <w:sz w:val="24"/>
          <w:szCs w:val="24"/>
        </w:rPr>
        <w:t xml:space="preserve">– </w:t>
      </w:r>
      <w:r w:rsidR="00F12B6E" w:rsidRPr="00C867E1">
        <w:rPr>
          <w:rFonts w:ascii="Arial" w:hAnsi="Arial" w:cs="Arial"/>
          <w:sz w:val="24"/>
          <w:szCs w:val="24"/>
        </w:rPr>
        <w:t>сборные железобет</w:t>
      </w:r>
      <w:r w:rsidR="00886C05" w:rsidRPr="00C867E1">
        <w:rPr>
          <w:rFonts w:ascii="Arial" w:hAnsi="Arial" w:cs="Arial"/>
          <w:sz w:val="24"/>
          <w:szCs w:val="24"/>
        </w:rPr>
        <w:t xml:space="preserve">онные, </w:t>
      </w:r>
      <w:r w:rsidR="00F12B6E" w:rsidRPr="00C867E1">
        <w:rPr>
          <w:rFonts w:ascii="Arial" w:hAnsi="Arial" w:cs="Arial"/>
          <w:sz w:val="24"/>
          <w:szCs w:val="24"/>
        </w:rPr>
        <w:t>из бетона класса В25</w:t>
      </w:r>
      <w:r w:rsidR="00024545" w:rsidRPr="00C867E1">
        <w:rPr>
          <w:rFonts w:ascii="Arial" w:hAnsi="Arial" w:cs="Arial"/>
          <w:sz w:val="24"/>
          <w:szCs w:val="24"/>
        </w:rPr>
        <w:t xml:space="preserve"> по ГОСТ 26633-2015</w:t>
      </w:r>
      <w:r w:rsidRPr="00C867E1">
        <w:rPr>
          <w:rFonts w:ascii="Arial" w:hAnsi="Arial" w:cs="Arial"/>
          <w:sz w:val="24"/>
          <w:szCs w:val="24"/>
        </w:rPr>
        <w:t>. Лестничные площадки – монолитные</w:t>
      </w:r>
      <w:r w:rsidR="008138E3" w:rsidRPr="00C867E1">
        <w:rPr>
          <w:rFonts w:ascii="Arial" w:hAnsi="Arial" w:cs="Arial"/>
          <w:sz w:val="24"/>
          <w:szCs w:val="24"/>
        </w:rPr>
        <w:t xml:space="preserve">, </w:t>
      </w:r>
      <w:r w:rsidR="00F12B6E" w:rsidRPr="00C867E1">
        <w:rPr>
          <w:rFonts w:ascii="Arial" w:hAnsi="Arial" w:cs="Arial"/>
          <w:sz w:val="24"/>
          <w:szCs w:val="24"/>
        </w:rPr>
        <w:t>железобетонные</w:t>
      </w:r>
      <w:r w:rsidRPr="00C867E1">
        <w:rPr>
          <w:rFonts w:ascii="Arial" w:hAnsi="Arial" w:cs="Arial"/>
          <w:sz w:val="24"/>
          <w:szCs w:val="24"/>
        </w:rPr>
        <w:t xml:space="preserve">, толщиной </w:t>
      </w:r>
      <w:r w:rsidR="00F12B6E" w:rsidRPr="00C867E1">
        <w:rPr>
          <w:rFonts w:ascii="Arial" w:hAnsi="Arial" w:cs="Arial"/>
          <w:sz w:val="24"/>
          <w:szCs w:val="24"/>
        </w:rPr>
        <w:t>200</w:t>
      </w:r>
      <w:r w:rsidR="006F5DF9" w:rsidRPr="00C867E1">
        <w:rPr>
          <w:rFonts w:ascii="Arial" w:hAnsi="Arial" w:cs="Arial"/>
          <w:sz w:val="24"/>
          <w:szCs w:val="24"/>
        </w:rPr>
        <w:t xml:space="preserve"> мм </w:t>
      </w:r>
      <w:r w:rsidR="00F12B6E" w:rsidRPr="00C867E1">
        <w:rPr>
          <w:rFonts w:ascii="Arial" w:hAnsi="Arial" w:cs="Arial"/>
          <w:sz w:val="24"/>
          <w:szCs w:val="24"/>
        </w:rPr>
        <w:t xml:space="preserve">из </w:t>
      </w:r>
      <w:r w:rsidRPr="00C867E1">
        <w:rPr>
          <w:rFonts w:ascii="Arial" w:hAnsi="Arial" w:cs="Arial"/>
          <w:sz w:val="24"/>
          <w:szCs w:val="24"/>
        </w:rPr>
        <w:t>бетон</w:t>
      </w:r>
      <w:r w:rsidR="00F12B6E" w:rsidRPr="00C867E1">
        <w:rPr>
          <w:rFonts w:ascii="Arial" w:hAnsi="Arial" w:cs="Arial"/>
          <w:sz w:val="24"/>
          <w:szCs w:val="24"/>
        </w:rPr>
        <w:t>а класса В25</w:t>
      </w:r>
      <w:r w:rsidR="00024545" w:rsidRPr="00C867E1">
        <w:rPr>
          <w:rFonts w:ascii="Arial" w:hAnsi="Arial" w:cs="Arial"/>
          <w:sz w:val="24"/>
          <w:szCs w:val="24"/>
        </w:rPr>
        <w:t xml:space="preserve"> по ГОСТ 26633-2015</w:t>
      </w:r>
      <w:r w:rsidRPr="00C867E1">
        <w:rPr>
          <w:rFonts w:ascii="Arial" w:hAnsi="Arial" w:cs="Arial"/>
          <w:sz w:val="24"/>
          <w:szCs w:val="24"/>
        </w:rPr>
        <w:t>.</w:t>
      </w:r>
    </w:p>
    <w:p w:rsidR="00356136" w:rsidRPr="00C867E1" w:rsidRDefault="002C510E" w:rsidP="00C867E1">
      <w:pPr>
        <w:suppressAutoHyphens/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867E1">
        <w:rPr>
          <w:rFonts w:ascii="Arial" w:hAnsi="Arial" w:cs="Arial"/>
          <w:b/>
          <w:i/>
          <w:sz w:val="24"/>
          <w:szCs w:val="24"/>
        </w:rPr>
        <w:t xml:space="preserve">Выход на кровлю </w:t>
      </w:r>
      <w:r w:rsidRPr="00C867E1">
        <w:rPr>
          <w:rFonts w:ascii="Arial" w:hAnsi="Arial" w:cs="Arial"/>
          <w:sz w:val="24"/>
          <w:szCs w:val="24"/>
        </w:rPr>
        <w:t xml:space="preserve">осуществляется с последнего этажа по </w:t>
      </w:r>
      <w:r w:rsidR="00754FE1" w:rsidRPr="00C867E1">
        <w:rPr>
          <w:rFonts w:ascii="Arial" w:hAnsi="Arial" w:cs="Arial"/>
          <w:sz w:val="24"/>
          <w:szCs w:val="24"/>
        </w:rPr>
        <w:t>монолитным</w:t>
      </w:r>
      <w:r w:rsidR="00AE0E2B" w:rsidRPr="00C867E1">
        <w:rPr>
          <w:rFonts w:ascii="Arial" w:hAnsi="Arial" w:cs="Arial"/>
          <w:sz w:val="24"/>
          <w:szCs w:val="24"/>
        </w:rPr>
        <w:t>,</w:t>
      </w:r>
      <w:r w:rsidRPr="00C867E1">
        <w:rPr>
          <w:rFonts w:ascii="Arial" w:hAnsi="Arial" w:cs="Arial"/>
          <w:sz w:val="24"/>
          <w:szCs w:val="24"/>
        </w:rPr>
        <w:t xml:space="preserve"> железобетонным м</w:t>
      </w:r>
      <w:r w:rsidR="003A73F0" w:rsidRPr="00C867E1">
        <w:rPr>
          <w:rFonts w:ascii="Arial" w:hAnsi="Arial" w:cs="Arial"/>
          <w:sz w:val="24"/>
          <w:szCs w:val="24"/>
        </w:rPr>
        <w:t xml:space="preserve">аршам, толщиной </w:t>
      </w:r>
      <w:r w:rsidR="00754FE1" w:rsidRPr="00C867E1">
        <w:rPr>
          <w:rFonts w:ascii="Arial" w:hAnsi="Arial" w:cs="Arial"/>
          <w:sz w:val="24"/>
          <w:szCs w:val="24"/>
        </w:rPr>
        <w:t>180</w:t>
      </w:r>
      <w:r w:rsidR="00055270" w:rsidRPr="00C867E1">
        <w:rPr>
          <w:rFonts w:ascii="Arial" w:hAnsi="Arial" w:cs="Arial"/>
          <w:sz w:val="24"/>
          <w:szCs w:val="24"/>
        </w:rPr>
        <w:t xml:space="preserve"> </w:t>
      </w:r>
      <w:r w:rsidR="003A73F0" w:rsidRPr="00C867E1">
        <w:rPr>
          <w:rFonts w:ascii="Arial" w:hAnsi="Arial" w:cs="Arial"/>
          <w:sz w:val="24"/>
          <w:szCs w:val="24"/>
        </w:rPr>
        <w:t>мм из бет</w:t>
      </w:r>
      <w:r w:rsidR="00024545" w:rsidRPr="00C867E1">
        <w:rPr>
          <w:rFonts w:ascii="Arial" w:hAnsi="Arial" w:cs="Arial"/>
          <w:sz w:val="24"/>
          <w:szCs w:val="24"/>
        </w:rPr>
        <w:t>она класса В25 по ГОСТ 26633-2015</w:t>
      </w:r>
      <w:r w:rsidR="003A73F0" w:rsidRPr="00C867E1">
        <w:rPr>
          <w:rFonts w:ascii="Arial" w:hAnsi="Arial" w:cs="Arial"/>
          <w:sz w:val="24"/>
          <w:szCs w:val="24"/>
        </w:rPr>
        <w:t>.</w:t>
      </w:r>
    </w:p>
    <w:p w:rsidR="000B2C1B" w:rsidRPr="00C867E1" w:rsidRDefault="007270C6" w:rsidP="00C867E1">
      <w:pPr>
        <w:suppressAutoHyphens/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867E1">
        <w:rPr>
          <w:rFonts w:ascii="Arial" w:hAnsi="Arial" w:cs="Arial"/>
          <w:b/>
          <w:i/>
          <w:sz w:val="24"/>
          <w:szCs w:val="24"/>
        </w:rPr>
        <w:t>В</w:t>
      </w:r>
      <w:r w:rsidR="00E229D8" w:rsidRPr="00C867E1">
        <w:rPr>
          <w:rFonts w:ascii="Arial" w:hAnsi="Arial" w:cs="Arial"/>
          <w:b/>
          <w:i/>
          <w:sz w:val="24"/>
          <w:szCs w:val="24"/>
        </w:rPr>
        <w:t>ыступающая в</w:t>
      </w:r>
      <w:r w:rsidRPr="00C867E1">
        <w:rPr>
          <w:rFonts w:ascii="Arial" w:hAnsi="Arial" w:cs="Arial"/>
          <w:b/>
          <w:i/>
          <w:sz w:val="24"/>
          <w:szCs w:val="24"/>
        </w:rPr>
        <w:t>ходная группа</w:t>
      </w:r>
      <w:r w:rsidR="00356136" w:rsidRPr="00C867E1">
        <w:rPr>
          <w:rFonts w:ascii="Arial" w:hAnsi="Arial" w:cs="Arial"/>
          <w:sz w:val="24"/>
          <w:szCs w:val="24"/>
        </w:rPr>
        <w:t xml:space="preserve"> – из монолитного железобетона; устраиваются на </w:t>
      </w:r>
      <w:r w:rsidRPr="00C867E1">
        <w:rPr>
          <w:rFonts w:ascii="Arial" w:hAnsi="Arial" w:cs="Arial"/>
          <w:sz w:val="24"/>
          <w:szCs w:val="24"/>
        </w:rPr>
        <w:t xml:space="preserve">стенах толщиной </w:t>
      </w:r>
      <w:r w:rsidR="00754FE1" w:rsidRPr="00C867E1">
        <w:rPr>
          <w:rFonts w:ascii="Arial" w:hAnsi="Arial" w:cs="Arial"/>
          <w:color w:val="FF0000"/>
          <w:sz w:val="24"/>
          <w:szCs w:val="24"/>
        </w:rPr>
        <w:t>___</w:t>
      </w:r>
      <w:r w:rsidRPr="00C867E1">
        <w:rPr>
          <w:rFonts w:ascii="Arial" w:hAnsi="Arial" w:cs="Arial"/>
          <w:sz w:val="24"/>
          <w:szCs w:val="24"/>
        </w:rPr>
        <w:t xml:space="preserve"> мм </w:t>
      </w:r>
      <w:r w:rsidR="00356136" w:rsidRPr="00C867E1">
        <w:rPr>
          <w:rFonts w:ascii="Arial" w:hAnsi="Arial" w:cs="Arial"/>
          <w:sz w:val="24"/>
          <w:szCs w:val="24"/>
        </w:rPr>
        <w:t>из бетона класса В</w:t>
      </w:r>
      <w:r w:rsidRPr="00C867E1">
        <w:rPr>
          <w:rFonts w:ascii="Arial" w:hAnsi="Arial" w:cs="Arial"/>
          <w:color w:val="FF0000"/>
          <w:sz w:val="24"/>
          <w:szCs w:val="24"/>
        </w:rPr>
        <w:t>__</w:t>
      </w:r>
      <w:r w:rsidR="00024545" w:rsidRPr="00C867E1">
        <w:rPr>
          <w:rFonts w:ascii="Arial" w:hAnsi="Arial" w:cs="Arial"/>
          <w:color w:val="FF0000"/>
          <w:sz w:val="24"/>
          <w:szCs w:val="24"/>
        </w:rPr>
        <w:t>,</w:t>
      </w:r>
      <w:r w:rsidR="00024545" w:rsidRPr="00C867E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24545" w:rsidRPr="00C867E1">
        <w:rPr>
          <w:rFonts w:ascii="Arial" w:eastAsia="Times New Roman" w:hAnsi="Arial" w:cs="Arial"/>
          <w:sz w:val="24"/>
          <w:szCs w:val="24"/>
          <w:lang w:val="en-US" w:eastAsia="ru-RU"/>
        </w:rPr>
        <w:t>F</w:t>
      </w:r>
      <w:r w:rsidR="006E029B" w:rsidRPr="00C867E1">
        <w:rPr>
          <w:rFonts w:ascii="Arial" w:hAnsi="Arial" w:cs="Arial"/>
          <w:color w:val="FF0000"/>
          <w:sz w:val="24"/>
          <w:szCs w:val="24"/>
        </w:rPr>
        <w:t>___</w:t>
      </w:r>
      <w:r w:rsidRPr="00C867E1">
        <w:rPr>
          <w:rFonts w:ascii="Arial" w:hAnsi="Arial" w:cs="Arial"/>
          <w:sz w:val="24"/>
          <w:szCs w:val="24"/>
        </w:rPr>
        <w:t xml:space="preserve"> (ГОСТ 26633-2015)</w:t>
      </w:r>
      <w:r w:rsidR="00024545" w:rsidRPr="00C867E1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E229D8" w:rsidRPr="00C867E1">
        <w:rPr>
          <w:rFonts w:ascii="Arial" w:hAnsi="Arial" w:cs="Arial"/>
          <w:sz w:val="24"/>
          <w:szCs w:val="24"/>
        </w:rPr>
        <w:t xml:space="preserve"> утеплена</w:t>
      </w:r>
      <w:r w:rsidR="00356136" w:rsidRPr="00C867E1">
        <w:rPr>
          <w:rFonts w:ascii="Arial" w:hAnsi="Arial" w:cs="Arial"/>
          <w:sz w:val="24"/>
          <w:szCs w:val="24"/>
        </w:rPr>
        <w:t xml:space="preserve"> по контуру.</w:t>
      </w:r>
    </w:p>
    <w:p w:rsidR="007270C6" w:rsidRPr="00C867E1" w:rsidRDefault="007270C6" w:rsidP="00C867E1">
      <w:pPr>
        <w:suppressAutoHyphens/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Arial" w:hAnsi="Arial" w:cs="Arial"/>
          <w:b/>
          <w:i/>
          <w:sz w:val="24"/>
          <w:szCs w:val="24"/>
        </w:rPr>
      </w:pPr>
      <w:r w:rsidRPr="00C867E1">
        <w:rPr>
          <w:rFonts w:ascii="Arial" w:hAnsi="Arial" w:cs="Arial"/>
          <w:b/>
          <w:i/>
          <w:sz w:val="24"/>
          <w:szCs w:val="24"/>
        </w:rPr>
        <w:t xml:space="preserve">Состав </w:t>
      </w:r>
      <w:proofErr w:type="gramStart"/>
      <w:r w:rsidRPr="00C867E1">
        <w:rPr>
          <w:rFonts w:ascii="Arial" w:hAnsi="Arial" w:cs="Arial"/>
          <w:b/>
          <w:i/>
          <w:sz w:val="24"/>
          <w:szCs w:val="24"/>
        </w:rPr>
        <w:t>стены</w:t>
      </w:r>
      <w:proofErr w:type="gramEnd"/>
      <w:r w:rsidRPr="00C867E1">
        <w:rPr>
          <w:rFonts w:ascii="Arial" w:hAnsi="Arial" w:cs="Arial"/>
          <w:b/>
          <w:i/>
          <w:sz w:val="24"/>
          <w:szCs w:val="24"/>
        </w:rPr>
        <w:t xml:space="preserve"> выступающей и западающей входных групп </w:t>
      </w:r>
      <w:r w:rsidR="00EF0432" w:rsidRPr="00C867E1">
        <w:rPr>
          <w:rFonts w:ascii="Arial" w:hAnsi="Arial" w:cs="Arial"/>
          <w:b/>
          <w:i/>
          <w:sz w:val="24"/>
          <w:szCs w:val="24"/>
        </w:rPr>
        <w:t>Тип 1</w:t>
      </w:r>
      <w:r w:rsidR="00AF6DF1" w:rsidRPr="00C867E1">
        <w:rPr>
          <w:rFonts w:ascii="Arial" w:hAnsi="Arial" w:cs="Arial"/>
          <w:b/>
          <w:i/>
          <w:color w:val="FF0000"/>
          <w:sz w:val="24"/>
          <w:szCs w:val="24"/>
        </w:rPr>
        <w:t>*</w:t>
      </w:r>
      <w:r w:rsidRPr="00C867E1">
        <w:rPr>
          <w:rFonts w:ascii="Arial" w:hAnsi="Arial" w:cs="Arial"/>
          <w:b/>
          <w:i/>
          <w:sz w:val="24"/>
          <w:szCs w:val="24"/>
        </w:rPr>
        <w:t>:</w:t>
      </w:r>
    </w:p>
    <w:p w:rsidR="00AF6DF1" w:rsidRPr="00C867E1" w:rsidRDefault="007270C6" w:rsidP="00C867E1">
      <w:pPr>
        <w:pStyle w:val="af0"/>
        <w:numPr>
          <w:ilvl w:val="0"/>
          <w:numId w:val="22"/>
        </w:numPr>
        <w:suppressAutoHyphens/>
        <w:autoSpaceDE w:val="0"/>
        <w:autoSpaceDN w:val="0"/>
        <w:adjustRightInd w:val="0"/>
        <w:spacing w:before="120" w:after="120" w:line="240" w:lineRule="auto"/>
        <w:ind w:left="709" w:hanging="425"/>
        <w:jc w:val="both"/>
        <w:rPr>
          <w:rFonts w:ascii="Arial" w:hAnsi="Arial" w:cs="Arial"/>
          <w:sz w:val="24"/>
          <w:szCs w:val="24"/>
        </w:rPr>
      </w:pPr>
      <w:r w:rsidRPr="00C867E1">
        <w:rPr>
          <w:rFonts w:ascii="Arial" w:hAnsi="Arial" w:cs="Arial"/>
          <w:sz w:val="24"/>
          <w:szCs w:val="24"/>
        </w:rPr>
        <w:t>Керамическая плитка 288х88х8 шов 12 мм на клеевом состав</w:t>
      </w:r>
      <w:r w:rsidR="00A44299" w:rsidRPr="00C867E1">
        <w:rPr>
          <w:rFonts w:ascii="Arial" w:hAnsi="Arial" w:cs="Arial"/>
          <w:sz w:val="24"/>
          <w:szCs w:val="24"/>
        </w:rPr>
        <w:t xml:space="preserve">е         </w:t>
      </w:r>
      <w:r w:rsidR="000B2C1B" w:rsidRPr="00C867E1">
        <w:rPr>
          <w:rFonts w:ascii="Arial" w:hAnsi="Arial" w:cs="Arial"/>
          <w:sz w:val="24"/>
          <w:szCs w:val="24"/>
        </w:rPr>
        <w:t xml:space="preserve"> </w:t>
      </w:r>
      <w:r w:rsidRPr="00C867E1">
        <w:rPr>
          <w:rFonts w:ascii="Arial" w:hAnsi="Arial" w:cs="Arial"/>
          <w:sz w:val="24"/>
          <w:szCs w:val="24"/>
        </w:rPr>
        <w:t xml:space="preserve">   - 15 мм</w:t>
      </w:r>
    </w:p>
    <w:p w:rsidR="007270C6" w:rsidRPr="00C867E1" w:rsidRDefault="007270C6" w:rsidP="00C867E1">
      <w:pPr>
        <w:pStyle w:val="af0"/>
        <w:numPr>
          <w:ilvl w:val="0"/>
          <w:numId w:val="22"/>
        </w:numPr>
        <w:suppressAutoHyphens/>
        <w:autoSpaceDE w:val="0"/>
        <w:autoSpaceDN w:val="0"/>
        <w:adjustRightInd w:val="0"/>
        <w:spacing w:before="120" w:after="120" w:line="240" w:lineRule="auto"/>
        <w:ind w:left="709" w:hanging="425"/>
        <w:jc w:val="both"/>
        <w:rPr>
          <w:rFonts w:ascii="Arial" w:hAnsi="Arial" w:cs="Arial"/>
          <w:sz w:val="24"/>
          <w:szCs w:val="24"/>
        </w:rPr>
      </w:pPr>
      <w:r w:rsidRPr="00C867E1">
        <w:rPr>
          <w:rFonts w:ascii="Arial" w:hAnsi="Arial" w:cs="Arial"/>
          <w:sz w:val="24"/>
          <w:szCs w:val="24"/>
        </w:rPr>
        <w:t xml:space="preserve">Грунтовка фасадная универсальная </w:t>
      </w:r>
      <w:proofErr w:type="spellStart"/>
      <w:r w:rsidRPr="00C867E1">
        <w:rPr>
          <w:rFonts w:ascii="Arial" w:hAnsi="Arial" w:cs="Arial"/>
          <w:sz w:val="24"/>
          <w:szCs w:val="24"/>
        </w:rPr>
        <w:t>Технониколь</w:t>
      </w:r>
      <w:proofErr w:type="spellEnd"/>
      <w:r w:rsidRPr="00C867E1">
        <w:rPr>
          <w:rFonts w:ascii="Arial" w:hAnsi="Arial" w:cs="Arial"/>
          <w:sz w:val="24"/>
          <w:szCs w:val="24"/>
        </w:rPr>
        <w:t xml:space="preserve"> 010</w:t>
      </w:r>
      <w:r w:rsidR="008C6B5E" w:rsidRPr="00C867E1">
        <w:rPr>
          <w:rFonts w:ascii="Arial" w:hAnsi="Arial" w:cs="Arial"/>
          <w:sz w:val="24"/>
          <w:szCs w:val="24"/>
        </w:rPr>
        <w:t xml:space="preserve"> </w:t>
      </w:r>
      <w:r w:rsidR="008C6B5E" w:rsidRPr="00C867E1">
        <w:rPr>
          <w:rFonts w:ascii="Arial" w:hAnsi="Arial" w:cs="Arial"/>
          <w:iCs/>
          <w:sz w:val="24"/>
          <w:szCs w:val="24"/>
        </w:rPr>
        <w:t xml:space="preserve">(или </w:t>
      </w:r>
      <w:proofErr w:type="gramStart"/>
      <w:r w:rsidR="008C6B5E" w:rsidRPr="00C867E1">
        <w:rPr>
          <w:rFonts w:ascii="Arial" w:hAnsi="Arial" w:cs="Arial"/>
          <w:iCs/>
          <w:sz w:val="24"/>
          <w:szCs w:val="24"/>
        </w:rPr>
        <w:t>аналог)</w:t>
      </w:r>
      <w:r w:rsidR="008C6B5E" w:rsidRPr="00C867E1">
        <w:rPr>
          <w:rFonts w:ascii="Arial" w:hAnsi="Arial" w:cs="Arial"/>
          <w:sz w:val="24"/>
          <w:szCs w:val="24"/>
        </w:rPr>
        <w:t xml:space="preserve">  </w:t>
      </w:r>
      <w:r w:rsidRPr="00C867E1">
        <w:rPr>
          <w:rFonts w:ascii="Arial" w:hAnsi="Arial" w:cs="Arial"/>
          <w:sz w:val="24"/>
          <w:szCs w:val="24"/>
        </w:rPr>
        <w:t xml:space="preserve"> </w:t>
      </w:r>
      <w:proofErr w:type="gramEnd"/>
      <w:r w:rsidRPr="00C867E1">
        <w:rPr>
          <w:rFonts w:ascii="Arial" w:hAnsi="Arial" w:cs="Arial"/>
          <w:sz w:val="24"/>
          <w:szCs w:val="24"/>
        </w:rPr>
        <w:t xml:space="preserve">    - 1 слой</w:t>
      </w:r>
    </w:p>
    <w:p w:rsidR="007270C6" w:rsidRPr="00C867E1" w:rsidRDefault="007270C6" w:rsidP="00C867E1">
      <w:pPr>
        <w:pStyle w:val="af0"/>
        <w:numPr>
          <w:ilvl w:val="0"/>
          <w:numId w:val="22"/>
        </w:numPr>
        <w:suppressAutoHyphens/>
        <w:autoSpaceDE w:val="0"/>
        <w:autoSpaceDN w:val="0"/>
        <w:adjustRightInd w:val="0"/>
        <w:spacing w:before="120" w:after="120" w:line="240" w:lineRule="auto"/>
        <w:ind w:left="709" w:hanging="425"/>
        <w:rPr>
          <w:rFonts w:ascii="Arial" w:hAnsi="Arial" w:cs="Arial"/>
          <w:sz w:val="24"/>
          <w:szCs w:val="24"/>
        </w:rPr>
      </w:pPr>
      <w:r w:rsidRPr="00C867E1">
        <w:rPr>
          <w:rFonts w:ascii="Arial" w:hAnsi="Arial" w:cs="Arial"/>
          <w:sz w:val="24"/>
          <w:szCs w:val="24"/>
        </w:rPr>
        <w:t xml:space="preserve">Штукатурно-клеевой слой </w:t>
      </w:r>
      <w:proofErr w:type="spellStart"/>
      <w:r w:rsidRPr="00C867E1">
        <w:rPr>
          <w:rFonts w:ascii="Arial" w:hAnsi="Arial" w:cs="Arial"/>
          <w:sz w:val="24"/>
          <w:szCs w:val="24"/>
        </w:rPr>
        <w:t>Технониколь</w:t>
      </w:r>
      <w:proofErr w:type="spellEnd"/>
      <w:r w:rsidRPr="00C867E1">
        <w:rPr>
          <w:rFonts w:ascii="Arial" w:hAnsi="Arial" w:cs="Arial"/>
          <w:sz w:val="24"/>
          <w:szCs w:val="24"/>
        </w:rPr>
        <w:t xml:space="preserve"> 210, армированный фасадной стеклотканевой </w:t>
      </w:r>
      <w:proofErr w:type="spellStart"/>
      <w:r w:rsidRPr="00C867E1">
        <w:rPr>
          <w:rFonts w:ascii="Arial" w:hAnsi="Arial" w:cs="Arial"/>
          <w:sz w:val="24"/>
          <w:szCs w:val="24"/>
        </w:rPr>
        <w:t>щелочестойкой</w:t>
      </w:r>
      <w:proofErr w:type="spellEnd"/>
      <w:r w:rsidRPr="00C867E1">
        <w:rPr>
          <w:rFonts w:ascii="Arial" w:hAnsi="Arial" w:cs="Arial"/>
          <w:sz w:val="24"/>
          <w:szCs w:val="24"/>
        </w:rPr>
        <w:t xml:space="preserve"> сеткой М3600</w:t>
      </w:r>
      <w:r w:rsidR="008C6B5E" w:rsidRPr="00C867E1">
        <w:rPr>
          <w:rFonts w:ascii="Arial" w:hAnsi="Arial" w:cs="Arial"/>
          <w:sz w:val="24"/>
          <w:szCs w:val="24"/>
        </w:rPr>
        <w:t xml:space="preserve"> </w:t>
      </w:r>
      <w:r w:rsidR="008C6B5E" w:rsidRPr="00C867E1">
        <w:rPr>
          <w:rFonts w:ascii="Arial" w:hAnsi="Arial" w:cs="Arial"/>
          <w:iCs/>
          <w:sz w:val="24"/>
          <w:szCs w:val="24"/>
        </w:rPr>
        <w:t xml:space="preserve">(или </w:t>
      </w:r>
      <w:proofErr w:type="gramStart"/>
      <w:r w:rsidR="008C6B5E" w:rsidRPr="00C867E1">
        <w:rPr>
          <w:rFonts w:ascii="Arial" w:hAnsi="Arial" w:cs="Arial"/>
          <w:iCs/>
          <w:sz w:val="24"/>
          <w:szCs w:val="24"/>
        </w:rPr>
        <w:t>аналог)</w:t>
      </w:r>
      <w:r w:rsidRPr="00C867E1">
        <w:rPr>
          <w:rFonts w:ascii="Arial" w:hAnsi="Arial" w:cs="Arial"/>
          <w:sz w:val="24"/>
          <w:szCs w:val="24"/>
        </w:rPr>
        <w:t xml:space="preserve">   </w:t>
      </w:r>
      <w:proofErr w:type="gramEnd"/>
      <w:r w:rsidRPr="00C867E1">
        <w:rPr>
          <w:rFonts w:ascii="Arial" w:hAnsi="Arial" w:cs="Arial"/>
          <w:sz w:val="24"/>
          <w:szCs w:val="24"/>
        </w:rPr>
        <w:t xml:space="preserve">   </w:t>
      </w:r>
      <w:r w:rsidR="000B2C1B" w:rsidRPr="00C867E1">
        <w:rPr>
          <w:rFonts w:ascii="Arial" w:hAnsi="Arial" w:cs="Arial"/>
          <w:sz w:val="24"/>
          <w:szCs w:val="24"/>
        </w:rPr>
        <w:t xml:space="preserve">  </w:t>
      </w:r>
      <w:r w:rsidR="008C6B5E" w:rsidRPr="00C867E1">
        <w:rPr>
          <w:rFonts w:ascii="Arial" w:hAnsi="Arial" w:cs="Arial"/>
          <w:sz w:val="24"/>
          <w:szCs w:val="24"/>
        </w:rPr>
        <w:t xml:space="preserve"> </w:t>
      </w:r>
      <w:r w:rsidR="000B2C1B" w:rsidRPr="00C867E1">
        <w:rPr>
          <w:rFonts w:ascii="Arial" w:hAnsi="Arial" w:cs="Arial"/>
          <w:sz w:val="24"/>
          <w:szCs w:val="24"/>
        </w:rPr>
        <w:t xml:space="preserve">  </w:t>
      </w:r>
      <w:r w:rsidR="00A44299" w:rsidRPr="00C867E1">
        <w:rPr>
          <w:rFonts w:ascii="Arial" w:hAnsi="Arial" w:cs="Arial"/>
          <w:sz w:val="24"/>
          <w:szCs w:val="24"/>
        </w:rPr>
        <w:t xml:space="preserve">     </w:t>
      </w:r>
      <w:r w:rsidRPr="00C867E1">
        <w:rPr>
          <w:rFonts w:ascii="Arial" w:hAnsi="Arial" w:cs="Arial"/>
          <w:sz w:val="24"/>
          <w:szCs w:val="24"/>
        </w:rPr>
        <w:t xml:space="preserve">  - 10 мм</w:t>
      </w:r>
    </w:p>
    <w:p w:rsidR="008C6B5E" w:rsidRPr="00C867E1" w:rsidRDefault="007270C6" w:rsidP="00C867E1">
      <w:pPr>
        <w:pStyle w:val="af0"/>
        <w:numPr>
          <w:ilvl w:val="0"/>
          <w:numId w:val="22"/>
        </w:numPr>
        <w:suppressAutoHyphens/>
        <w:autoSpaceDE w:val="0"/>
        <w:autoSpaceDN w:val="0"/>
        <w:adjustRightInd w:val="0"/>
        <w:spacing w:before="120" w:after="120" w:line="240" w:lineRule="auto"/>
        <w:ind w:left="709" w:hanging="425"/>
        <w:jc w:val="both"/>
        <w:rPr>
          <w:rFonts w:ascii="Arial" w:hAnsi="Arial" w:cs="Arial"/>
          <w:sz w:val="24"/>
          <w:szCs w:val="24"/>
        </w:rPr>
      </w:pPr>
      <w:proofErr w:type="spellStart"/>
      <w:r w:rsidRPr="00C867E1">
        <w:rPr>
          <w:rFonts w:ascii="Arial" w:hAnsi="Arial" w:cs="Arial"/>
          <w:sz w:val="24"/>
          <w:szCs w:val="24"/>
        </w:rPr>
        <w:t>Минераловатный</w:t>
      </w:r>
      <w:proofErr w:type="spellEnd"/>
      <w:r w:rsidRPr="00C867E1">
        <w:rPr>
          <w:rFonts w:ascii="Arial" w:hAnsi="Arial" w:cs="Arial"/>
          <w:sz w:val="24"/>
          <w:szCs w:val="24"/>
        </w:rPr>
        <w:t xml:space="preserve"> утеплитель </w:t>
      </w:r>
      <w:proofErr w:type="spellStart"/>
      <w:r w:rsidRPr="00C867E1">
        <w:rPr>
          <w:rFonts w:ascii="Arial" w:hAnsi="Arial" w:cs="Arial"/>
          <w:sz w:val="24"/>
          <w:szCs w:val="24"/>
        </w:rPr>
        <w:t>Технониколь</w:t>
      </w:r>
      <w:proofErr w:type="spellEnd"/>
      <w:r w:rsidRPr="00C867E1">
        <w:rPr>
          <w:rFonts w:ascii="Arial" w:hAnsi="Arial" w:cs="Arial"/>
          <w:sz w:val="24"/>
          <w:szCs w:val="24"/>
        </w:rPr>
        <w:t xml:space="preserve"> - ТЕХНОФАС ОПТИМА </w:t>
      </w:r>
    </w:p>
    <w:p w:rsidR="007270C6" w:rsidRPr="00C867E1" w:rsidRDefault="007270C6" w:rsidP="00C867E1">
      <w:pPr>
        <w:pStyle w:val="af0"/>
        <w:numPr>
          <w:ilvl w:val="0"/>
          <w:numId w:val="22"/>
        </w:numPr>
        <w:suppressAutoHyphens/>
        <w:autoSpaceDE w:val="0"/>
        <w:autoSpaceDN w:val="0"/>
        <w:adjustRightInd w:val="0"/>
        <w:spacing w:before="120" w:after="120" w:line="240" w:lineRule="auto"/>
        <w:ind w:left="709" w:hanging="425"/>
        <w:jc w:val="both"/>
        <w:rPr>
          <w:rFonts w:ascii="Arial" w:hAnsi="Arial" w:cs="Arial"/>
          <w:iCs/>
          <w:sz w:val="24"/>
          <w:szCs w:val="24"/>
        </w:rPr>
      </w:pPr>
      <w:r w:rsidRPr="00C867E1">
        <w:rPr>
          <w:rFonts w:ascii="Arial" w:hAnsi="Arial" w:cs="Arial"/>
          <w:sz w:val="24"/>
          <w:szCs w:val="24"/>
        </w:rPr>
        <w:t>ρ=110-130 кг/м³, предел прочности на отрыв не менее 15 кПа, λ=0,041 Вт/</w:t>
      </w:r>
      <w:proofErr w:type="spellStart"/>
      <w:r w:rsidRPr="00C867E1">
        <w:rPr>
          <w:rFonts w:ascii="Arial" w:hAnsi="Arial" w:cs="Arial"/>
          <w:sz w:val="24"/>
          <w:szCs w:val="24"/>
        </w:rPr>
        <w:t>м°</w:t>
      </w:r>
      <w:proofErr w:type="gramStart"/>
      <w:r w:rsidRPr="00C867E1">
        <w:rPr>
          <w:rFonts w:ascii="Arial" w:hAnsi="Arial" w:cs="Arial"/>
          <w:sz w:val="24"/>
          <w:szCs w:val="24"/>
        </w:rPr>
        <w:t>С</w:t>
      </w:r>
      <w:proofErr w:type="spellEnd"/>
      <w:r w:rsidR="008C6B5E" w:rsidRPr="00C867E1">
        <w:rPr>
          <w:rFonts w:ascii="Arial" w:hAnsi="Arial" w:cs="Arial"/>
          <w:sz w:val="24"/>
          <w:szCs w:val="24"/>
        </w:rPr>
        <w:t xml:space="preserve">  </w:t>
      </w:r>
      <w:r w:rsidR="00A44299" w:rsidRPr="00C867E1">
        <w:rPr>
          <w:rFonts w:ascii="Arial" w:hAnsi="Arial" w:cs="Arial"/>
          <w:iCs/>
          <w:sz w:val="24"/>
          <w:szCs w:val="24"/>
        </w:rPr>
        <w:t>(</w:t>
      </w:r>
      <w:proofErr w:type="gramEnd"/>
      <w:r w:rsidR="00A44299" w:rsidRPr="00C867E1">
        <w:rPr>
          <w:rFonts w:ascii="Arial" w:hAnsi="Arial" w:cs="Arial"/>
          <w:iCs/>
          <w:sz w:val="24"/>
          <w:szCs w:val="24"/>
        </w:rPr>
        <w:t xml:space="preserve">или </w:t>
      </w:r>
      <w:r w:rsidR="008C6B5E" w:rsidRPr="00C867E1">
        <w:rPr>
          <w:rFonts w:ascii="Arial" w:hAnsi="Arial" w:cs="Arial"/>
          <w:iCs/>
          <w:sz w:val="24"/>
          <w:szCs w:val="24"/>
        </w:rPr>
        <w:t>аналог)</w:t>
      </w:r>
      <w:r w:rsidRPr="00C867E1">
        <w:rPr>
          <w:rFonts w:ascii="Arial" w:hAnsi="Arial" w:cs="Arial"/>
          <w:sz w:val="24"/>
          <w:szCs w:val="24"/>
        </w:rPr>
        <w:t xml:space="preserve">     </w:t>
      </w:r>
      <w:r w:rsidR="00055270" w:rsidRPr="00C867E1">
        <w:rPr>
          <w:rFonts w:ascii="Arial" w:hAnsi="Arial" w:cs="Arial"/>
          <w:sz w:val="24"/>
          <w:szCs w:val="24"/>
        </w:rPr>
        <w:t xml:space="preserve">   </w:t>
      </w:r>
      <w:r w:rsidR="000B2C1B" w:rsidRPr="00C867E1">
        <w:rPr>
          <w:rFonts w:ascii="Arial" w:hAnsi="Arial" w:cs="Arial"/>
          <w:sz w:val="24"/>
          <w:szCs w:val="24"/>
        </w:rPr>
        <w:t xml:space="preserve">  </w:t>
      </w:r>
      <w:r w:rsidR="00055270" w:rsidRPr="00C867E1">
        <w:rPr>
          <w:rFonts w:ascii="Arial" w:hAnsi="Arial" w:cs="Arial"/>
          <w:sz w:val="24"/>
          <w:szCs w:val="24"/>
        </w:rPr>
        <w:t xml:space="preserve">    </w:t>
      </w:r>
      <w:r w:rsidR="008C6B5E" w:rsidRPr="00C867E1">
        <w:rPr>
          <w:rFonts w:ascii="Arial" w:hAnsi="Arial" w:cs="Arial"/>
          <w:sz w:val="24"/>
          <w:szCs w:val="24"/>
        </w:rPr>
        <w:t xml:space="preserve">                                                   </w:t>
      </w:r>
      <w:r w:rsidR="0058613D" w:rsidRPr="00C867E1">
        <w:rPr>
          <w:rFonts w:ascii="Arial" w:hAnsi="Arial" w:cs="Arial"/>
          <w:sz w:val="24"/>
          <w:szCs w:val="24"/>
        </w:rPr>
        <w:t xml:space="preserve">                         </w:t>
      </w:r>
      <w:r w:rsidR="008C6B5E" w:rsidRPr="00C867E1">
        <w:rPr>
          <w:rFonts w:ascii="Arial" w:hAnsi="Arial" w:cs="Arial"/>
          <w:sz w:val="24"/>
          <w:szCs w:val="24"/>
        </w:rPr>
        <w:t xml:space="preserve">     </w:t>
      </w:r>
      <w:r w:rsidRPr="00C867E1">
        <w:rPr>
          <w:rFonts w:ascii="Arial" w:hAnsi="Arial" w:cs="Arial"/>
          <w:sz w:val="24"/>
          <w:szCs w:val="24"/>
        </w:rPr>
        <w:t xml:space="preserve"> - 150 мм</w:t>
      </w:r>
    </w:p>
    <w:p w:rsidR="007270C6" w:rsidRPr="00C867E1" w:rsidRDefault="007270C6" w:rsidP="00C867E1">
      <w:pPr>
        <w:pStyle w:val="af0"/>
        <w:numPr>
          <w:ilvl w:val="0"/>
          <w:numId w:val="22"/>
        </w:numPr>
        <w:suppressAutoHyphens/>
        <w:autoSpaceDE w:val="0"/>
        <w:autoSpaceDN w:val="0"/>
        <w:adjustRightInd w:val="0"/>
        <w:spacing w:before="120" w:after="120" w:line="240" w:lineRule="auto"/>
        <w:ind w:left="709" w:hanging="425"/>
        <w:rPr>
          <w:rFonts w:ascii="Arial" w:hAnsi="Arial" w:cs="Arial"/>
          <w:sz w:val="24"/>
          <w:szCs w:val="24"/>
        </w:rPr>
      </w:pPr>
      <w:r w:rsidRPr="00C867E1">
        <w:rPr>
          <w:rFonts w:ascii="Arial" w:hAnsi="Arial" w:cs="Arial"/>
          <w:sz w:val="24"/>
          <w:szCs w:val="24"/>
        </w:rPr>
        <w:t xml:space="preserve">Клеевая смесь для монтажа утеплителя </w:t>
      </w:r>
      <w:proofErr w:type="spellStart"/>
      <w:r w:rsidRPr="00C867E1">
        <w:rPr>
          <w:rFonts w:ascii="Arial" w:hAnsi="Arial" w:cs="Arial"/>
          <w:sz w:val="24"/>
          <w:szCs w:val="24"/>
        </w:rPr>
        <w:t>Технониколь</w:t>
      </w:r>
      <w:proofErr w:type="spellEnd"/>
      <w:r w:rsidRPr="00C867E1">
        <w:rPr>
          <w:rFonts w:ascii="Arial" w:hAnsi="Arial" w:cs="Arial"/>
          <w:sz w:val="24"/>
          <w:szCs w:val="24"/>
        </w:rPr>
        <w:t xml:space="preserve"> 110 </w:t>
      </w:r>
      <w:r w:rsidR="008C6B5E" w:rsidRPr="00C867E1">
        <w:rPr>
          <w:rFonts w:ascii="Arial" w:hAnsi="Arial" w:cs="Arial"/>
          <w:iCs/>
          <w:sz w:val="24"/>
          <w:szCs w:val="24"/>
        </w:rPr>
        <w:t>(или аналог)</w:t>
      </w:r>
      <w:r w:rsidR="00460A1D" w:rsidRPr="00C867E1">
        <w:rPr>
          <w:rFonts w:ascii="Arial" w:hAnsi="Arial" w:cs="Arial"/>
          <w:sz w:val="24"/>
          <w:szCs w:val="24"/>
        </w:rPr>
        <w:t>- 5 мм</w:t>
      </w:r>
    </w:p>
    <w:p w:rsidR="00200B75" w:rsidRPr="00C867E1" w:rsidRDefault="00200B75" w:rsidP="00C867E1">
      <w:pPr>
        <w:suppressAutoHyphens/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Arial" w:hAnsi="Arial" w:cs="Arial"/>
          <w:color w:val="FF0000"/>
          <w:sz w:val="24"/>
          <w:szCs w:val="24"/>
        </w:rPr>
      </w:pPr>
      <w:r w:rsidRPr="00C867E1">
        <w:rPr>
          <w:rFonts w:ascii="Arial" w:eastAsia="Times New Roman" w:hAnsi="Arial" w:cs="Arial"/>
          <w:i/>
          <w:color w:val="FF0000"/>
          <w:sz w:val="24"/>
          <w:szCs w:val="24"/>
          <w:lang w:eastAsia="ru-RU"/>
        </w:rPr>
        <w:t>* Состав полов, кровли и наружных стен уточняется при адресном проектировании</w:t>
      </w:r>
    </w:p>
    <w:p w:rsidR="00200B75" w:rsidRPr="00C867E1" w:rsidRDefault="007270C6" w:rsidP="00C867E1">
      <w:pPr>
        <w:pStyle w:val="af0"/>
        <w:numPr>
          <w:ilvl w:val="0"/>
          <w:numId w:val="21"/>
        </w:numPr>
        <w:tabs>
          <w:tab w:val="left" w:pos="1276"/>
        </w:tabs>
        <w:suppressAutoHyphens/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ascii="Arial" w:hAnsi="Arial" w:cs="Arial"/>
          <w:iCs/>
          <w:sz w:val="24"/>
          <w:szCs w:val="24"/>
        </w:rPr>
      </w:pPr>
      <w:r w:rsidRPr="00C867E1">
        <w:rPr>
          <w:rFonts w:ascii="Arial" w:hAnsi="Arial" w:cs="Arial"/>
          <w:sz w:val="24"/>
          <w:szCs w:val="24"/>
          <w:shd w:val="clear" w:color="auto" w:fill="FFFFFF"/>
        </w:rPr>
        <w:t xml:space="preserve">Грунтовка глубокого проникновения </w:t>
      </w:r>
      <w:proofErr w:type="spellStart"/>
      <w:r w:rsidRPr="00C867E1">
        <w:rPr>
          <w:rFonts w:ascii="Arial" w:hAnsi="Arial" w:cs="Arial"/>
          <w:sz w:val="24"/>
          <w:szCs w:val="24"/>
          <w:shd w:val="clear" w:color="auto" w:fill="FFFFFF"/>
        </w:rPr>
        <w:t>Технониколь</w:t>
      </w:r>
      <w:proofErr w:type="spellEnd"/>
      <w:r w:rsidRPr="00C867E1">
        <w:rPr>
          <w:rFonts w:ascii="Arial" w:hAnsi="Arial" w:cs="Arial"/>
          <w:sz w:val="24"/>
          <w:szCs w:val="24"/>
          <w:shd w:val="clear" w:color="auto" w:fill="FFFFFF"/>
        </w:rPr>
        <w:t xml:space="preserve"> 020</w:t>
      </w:r>
      <w:r w:rsidR="008C6B5E" w:rsidRPr="00C867E1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8C6B5E" w:rsidRPr="00C867E1">
        <w:rPr>
          <w:rFonts w:ascii="Arial" w:hAnsi="Arial" w:cs="Arial"/>
          <w:iCs/>
          <w:sz w:val="24"/>
          <w:szCs w:val="24"/>
        </w:rPr>
        <w:t>(или аналог)</w:t>
      </w:r>
    </w:p>
    <w:p w:rsidR="007270C6" w:rsidRPr="00C867E1" w:rsidRDefault="007270C6" w:rsidP="00C867E1">
      <w:pPr>
        <w:pStyle w:val="af0"/>
        <w:numPr>
          <w:ilvl w:val="0"/>
          <w:numId w:val="21"/>
        </w:numPr>
        <w:tabs>
          <w:tab w:val="left" w:pos="1276"/>
        </w:tabs>
        <w:suppressAutoHyphens/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C867E1">
        <w:rPr>
          <w:rFonts w:ascii="Arial" w:hAnsi="Arial" w:cs="Arial"/>
          <w:sz w:val="24"/>
          <w:szCs w:val="24"/>
          <w:shd w:val="clear" w:color="auto" w:fill="FFFFFF"/>
        </w:rPr>
        <w:t>Штукатурка из цементно-песчаного р-</w:t>
      </w:r>
      <w:proofErr w:type="spellStart"/>
      <w:r w:rsidRPr="00C867E1">
        <w:rPr>
          <w:rFonts w:ascii="Arial" w:hAnsi="Arial" w:cs="Arial"/>
          <w:sz w:val="24"/>
          <w:szCs w:val="24"/>
          <w:shd w:val="clear" w:color="auto" w:fill="FFFFFF"/>
        </w:rPr>
        <w:t>ра</w:t>
      </w:r>
      <w:proofErr w:type="spellEnd"/>
      <w:r w:rsidRPr="00C867E1">
        <w:rPr>
          <w:rFonts w:ascii="Arial" w:hAnsi="Arial" w:cs="Arial"/>
          <w:sz w:val="24"/>
          <w:szCs w:val="24"/>
          <w:shd w:val="clear" w:color="auto" w:fill="FFFFFF"/>
        </w:rPr>
        <w:t xml:space="preserve"> М100</w:t>
      </w:r>
      <w:r w:rsidR="00055270" w:rsidRPr="00C867E1">
        <w:rPr>
          <w:rFonts w:ascii="Arial" w:hAnsi="Arial" w:cs="Arial"/>
          <w:sz w:val="24"/>
          <w:szCs w:val="24"/>
          <w:shd w:val="clear" w:color="auto" w:fill="FFFFFF"/>
        </w:rPr>
        <w:t xml:space="preserve">                                   </w:t>
      </w:r>
      <w:r w:rsidR="0058613D" w:rsidRPr="00C867E1">
        <w:rPr>
          <w:rFonts w:ascii="Arial" w:hAnsi="Arial" w:cs="Arial"/>
          <w:sz w:val="24"/>
          <w:szCs w:val="24"/>
          <w:shd w:val="clear" w:color="auto" w:fill="FFFFFF"/>
        </w:rPr>
        <w:t xml:space="preserve">   </w:t>
      </w:r>
      <w:r w:rsidR="00055270" w:rsidRPr="00C867E1">
        <w:rPr>
          <w:rFonts w:ascii="Arial" w:hAnsi="Arial" w:cs="Arial"/>
          <w:sz w:val="24"/>
          <w:szCs w:val="24"/>
          <w:shd w:val="clear" w:color="auto" w:fill="FFFFFF"/>
        </w:rPr>
        <w:t xml:space="preserve">   - 10 мм</w:t>
      </w:r>
    </w:p>
    <w:p w:rsidR="00DD514F" w:rsidRPr="00C867E1" w:rsidRDefault="00FA44C4" w:rsidP="00C867E1">
      <w:pPr>
        <w:pStyle w:val="af0"/>
        <w:numPr>
          <w:ilvl w:val="0"/>
          <w:numId w:val="21"/>
        </w:numPr>
        <w:tabs>
          <w:tab w:val="left" w:pos="1276"/>
        </w:tabs>
        <w:suppressAutoHyphens/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C867E1">
        <w:rPr>
          <w:rFonts w:ascii="Arial" w:hAnsi="Arial" w:cs="Arial"/>
          <w:sz w:val="24"/>
          <w:szCs w:val="24"/>
          <w:shd w:val="clear" w:color="auto" w:fill="FFFFFF"/>
        </w:rPr>
        <w:t>Монолитная железобетонная</w:t>
      </w:r>
      <w:r w:rsidR="007270C6" w:rsidRPr="00C867E1">
        <w:rPr>
          <w:rFonts w:ascii="Arial" w:hAnsi="Arial" w:cs="Arial"/>
          <w:sz w:val="24"/>
          <w:szCs w:val="24"/>
          <w:shd w:val="clear" w:color="auto" w:fill="FFFFFF"/>
        </w:rPr>
        <w:t xml:space="preserve"> стена</w:t>
      </w:r>
      <w:r w:rsidRPr="00C867E1">
        <w:rPr>
          <w:rFonts w:ascii="Arial" w:hAnsi="Arial" w:cs="Arial"/>
          <w:sz w:val="24"/>
          <w:szCs w:val="24"/>
          <w:shd w:val="clear" w:color="auto" w:fill="FFFFFF"/>
        </w:rPr>
        <w:t xml:space="preserve">                           </w:t>
      </w:r>
      <w:r w:rsidR="00055270" w:rsidRPr="00C867E1">
        <w:rPr>
          <w:rFonts w:ascii="Arial" w:hAnsi="Arial" w:cs="Arial"/>
          <w:sz w:val="24"/>
          <w:szCs w:val="24"/>
          <w:shd w:val="clear" w:color="auto" w:fill="FFFFFF"/>
        </w:rPr>
        <w:t xml:space="preserve">                       </w:t>
      </w:r>
      <w:r w:rsidR="0058613D" w:rsidRPr="00C867E1">
        <w:rPr>
          <w:rFonts w:ascii="Arial" w:hAnsi="Arial" w:cs="Arial"/>
          <w:sz w:val="24"/>
          <w:szCs w:val="24"/>
          <w:shd w:val="clear" w:color="auto" w:fill="FFFFFF"/>
        </w:rPr>
        <w:t xml:space="preserve">   </w:t>
      </w:r>
      <w:r w:rsidR="00055270" w:rsidRPr="00C867E1">
        <w:rPr>
          <w:rFonts w:ascii="Arial" w:hAnsi="Arial" w:cs="Arial"/>
          <w:sz w:val="24"/>
          <w:szCs w:val="24"/>
          <w:shd w:val="clear" w:color="auto" w:fill="FFFFFF"/>
        </w:rPr>
        <w:t xml:space="preserve">    - 200 мм</w:t>
      </w:r>
    </w:p>
    <w:p w:rsidR="00160D38" w:rsidRPr="00C867E1" w:rsidRDefault="00160D38" w:rsidP="00C867E1">
      <w:pPr>
        <w:suppressAutoHyphens/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C867E1">
        <w:rPr>
          <w:rFonts w:ascii="Arial" w:hAnsi="Arial" w:cs="Arial"/>
          <w:b/>
          <w:i/>
          <w:sz w:val="24"/>
          <w:szCs w:val="24"/>
        </w:rPr>
        <w:t xml:space="preserve">Состав </w:t>
      </w:r>
      <w:proofErr w:type="gramStart"/>
      <w:r w:rsidRPr="00C867E1">
        <w:rPr>
          <w:rFonts w:ascii="Arial" w:hAnsi="Arial" w:cs="Arial"/>
          <w:b/>
          <w:i/>
          <w:sz w:val="24"/>
          <w:szCs w:val="24"/>
        </w:rPr>
        <w:t>стены</w:t>
      </w:r>
      <w:proofErr w:type="gramEnd"/>
      <w:r w:rsidRPr="00C867E1">
        <w:rPr>
          <w:rFonts w:ascii="Arial" w:hAnsi="Arial" w:cs="Arial"/>
          <w:b/>
          <w:i/>
          <w:sz w:val="24"/>
          <w:szCs w:val="24"/>
        </w:rPr>
        <w:t xml:space="preserve"> выступающей и западающей входных групп Тип 2</w:t>
      </w:r>
      <w:r w:rsidR="00AF6DF1" w:rsidRPr="00C867E1">
        <w:rPr>
          <w:rFonts w:ascii="Arial" w:hAnsi="Arial" w:cs="Arial"/>
          <w:b/>
          <w:i/>
          <w:color w:val="FF0000"/>
          <w:sz w:val="24"/>
          <w:szCs w:val="24"/>
        </w:rPr>
        <w:t>*</w:t>
      </w:r>
      <w:r w:rsidRPr="00C867E1">
        <w:rPr>
          <w:rFonts w:ascii="Arial" w:hAnsi="Arial" w:cs="Arial"/>
          <w:b/>
          <w:i/>
          <w:sz w:val="24"/>
          <w:szCs w:val="24"/>
        </w:rPr>
        <w:t>:</w:t>
      </w:r>
    </w:p>
    <w:p w:rsidR="00DD514F" w:rsidRPr="00C867E1" w:rsidRDefault="00DD514F" w:rsidP="00C867E1">
      <w:pPr>
        <w:pStyle w:val="af0"/>
        <w:numPr>
          <w:ilvl w:val="0"/>
          <w:numId w:val="20"/>
        </w:numPr>
        <w:suppressAutoHyphens/>
        <w:autoSpaceDE w:val="0"/>
        <w:autoSpaceDN w:val="0"/>
        <w:adjustRightInd w:val="0"/>
        <w:spacing w:before="120" w:after="120" w:line="240" w:lineRule="auto"/>
        <w:ind w:left="709"/>
        <w:rPr>
          <w:rFonts w:ascii="Arial" w:hAnsi="Arial" w:cs="Arial"/>
          <w:sz w:val="24"/>
          <w:szCs w:val="24"/>
        </w:rPr>
      </w:pPr>
      <w:r w:rsidRPr="00C867E1">
        <w:rPr>
          <w:rFonts w:ascii="Arial" w:hAnsi="Arial" w:cs="Arial"/>
          <w:sz w:val="24"/>
          <w:szCs w:val="24"/>
        </w:rPr>
        <w:t>Кирпич лицевой керамический пустотелый 285х115х60h М150, F100, на цементно-песчаном растворе М100                                                       - 115 мм</w:t>
      </w:r>
    </w:p>
    <w:p w:rsidR="00DD514F" w:rsidRPr="00C867E1" w:rsidRDefault="00DD514F" w:rsidP="00C867E1">
      <w:pPr>
        <w:pStyle w:val="af0"/>
        <w:numPr>
          <w:ilvl w:val="0"/>
          <w:numId w:val="20"/>
        </w:numPr>
        <w:suppressAutoHyphens/>
        <w:autoSpaceDE w:val="0"/>
        <w:autoSpaceDN w:val="0"/>
        <w:adjustRightInd w:val="0"/>
        <w:spacing w:before="120" w:after="120" w:line="240" w:lineRule="auto"/>
        <w:ind w:left="709"/>
        <w:rPr>
          <w:rFonts w:ascii="Arial" w:hAnsi="Arial" w:cs="Arial"/>
          <w:sz w:val="24"/>
          <w:szCs w:val="24"/>
        </w:rPr>
      </w:pPr>
      <w:r w:rsidRPr="00C867E1">
        <w:rPr>
          <w:rFonts w:ascii="Arial" w:hAnsi="Arial" w:cs="Arial"/>
          <w:sz w:val="24"/>
          <w:szCs w:val="24"/>
        </w:rPr>
        <w:t xml:space="preserve">Вентилируемый зазор                                 </w:t>
      </w:r>
      <w:r w:rsidR="00C867E1" w:rsidRPr="00C867E1">
        <w:rPr>
          <w:rFonts w:ascii="Arial" w:hAnsi="Arial" w:cs="Arial"/>
          <w:sz w:val="24"/>
          <w:szCs w:val="24"/>
        </w:rPr>
        <w:t xml:space="preserve">  </w:t>
      </w:r>
      <w:r w:rsidRPr="00C867E1">
        <w:rPr>
          <w:rFonts w:ascii="Arial" w:hAnsi="Arial" w:cs="Arial"/>
          <w:sz w:val="24"/>
          <w:szCs w:val="24"/>
        </w:rPr>
        <w:t xml:space="preserve">                                            - 30 </w:t>
      </w:r>
      <w:r w:rsidR="00460A1D" w:rsidRPr="00C867E1">
        <w:rPr>
          <w:rFonts w:ascii="Arial" w:hAnsi="Arial" w:cs="Arial"/>
          <w:sz w:val="24"/>
          <w:szCs w:val="24"/>
        </w:rPr>
        <w:t>мм</w:t>
      </w:r>
    </w:p>
    <w:p w:rsidR="00DD514F" w:rsidRPr="00C867E1" w:rsidRDefault="00DD514F" w:rsidP="00C867E1">
      <w:pPr>
        <w:pStyle w:val="af0"/>
        <w:numPr>
          <w:ilvl w:val="0"/>
          <w:numId w:val="20"/>
        </w:numPr>
        <w:suppressAutoHyphens/>
        <w:autoSpaceDE w:val="0"/>
        <w:autoSpaceDN w:val="0"/>
        <w:adjustRightInd w:val="0"/>
        <w:spacing w:before="120" w:after="120" w:line="240" w:lineRule="auto"/>
        <w:ind w:left="709"/>
        <w:rPr>
          <w:rFonts w:ascii="Arial" w:hAnsi="Arial" w:cs="Arial"/>
          <w:sz w:val="24"/>
          <w:szCs w:val="24"/>
        </w:rPr>
      </w:pPr>
      <w:proofErr w:type="spellStart"/>
      <w:r w:rsidRPr="00C867E1">
        <w:rPr>
          <w:rFonts w:ascii="Arial" w:hAnsi="Arial" w:cs="Arial"/>
          <w:sz w:val="24"/>
          <w:szCs w:val="24"/>
        </w:rPr>
        <w:t>Минераловатные</w:t>
      </w:r>
      <w:proofErr w:type="spellEnd"/>
      <w:r w:rsidRPr="00C867E1">
        <w:rPr>
          <w:rFonts w:ascii="Arial" w:hAnsi="Arial" w:cs="Arial"/>
          <w:sz w:val="24"/>
          <w:szCs w:val="24"/>
        </w:rPr>
        <w:t xml:space="preserve"> плиты </w:t>
      </w:r>
      <w:proofErr w:type="spellStart"/>
      <w:r w:rsidRPr="00C867E1">
        <w:rPr>
          <w:rFonts w:ascii="Arial" w:hAnsi="Arial" w:cs="Arial"/>
          <w:sz w:val="24"/>
          <w:szCs w:val="24"/>
        </w:rPr>
        <w:t>Технониколь</w:t>
      </w:r>
      <w:proofErr w:type="spellEnd"/>
      <w:r w:rsidRPr="00C867E1">
        <w:rPr>
          <w:rFonts w:ascii="Arial" w:hAnsi="Arial" w:cs="Arial"/>
          <w:sz w:val="24"/>
          <w:szCs w:val="24"/>
        </w:rPr>
        <w:t xml:space="preserve"> ТЕХНОБЛОК Стандарт ρ= 40-50 кг/м³, λ=0,040 Вт/</w:t>
      </w:r>
      <w:proofErr w:type="spellStart"/>
      <w:r w:rsidRPr="00C867E1">
        <w:rPr>
          <w:rFonts w:ascii="Arial" w:hAnsi="Arial" w:cs="Arial"/>
          <w:sz w:val="24"/>
          <w:szCs w:val="24"/>
        </w:rPr>
        <w:t>м°С</w:t>
      </w:r>
      <w:proofErr w:type="spellEnd"/>
      <w:r w:rsidRPr="00C867E1">
        <w:rPr>
          <w:rFonts w:ascii="Arial" w:hAnsi="Arial" w:cs="Arial"/>
          <w:sz w:val="24"/>
          <w:szCs w:val="24"/>
        </w:rPr>
        <w:t xml:space="preserve">, с </w:t>
      </w:r>
      <w:proofErr w:type="spellStart"/>
      <w:r w:rsidRPr="00C867E1">
        <w:rPr>
          <w:rFonts w:ascii="Arial" w:hAnsi="Arial" w:cs="Arial"/>
          <w:sz w:val="24"/>
          <w:szCs w:val="24"/>
        </w:rPr>
        <w:t>дюбельным</w:t>
      </w:r>
      <w:proofErr w:type="spellEnd"/>
      <w:r w:rsidRPr="00C867E1">
        <w:rPr>
          <w:rFonts w:ascii="Arial" w:hAnsi="Arial" w:cs="Arial"/>
          <w:sz w:val="24"/>
          <w:szCs w:val="24"/>
        </w:rPr>
        <w:t xml:space="preserve"> креплением </w:t>
      </w:r>
      <w:r w:rsidR="00A01805" w:rsidRPr="00C867E1">
        <w:rPr>
          <w:rFonts w:ascii="Arial" w:hAnsi="Arial" w:cs="Arial"/>
          <w:iCs/>
          <w:sz w:val="24"/>
          <w:szCs w:val="24"/>
        </w:rPr>
        <w:t xml:space="preserve">(или </w:t>
      </w:r>
      <w:proofErr w:type="gramStart"/>
      <w:r w:rsidR="00A01805" w:rsidRPr="00C867E1">
        <w:rPr>
          <w:rFonts w:ascii="Arial" w:hAnsi="Arial" w:cs="Arial"/>
          <w:iCs/>
          <w:sz w:val="24"/>
          <w:szCs w:val="24"/>
        </w:rPr>
        <w:t>аналог)</w:t>
      </w:r>
      <w:r w:rsidR="00A01805" w:rsidRPr="00C867E1">
        <w:rPr>
          <w:rFonts w:ascii="Arial" w:hAnsi="Arial" w:cs="Arial"/>
          <w:sz w:val="24"/>
          <w:szCs w:val="24"/>
        </w:rPr>
        <w:t xml:space="preserve">  </w:t>
      </w:r>
      <w:r w:rsidRPr="00C867E1">
        <w:rPr>
          <w:rFonts w:ascii="Arial" w:hAnsi="Arial" w:cs="Arial"/>
          <w:sz w:val="24"/>
          <w:szCs w:val="24"/>
        </w:rPr>
        <w:t xml:space="preserve"> </w:t>
      </w:r>
      <w:proofErr w:type="gramEnd"/>
      <w:r w:rsidRPr="00C867E1">
        <w:rPr>
          <w:rFonts w:ascii="Arial" w:hAnsi="Arial" w:cs="Arial"/>
          <w:sz w:val="24"/>
          <w:szCs w:val="24"/>
        </w:rPr>
        <w:t xml:space="preserve">                   - 150 </w:t>
      </w:r>
      <w:r w:rsidR="00460A1D" w:rsidRPr="00C867E1">
        <w:rPr>
          <w:rFonts w:ascii="Arial" w:hAnsi="Arial" w:cs="Arial"/>
          <w:sz w:val="24"/>
          <w:szCs w:val="24"/>
        </w:rPr>
        <w:t>мм</w:t>
      </w:r>
    </w:p>
    <w:p w:rsidR="00DD514F" w:rsidRPr="00C867E1" w:rsidRDefault="00DD514F" w:rsidP="00C867E1">
      <w:pPr>
        <w:pStyle w:val="af0"/>
        <w:numPr>
          <w:ilvl w:val="0"/>
          <w:numId w:val="20"/>
        </w:numPr>
        <w:suppressAutoHyphens/>
        <w:autoSpaceDE w:val="0"/>
        <w:autoSpaceDN w:val="0"/>
        <w:adjustRightInd w:val="0"/>
        <w:spacing w:before="120" w:after="120" w:line="240" w:lineRule="auto"/>
        <w:ind w:left="709"/>
        <w:rPr>
          <w:rFonts w:ascii="Arial" w:hAnsi="Arial" w:cs="Arial"/>
          <w:sz w:val="24"/>
          <w:szCs w:val="24"/>
        </w:rPr>
      </w:pPr>
      <w:proofErr w:type="spellStart"/>
      <w:r w:rsidRPr="00C867E1">
        <w:rPr>
          <w:rFonts w:ascii="Arial" w:hAnsi="Arial" w:cs="Arial"/>
          <w:sz w:val="24"/>
          <w:szCs w:val="24"/>
        </w:rPr>
        <w:t>Минераловатные</w:t>
      </w:r>
      <w:proofErr w:type="spellEnd"/>
      <w:r w:rsidRPr="00C867E1">
        <w:rPr>
          <w:rFonts w:ascii="Arial" w:hAnsi="Arial" w:cs="Arial"/>
          <w:sz w:val="24"/>
          <w:szCs w:val="24"/>
        </w:rPr>
        <w:t xml:space="preserve"> плиты </w:t>
      </w:r>
      <w:proofErr w:type="spellStart"/>
      <w:r w:rsidRPr="00C867E1">
        <w:rPr>
          <w:rFonts w:ascii="Arial" w:hAnsi="Arial" w:cs="Arial"/>
          <w:sz w:val="24"/>
          <w:szCs w:val="24"/>
        </w:rPr>
        <w:t>Технониколь</w:t>
      </w:r>
      <w:proofErr w:type="spellEnd"/>
      <w:r w:rsidRPr="00C867E1">
        <w:rPr>
          <w:rFonts w:ascii="Arial" w:hAnsi="Arial" w:cs="Arial"/>
          <w:sz w:val="24"/>
          <w:szCs w:val="24"/>
        </w:rPr>
        <w:t xml:space="preserve"> ТЕХНОБЛОК Стандарт ρ=40-50 кг/м³, λ=0,040 Вт/</w:t>
      </w:r>
      <w:proofErr w:type="spellStart"/>
      <w:r w:rsidRPr="00C867E1">
        <w:rPr>
          <w:rFonts w:ascii="Arial" w:hAnsi="Arial" w:cs="Arial"/>
          <w:sz w:val="24"/>
          <w:szCs w:val="24"/>
        </w:rPr>
        <w:t>м°С</w:t>
      </w:r>
      <w:proofErr w:type="spellEnd"/>
      <w:r w:rsidRPr="00C867E1">
        <w:rPr>
          <w:rFonts w:ascii="Arial" w:hAnsi="Arial" w:cs="Arial"/>
          <w:sz w:val="24"/>
          <w:szCs w:val="24"/>
        </w:rPr>
        <w:t xml:space="preserve">, с </w:t>
      </w:r>
      <w:proofErr w:type="spellStart"/>
      <w:r w:rsidRPr="00C867E1">
        <w:rPr>
          <w:rFonts w:ascii="Arial" w:hAnsi="Arial" w:cs="Arial"/>
          <w:sz w:val="24"/>
          <w:szCs w:val="24"/>
        </w:rPr>
        <w:t>дюбельным</w:t>
      </w:r>
      <w:proofErr w:type="spellEnd"/>
      <w:r w:rsidRPr="00C867E1">
        <w:rPr>
          <w:rFonts w:ascii="Arial" w:hAnsi="Arial" w:cs="Arial"/>
          <w:sz w:val="24"/>
          <w:szCs w:val="24"/>
        </w:rPr>
        <w:t xml:space="preserve"> креплением </w:t>
      </w:r>
      <w:r w:rsidR="00A01805" w:rsidRPr="00C867E1">
        <w:rPr>
          <w:rFonts w:ascii="Arial" w:hAnsi="Arial" w:cs="Arial"/>
          <w:iCs/>
          <w:sz w:val="24"/>
          <w:szCs w:val="24"/>
        </w:rPr>
        <w:t xml:space="preserve">(или </w:t>
      </w:r>
      <w:proofErr w:type="gramStart"/>
      <w:r w:rsidR="00A01805" w:rsidRPr="00C867E1">
        <w:rPr>
          <w:rFonts w:ascii="Arial" w:hAnsi="Arial" w:cs="Arial"/>
          <w:iCs/>
          <w:sz w:val="24"/>
          <w:szCs w:val="24"/>
        </w:rPr>
        <w:t>аналог)</w:t>
      </w:r>
      <w:r w:rsidRPr="00C867E1">
        <w:rPr>
          <w:rFonts w:ascii="Arial" w:hAnsi="Arial" w:cs="Arial"/>
          <w:sz w:val="24"/>
          <w:szCs w:val="24"/>
        </w:rPr>
        <w:t xml:space="preserve">   </w:t>
      </w:r>
      <w:proofErr w:type="gramEnd"/>
      <w:r w:rsidRPr="00C867E1">
        <w:rPr>
          <w:rFonts w:ascii="Arial" w:hAnsi="Arial" w:cs="Arial"/>
          <w:sz w:val="24"/>
          <w:szCs w:val="24"/>
        </w:rPr>
        <w:t xml:space="preserve">    </w:t>
      </w:r>
      <w:r w:rsidR="00A01805" w:rsidRPr="00C867E1">
        <w:rPr>
          <w:rFonts w:ascii="Arial" w:hAnsi="Arial" w:cs="Arial"/>
          <w:sz w:val="24"/>
          <w:szCs w:val="24"/>
        </w:rPr>
        <w:t xml:space="preserve">     </w:t>
      </w:r>
      <w:r w:rsidRPr="00C867E1">
        <w:rPr>
          <w:rFonts w:ascii="Arial" w:hAnsi="Arial" w:cs="Arial"/>
          <w:sz w:val="24"/>
          <w:szCs w:val="24"/>
        </w:rPr>
        <w:t xml:space="preserve">            - 50 </w:t>
      </w:r>
      <w:r w:rsidR="00460A1D" w:rsidRPr="00C867E1">
        <w:rPr>
          <w:rFonts w:ascii="Arial" w:hAnsi="Arial" w:cs="Arial"/>
          <w:sz w:val="24"/>
          <w:szCs w:val="24"/>
        </w:rPr>
        <w:t>мм</w:t>
      </w:r>
    </w:p>
    <w:p w:rsidR="00DD514F" w:rsidRPr="00C867E1" w:rsidRDefault="00DD514F" w:rsidP="00C867E1">
      <w:pPr>
        <w:pStyle w:val="af0"/>
        <w:numPr>
          <w:ilvl w:val="0"/>
          <w:numId w:val="20"/>
        </w:numPr>
        <w:suppressAutoHyphens/>
        <w:autoSpaceDE w:val="0"/>
        <w:autoSpaceDN w:val="0"/>
        <w:adjustRightInd w:val="0"/>
        <w:spacing w:before="120" w:after="120" w:line="240" w:lineRule="auto"/>
        <w:ind w:left="709"/>
        <w:rPr>
          <w:rFonts w:ascii="Arial" w:hAnsi="Arial" w:cs="Arial"/>
          <w:sz w:val="24"/>
          <w:szCs w:val="24"/>
        </w:rPr>
      </w:pPr>
      <w:r w:rsidRPr="00C867E1">
        <w:rPr>
          <w:rFonts w:ascii="Arial" w:hAnsi="Arial" w:cs="Arial"/>
          <w:sz w:val="24"/>
          <w:szCs w:val="24"/>
        </w:rPr>
        <w:t xml:space="preserve">Клеевой состав для приклеивания утеплителя                                 </w:t>
      </w:r>
      <w:r w:rsidR="0058613D" w:rsidRPr="00C867E1">
        <w:rPr>
          <w:rFonts w:ascii="Arial" w:hAnsi="Arial" w:cs="Arial"/>
          <w:sz w:val="24"/>
          <w:szCs w:val="24"/>
        </w:rPr>
        <w:t xml:space="preserve"> </w:t>
      </w:r>
      <w:r w:rsidRPr="00C867E1">
        <w:rPr>
          <w:rFonts w:ascii="Arial" w:hAnsi="Arial" w:cs="Arial"/>
          <w:sz w:val="24"/>
          <w:szCs w:val="24"/>
        </w:rPr>
        <w:t xml:space="preserve">       - 5</w:t>
      </w:r>
      <w:r w:rsidR="00460A1D" w:rsidRPr="00C867E1">
        <w:rPr>
          <w:rFonts w:ascii="Arial" w:hAnsi="Arial" w:cs="Arial"/>
          <w:sz w:val="24"/>
          <w:szCs w:val="24"/>
        </w:rPr>
        <w:t xml:space="preserve"> мм</w:t>
      </w:r>
    </w:p>
    <w:p w:rsidR="00DD514F" w:rsidRPr="00C867E1" w:rsidRDefault="00DD514F" w:rsidP="00C867E1">
      <w:pPr>
        <w:pStyle w:val="af0"/>
        <w:numPr>
          <w:ilvl w:val="0"/>
          <w:numId w:val="20"/>
        </w:numPr>
        <w:suppressAutoHyphens/>
        <w:autoSpaceDE w:val="0"/>
        <w:autoSpaceDN w:val="0"/>
        <w:adjustRightInd w:val="0"/>
        <w:spacing w:before="120" w:after="120" w:line="240" w:lineRule="auto"/>
        <w:ind w:left="709"/>
        <w:rPr>
          <w:rFonts w:ascii="Arial" w:hAnsi="Arial" w:cs="Arial"/>
          <w:sz w:val="24"/>
          <w:szCs w:val="24"/>
        </w:rPr>
      </w:pPr>
      <w:r w:rsidRPr="00C867E1">
        <w:rPr>
          <w:rFonts w:ascii="Arial" w:hAnsi="Arial" w:cs="Arial"/>
          <w:sz w:val="24"/>
          <w:szCs w:val="24"/>
        </w:rPr>
        <w:t xml:space="preserve">Монолитная железобетонная стена                                               </w:t>
      </w:r>
      <w:r w:rsidR="0058613D" w:rsidRPr="00C867E1">
        <w:rPr>
          <w:rFonts w:ascii="Arial" w:hAnsi="Arial" w:cs="Arial"/>
          <w:sz w:val="24"/>
          <w:szCs w:val="24"/>
        </w:rPr>
        <w:t xml:space="preserve"> </w:t>
      </w:r>
      <w:r w:rsidRPr="00C867E1">
        <w:rPr>
          <w:rFonts w:ascii="Arial" w:hAnsi="Arial" w:cs="Arial"/>
          <w:sz w:val="24"/>
          <w:szCs w:val="24"/>
        </w:rPr>
        <w:t xml:space="preserve">       - </w:t>
      </w:r>
      <w:r w:rsidRPr="00C867E1">
        <w:rPr>
          <w:rFonts w:ascii="Arial" w:hAnsi="Arial" w:cs="Arial"/>
          <w:color w:val="FF0000"/>
          <w:sz w:val="24"/>
          <w:szCs w:val="24"/>
        </w:rPr>
        <w:t xml:space="preserve">___ </w:t>
      </w:r>
      <w:r w:rsidRPr="00C867E1">
        <w:rPr>
          <w:rFonts w:ascii="Arial" w:hAnsi="Arial" w:cs="Arial"/>
          <w:sz w:val="24"/>
          <w:szCs w:val="24"/>
        </w:rPr>
        <w:t>мм</w:t>
      </w:r>
    </w:p>
    <w:p w:rsidR="00055270" w:rsidRPr="00C867E1" w:rsidRDefault="00055270" w:rsidP="00C867E1">
      <w:pPr>
        <w:suppressAutoHyphens/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867E1">
        <w:rPr>
          <w:rFonts w:ascii="Arial" w:hAnsi="Arial" w:cs="Arial"/>
          <w:sz w:val="24"/>
          <w:szCs w:val="24"/>
        </w:rPr>
        <w:t xml:space="preserve">Площадка входной группы </w:t>
      </w:r>
      <w:r w:rsidR="00200B75" w:rsidRPr="00C867E1">
        <w:rPr>
          <w:rFonts w:ascii="Arial" w:hAnsi="Arial" w:cs="Arial"/>
          <w:sz w:val="24"/>
          <w:szCs w:val="24"/>
        </w:rPr>
        <w:t xml:space="preserve">здания </w:t>
      </w:r>
      <w:r w:rsidRPr="00C867E1">
        <w:rPr>
          <w:rFonts w:ascii="Arial" w:hAnsi="Arial" w:cs="Arial"/>
          <w:sz w:val="24"/>
          <w:szCs w:val="24"/>
        </w:rPr>
        <w:t xml:space="preserve">на </w:t>
      </w:r>
      <w:proofErr w:type="spellStart"/>
      <w:r w:rsidRPr="00C867E1">
        <w:rPr>
          <w:rFonts w:ascii="Arial" w:hAnsi="Arial" w:cs="Arial"/>
          <w:sz w:val="24"/>
          <w:szCs w:val="24"/>
        </w:rPr>
        <w:t>отм</w:t>
      </w:r>
      <w:proofErr w:type="spellEnd"/>
      <w:r w:rsidRPr="00C867E1">
        <w:rPr>
          <w:rFonts w:ascii="Arial" w:hAnsi="Arial" w:cs="Arial"/>
          <w:sz w:val="24"/>
          <w:szCs w:val="24"/>
        </w:rPr>
        <w:t>.</w:t>
      </w:r>
      <w:r w:rsidR="00E229D8" w:rsidRPr="00C867E1">
        <w:rPr>
          <w:rFonts w:ascii="Arial" w:hAnsi="Arial" w:cs="Arial"/>
          <w:sz w:val="24"/>
          <w:szCs w:val="24"/>
        </w:rPr>
        <w:t xml:space="preserve"> </w:t>
      </w:r>
      <w:r w:rsidRPr="00C867E1">
        <w:rPr>
          <w:rFonts w:ascii="Arial" w:hAnsi="Arial" w:cs="Arial"/>
          <w:color w:val="FF0000"/>
          <w:sz w:val="24"/>
          <w:szCs w:val="24"/>
        </w:rPr>
        <w:t>+</w:t>
      </w:r>
      <w:r w:rsidR="00DA549A" w:rsidRPr="00C867E1">
        <w:rPr>
          <w:rFonts w:ascii="Arial" w:hAnsi="Arial" w:cs="Arial"/>
          <w:color w:val="FF0000"/>
          <w:sz w:val="24"/>
          <w:szCs w:val="24"/>
        </w:rPr>
        <w:t>/-</w:t>
      </w:r>
      <w:r w:rsidRPr="00C867E1">
        <w:rPr>
          <w:rFonts w:ascii="Arial" w:hAnsi="Arial" w:cs="Arial"/>
          <w:color w:val="FF0000"/>
          <w:sz w:val="24"/>
          <w:szCs w:val="24"/>
        </w:rPr>
        <w:t>_____</w:t>
      </w:r>
      <w:r w:rsidRPr="00C867E1">
        <w:rPr>
          <w:rFonts w:ascii="Arial" w:hAnsi="Arial" w:cs="Arial"/>
          <w:sz w:val="24"/>
          <w:szCs w:val="24"/>
        </w:rPr>
        <w:t>, из бетона класса В</w:t>
      </w:r>
      <w:r w:rsidRPr="00C867E1">
        <w:rPr>
          <w:rFonts w:ascii="Arial" w:hAnsi="Arial" w:cs="Arial"/>
          <w:color w:val="FF0000"/>
          <w:sz w:val="24"/>
          <w:szCs w:val="24"/>
        </w:rPr>
        <w:t>__</w:t>
      </w:r>
      <w:r w:rsidR="00754FE1" w:rsidRPr="00C867E1">
        <w:rPr>
          <w:rFonts w:ascii="Arial" w:hAnsi="Arial" w:cs="Arial"/>
          <w:sz w:val="24"/>
          <w:szCs w:val="24"/>
        </w:rPr>
        <w:t>, F</w:t>
      </w:r>
      <w:r w:rsidR="006E029B" w:rsidRPr="00C867E1">
        <w:rPr>
          <w:rFonts w:ascii="Arial" w:hAnsi="Arial" w:cs="Arial"/>
          <w:color w:val="FF0000"/>
          <w:sz w:val="24"/>
          <w:szCs w:val="24"/>
        </w:rPr>
        <w:t>___</w:t>
      </w:r>
      <w:r w:rsidR="00E11803" w:rsidRPr="00C867E1">
        <w:rPr>
          <w:rFonts w:ascii="Arial" w:hAnsi="Arial" w:cs="Arial"/>
          <w:sz w:val="24"/>
          <w:szCs w:val="24"/>
        </w:rPr>
        <w:t xml:space="preserve"> (ГОСТ </w:t>
      </w:r>
      <w:r w:rsidR="00881CEF" w:rsidRPr="00C867E1">
        <w:rPr>
          <w:rFonts w:ascii="Arial" w:hAnsi="Arial" w:cs="Arial"/>
          <w:sz w:val="24"/>
          <w:szCs w:val="24"/>
        </w:rPr>
        <w:t>26633-2015</w:t>
      </w:r>
      <w:r w:rsidR="00E11803" w:rsidRPr="00C867E1">
        <w:rPr>
          <w:rFonts w:ascii="Arial" w:hAnsi="Arial" w:cs="Arial"/>
          <w:sz w:val="24"/>
          <w:szCs w:val="24"/>
        </w:rPr>
        <w:t>)</w:t>
      </w:r>
      <w:r w:rsidR="006901EC" w:rsidRPr="00C867E1">
        <w:rPr>
          <w:rFonts w:ascii="Arial" w:hAnsi="Arial" w:cs="Arial"/>
          <w:sz w:val="24"/>
          <w:szCs w:val="24"/>
        </w:rPr>
        <w:t>.</w:t>
      </w:r>
      <w:r w:rsidR="00200B75" w:rsidRPr="00C867E1">
        <w:rPr>
          <w:rFonts w:ascii="Arial" w:hAnsi="Arial" w:cs="Arial"/>
          <w:color w:val="FF0000"/>
          <w:sz w:val="24"/>
          <w:szCs w:val="24"/>
        </w:rPr>
        <w:t xml:space="preserve"> Площадка заливается по грунту, с</w:t>
      </w:r>
      <w:r w:rsidR="00886C05" w:rsidRPr="00C867E1">
        <w:rPr>
          <w:rFonts w:ascii="Arial" w:hAnsi="Arial" w:cs="Arial"/>
          <w:color w:val="FF0000"/>
          <w:sz w:val="24"/>
          <w:szCs w:val="24"/>
        </w:rPr>
        <w:t>остав основания под плитой перекрытия в зоне входных групп должен</w:t>
      </w:r>
      <w:r w:rsidR="00200B75" w:rsidRPr="00C867E1">
        <w:rPr>
          <w:rFonts w:ascii="Arial" w:hAnsi="Arial" w:cs="Arial"/>
          <w:color w:val="FF0000"/>
          <w:sz w:val="24"/>
          <w:szCs w:val="24"/>
        </w:rPr>
        <w:t xml:space="preserve"> быть уточнен</w:t>
      </w:r>
      <w:r w:rsidR="00886C05" w:rsidRPr="00C867E1">
        <w:rPr>
          <w:rFonts w:ascii="Arial" w:hAnsi="Arial" w:cs="Arial"/>
          <w:color w:val="FF0000"/>
          <w:sz w:val="24"/>
          <w:szCs w:val="24"/>
        </w:rPr>
        <w:t xml:space="preserve"> при адресном </w:t>
      </w:r>
      <w:r w:rsidR="00886C05" w:rsidRPr="00C867E1">
        <w:rPr>
          <w:rFonts w:ascii="Arial" w:hAnsi="Arial" w:cs="Arial"/>
          <w:color w:val="FF0000"/>
          <w:sz w:val="24"/>
          <w:szCs w:val="24"/>
        </w:rPr>
        <w:lastRenderedPageBreak/>
        <w:t>проектировании в зависимости от решения по устройству теплового контура в разделе АР.</w:t>
      </w:r>
    </w:p>
    <w:p w:rsidR="006901EC" w:rsidRPr="00C867E1" w:rsidRDefault="007F3857" w:rsidP="00C867E1">
      <w:pPr>
        <w:suppressAutoHyphens/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867E1">
        <w:rPr>
          <w:rFonts w:ascii="Arial" w:hAnsi="Arial" w:cs="Arial"/>
          <w:b/>
          <w:i/>
          <w:sz w:val="24"/>
          <w:szCs w:val="24"/>
        </w:rPr>
        <w:t>Плита</w:t>
      </w:r>
      <w:r w:rsidR="00356136" w:rsidRPr="00C867E1">
        <w:rPr>
          <w:rFonts w:ascii="Arial" w:hAnsi="Arial" w:cs="Arial"/>
          <w:b/>
          <w:i/>
          <w:sz w:val="24"/>
          <w:szCs w:val="24"/>
        </w:rPr>
        <w:t xml:space="preserve"> покрытия </w:t>
      </w:r>
      <w:r w:rsidR="00055270" w:rsidRPr="00C867E1">
        <w:rPr>
          <w:rFonts w:ascii="Arial" w:hAnsi="Arial" w:cs="Arial"/>
          <w:b/>
          <w:i/>
          <w:sz w:val="24"/>
          <w:szCs w:val="24"/>
        </w:rPr>
        <w:t>входн</w:t>
      </w:r>
      <w:r w:rsidR="0012289B" w:rsidRPr="00C867E1">
        <w:rPr>
          <w:rFonts w:ascii="Arial" w:hAnsi="Arial" w:cs="Arial"/>
          <w:b/>
          <w:i/>
          <w:sz w:val="24"/>
          <w:szCs w:val="24"/>
        </w:rPr>
        <w:t>ой</w:t>
      </w:r>
      <w:r w:rsidR="00055270" w:rsidRPr="00C867E1">
        <w:rPr>
          <w:rFonts w:ascii="Arial" w:hAnsi="Arial" w:cs="Arial"/>
          <w:b/>
          <w:i/>
          <w:sz w:val="24"/>
          <w:szCs w:val="24"/>
        </w:rPr>
        <w:t xml:space="preserve"> групп</w:t>
      </w:r>
      <w:r w:rsidR="0012289B" w:rsidRPr="00C867E1">
        <w:rPr>
          <w:rFonts w:ascii="Arial" w:hAnsi="Arial" w:cs="Arial"/>
          <w:b/>
          <w:i/>
          <w:sz w:val="24"/>
          <w:szCs w:val="24"/>
        </w:rPr>
        <w:t>ы</w:t>
      </w:r>
      <w:r w:rsidR="00055270" w:rsidRPr="00C867E1">
        <w:rPr>
          <w:rFonts w:ascii="Arial" w:hAnsi="Arial" w:cs="Arial"/>
          <w:b/>
          <w:i/>
          <w:sz w:val="24"/>
          <w:szCs w:val="24"/>
        </w:rPr>
        <w:t xml:space="preserve"> </w:t>
      </w:r>
      <w:r w:rsidR="00055270" w:rsidRPr="00C867E1">
        <w:rPr>
          <w:rFonts w:ascii="Arial" w:hAnsi="Arial" w:cs="Arial"/>
          <w:sz w:val="24"/>
          <w:szCs w:val="24"/>
        </w:rPr>
        <w:t xml:space="preserve">– толщиной </w:t>
      </w:r>
      <w:r w:rsidR="006901EC" w:rsidRPr="00C867E1">
        <w:rPr>
          <w:rFonts w:ascii="Arial" w:hAnsi="Arial" w:cs="Arial"/>
          <w:sz w:val="24"/>
          <w:szCs w:val="24"/>
        </w:rPr>
        <w:t>200</w:t>
      </w:r>
      <w:r w:rsidR="00055270" w:rsidRPr="00C867E1">
        <w:rPr>
          <w:rFonts w:ascii="Arial" w:hAnsi="Arial" w:cs="Arial"/>
          <w:sz w:val="24"/>
          <w:szCs w:val="24"/>
        </w:rPr>
        <w:t xml:space="preserve"> мм</w:t>
      </w:r>
      <w:r w:rsidRPr="00C867E1">
        <w:rPr>
          <w:rFonts w:ascii="Arial" w:hAnsi="Arial" w:cs="Arial"/>
          <w:sz w:val="24"/>
          <w:szCs w:val="24"/>
        </w:rPr>
        <w:t xml:space="preserve"> из бетона класса </w:t>
      </w:r>
      <w:r w:rsidR="006E029B" w:rsidRPr="00C867E1">
        <w:rPr>
          <w:rFonts w:ascii="Arial" w:hAnsi="Arial" w:cs="Arial"/>
          <w:sz w:val="24"/>
          <w:szCs w:val="24"/>
        </w:rPr>
        <w:t>В</w:t>
      </w:r>
      <w:r w:rsidR="006E029B" w:rsidRPr="00C867E1">
        <w:rPr>
          <w:rFonts w:ascii="Arial" w:hAnsi="Arial" w:cs="Arial"/>
          <w:color w:val="FF0000"/>
          <w:sz w:val="24"/>
          <w:szCs w:val="24"/>
        </w:rPr>
        <w:t>__</w:t>
      </w:r>
      <w:r w:rsidR="006E029B" w:rsidRPr="00C867E1">
        <w:rPr>
          <w:rFonts w:ascii="Arial" w:hAnsi="Arial" w:cs="Arial"/>
          <w:sz w:val="24"/>
          <w:szCs w:val="24"/>
        </w:rPr>
        <w:t>, F</w:t>
      </w:r>
      <w:r w:rsidR="006E029B" w:rsidRPr="00C867E1">
        <w:rPr>
          <w:rFonts w:ascii="Arial" w:hAnsi="Arial" w:cs="Arial"/>
          <w:color w:val="FF0000"/>
          <w:sz w:val="24"/>
          <w:szCs w:val="24"/>
        </w:rPr>
        <w:t>___</w:t>
      </w:r>
      <w:r w:rsidR="006E029B" w:rsidRPr="00C867E1">
        <w:rPr>
          <w:rFonts w:ascii="Arial" w:hAnsi="Arial" w:cs="Arial"/>
          <w:sz w:val="24"/>
          <w:szCs w:val="24"/>
        </w:rPr>
        <w:t xml:space="preserve"> (</w:t>
      </w:r>
      <w:r w:rsidR="00055270" w:rsidRPr="00C867E1">
        <w:rPr>
          <w:rFonts w:ascii="Arial" w:hAnsi="Arial" w:cs="Arial"/>
          <w:sz w:val="24"/>
          <w:szCs w:val="24"/>
        </w:rPr>
        <w:t>ГОСТ 26633-2015)</w:t>
      </w:r>
      <w:r w:rsidR="00356136" w:rsidRPr="00C867E1">
        <w:rPr>
          <w:rFonts w:ascii="Arial" w:hAnsi="Arial" w:cs="Arial"/>
          <w:sz w:val="24"/>
          <w:szCs w:val="24"/>
        </w:rPr>
        <w:t>.</w:t>
      </w:r>
      <w:r w:rsidR="006901EC" w:rsidRPr="00C867E1">
        <w:rPr>
          <w:rFonts w:ascii="Arial" w:hAnsi="Arial" w:cs="Arial"/>
          <w:sz w:val="24"/>
          <w:szCs w:val="24"/>
        </w:rPr>
        <w:t xml:space="preserve"> </w:t>
      </w:r>
    </w:p>
    <w:p w:rsidR="0018790A" w:rsidRPr="00C867E1" w:rsidRDefault="006901EC" w:rsidP="00C867E1">
      <w:pPr>
        <w:suppressAutoHyphens/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867E1">
        <w:rPr>
          <w:rFonts w:ascii="Arial" w:hAnsi="Arial" w:cs="Arial"/>
          <w:b/>
          <w:i/>
          <w:sz w:val="24"/>
          <w:szCs w:val="24"/>
        </w:rPr>
        <w:t>Состав покрытия</w:t>
      </w:r>
      <w:proofErr w:type="gramStart"/>
      <w:r w:rsidR="00AF6DF1" w:rsidRPr="00C867E1">
        <w:rPr>
          <w:rFonts w:ascii="Arial" w:hAnsi="Arial" w:cs="Arial"/>
          <w:b/>
          <w:i/>
          <w:color w:val="FF0000"/>
          <w:sz w:val="24"/>
          <w:szCs w:val="24"/>
        </w:rPr>
        <w:t>*</w:t>
      </w:r>
      <w:r w:rsidRPr="00C867E1">
        <w:rPr>
          <w:rFonts w:ascii="Arial" w:hAnsi="Arial" w:cs="Arial"/>
          <w:sz w:val="24"/>
          <w:szCs w:val="24"/>
        </w:rPr>
        <w:t xml:space="preserve"> :</w:t>
      </w:r>
      <w:proofErr w:type="gramEnd"/>
    </w:p>
    <w:p w:rsidR="006901EC" w:rsidRPr="00C867E1" w:rsidRDefault="006901EC" w:rsidP="00C867E1">
      <w:pPr>
        <w:pStyle w:val="af0"/>
        <w:numPr>
          <w:ilvl w:val="0"/>
          <w:numId w:val="19"/>
        </w:numPr>
        <w:suppressAutoHyphens/>
        <w:autoSpaceDE w:val="0"/>
        <w:autoSpaceDN w:val="0"/>
        <w:adjustRightInd w:val="0"/>
        <w:spacing w:before="120" w:after="120" w:line="240" w:lineRule="auto"/>
        <w:ind w:left="709" w:hanging="425"/>
        <w:jc w:val="both"/>
        <w:rPr>
          <w:rFonts w:ascii="Arial" w:hAnsi="Arial" w:cs="Arial"/>
          <w:sz w:val="24"/>
          <w:szCs w:val="24"/>
        </w:rPr>
      </w:pPr>
      <w:r w:rsidRPr="00C867E1">
        <w:rPr>
          <w:rFonts w:ascii="Arial" w:hAnsi="Arial" w:cs="Arial"/>
          <w:sz w:val="24"/>
          <w:szCs w:val="24"/>
        </w:rPr>
        <w:t xml:space="preserve">Защитный слой из керамзитового гравия фракцией 5-10 мм           </w:t>
      </w:r>
      <w:r w:rsidR="00754FE1" w:rsidRPr="00C867E1">
        <w:rPr>
          <w:rFonts w:ascii="Arial" w:hAnsi="Arial" w:cs="Arial"/>
          <w:sz w:val="24"/>
          <w:szCs w:val="24"/>
        </w:rPr>
        <w:t xml:space="preserve"> </w:t>
      </w:r>
      <w:r w:rsidR="000B2C1B" w:rsidRPr="00C867E1">
        <w:rPr>
          <w:rFonts w:ascii="Arial" w:hAnsi="Arial" w:cs="Arial"/>
          <w:sz w:val="24"/>
          <w:szCs w:val="24"/>
        </w:rPr>
        <w:t xml:space="preserve">  </w:t>
      </w:r>
      <w:r w:rsidRPr="00C867E1">
        <w:rPr>
          <w:rFonts w:ascii="Arial" w:hAnsi="Arial" w:cs="Arial"/>
          <w:sz w:val="24"/>
          <w:szCs w:val="24"/>
        </w:rPr>
        <w:t xml:space="preserve">   - 50 мм</w:t>
      </w:r>
    </w:p>
    <w:p w:rsidR="006901EC" w:rsidRPr="00C867E1" w:rsidRDefault="00C323EF" w:rsidP="00C867E1">
      <w:pPr>
        <w:pStyle w:val="af0"/>
        <w:numPr>
          <w:ilvl w:val="0"/>
          <w:numId w:val="19"/>
        </w:numPr>
        <w:suppressAutoHyphens/>
        <w:autoSpaceDE w:val="0"/>
        <w:autoSpaceDN w:val="0"/>
        <w:adjustRightInd w:val="0"/>
        <w:spacing w:before="120" w:after="120" w:line="240" w:lineRule="auto"/>
        <w:ind w:left="709" w:hanging="425"/>
        <w:jc w:val="both"/>
        <w:rPr>
          <w:rFonts w:ascii="Arial" w:hAnsi="Arial" w:cs="Arial"/>
          <w:sz w:val="24"/>
          <w:szCs w:val="24"/>
        </w:rPr>
      </w:pPr>
      <w:r w:rsidRPr="00C867E1">
        <w:rPr>
          <w:rFonts w:ascii="Arial" w:hAnsi="Arial" w:cs="Arial"/>
          <w:sz w:val="24"/>
          <w:szCs w:val="24"/>
        </w:rPr>
        <w:t xml:space="preserve">Гидроизоляция 2-ой слой </w:t>
      </w:r>
      <w:proofErr w:type="spellStart"/>
      <w:r w:rsidRPr="00C867E1">
        <w:rPr>
          <w:rFonts w:ascii="Arial" w:hAnsi="Arial" w:cs="Arial"/>
          <w:sz w:val="24"/>
          <w:szCs w:val="24"/>
        </w:rPr>
        <w:t>Технониколь</w:t>
      </w:r>
      <w:proofErr w:type="spellEnd"/>
      <w:r w:rsidRPr="00C867E1">
        <w:rPr>
          <w:rFonts w:ascii="Arial" w:hAnsi="Arial" w:cs="Arial"/>
          <w:sz w:val="24"/>
          <w:szCs w:val="24"/>
        </w:rPr>
        <w:t xml:space="preserve"> - </w:t>
      </w:r>
      <w:proofErr w:type="spellStart"/>
      <w:r w:rsidRPr="00C867E1">
        <w:rPr>
          <w:rFonts w:ascii="Arial" w:hAnsi="Arial" w:cs="Arial"/>
          <w:sz w:val="24"/>
          <w:szCs w:val="24"/>
        </w:rPr>
        <w:t>Унифлекс</w:t>
      </w:r>
      <w:proofErr w:type="spellEnd"/>
      <w:r w:rsidRPr="00C867E1">
        <w:rPr>
          <w:rFonts w:ascii="Arial" w:hAnsi="Arial" w:cs="Arial"/>
          <w:sz w:val="24"/>
          <w:szCs w:val="24"/>
        </w:rPr>
        <w:t xml:space="preserve"> ЭКП</w:t>
      </w:r>
      <w:r w:rsidR="006901EC" w:rsidRPr="00C867E1">
        <w:rPr>
          <w:rFonts w:ascii="Arial" w:hAnsi="Arial" w:cs="Arial"/>
          <w:sz w:val="24"/>
          <w:szCs w:val="24"/>
        </w:rPr>
        <w:t xml:space="preserve">, масса 1 м²≥4,5 кг, теплостойкость ≥90°С </w:t>
      </w:r>
      <w:r w:rsidR="00A01805" w:rsidRPr="00C867E1">
        <w:rPr>
          <w:rFonts w:ascii="Arial" w:hAnsi="Arial" w:cs="Arial"/>
          <w:iCs/>
          <w:sz w:val="24"/>
          <w:szCs w:val="24"/>
        </w:rPr>
        <w:t xml:space="preserve">(или </w:t>
      </w:r>
      <w:proofErr w:type="gramStart"/>
      <w:r w:rsidR="00A01805" w:rsidRPr="00C867E1">
        <w:rPr>
          <w:rFonts w:ascii="Arial" w:hAnsi="Arial" w:cs="Arial"/>
          <w:iCs/>
          <w:sz w:val="24"/>
          <w:szCs w:val="24"/>
        </w:rPr>
        <w:t>аналог)</w:t>
      </w:r>
      <w:r w:rsidR="006901EC" w:rsidRPr="00C867E1">
        <w:rPr>
          <w:rFonts w:ascii="Arial" w:hAnsi="Arial" w:cs="Arial"/>
          <w:sz w:val="24"/>
          <w:szCs w:val="24"/>
        </w:rPr>
        <w:t xml:space="preserve">   </w:t>
      </w:r>
      <w:proofErr w:type="gramEnd"/>
      <w:r w:rsidR="006901EC" w:rsidRPr="00C867E1">
        <w:rPr>
          <w:rFonts w:ascii="Arial" w:hAnsi="Arial" w:cs="Arial"/>
          <w:sz w:val="24"/>
          <w:szCs w:val="24"/>
        </w:rPr>
        <w:t xml:space="preserve">  </w:t>
      </w:r>
      <w:r w:rsidR="00A01805" w:rsidRPr="00C867E1">
        <w:rPr>
          <w:rFonts w:ascii="Arial" w:hAnsi="Arial" w:cs="Arial"/>
          <w:sz w:val="24"/>
          <w:szCs w:val="24"/>
        </w:rPr>
        <w:t xml:space="preserve">                         </w:t>
      </w:r>
      <w:r w:rsidRPr="00C867E1">
        <w:rPr>
          <w:rFonts w:ascii="Arial" w:hAnsi="Arial" w:cs="Arial"/>
          <w:sz w:val="24"/>
          <w:szCs w:val="24"/>
        </w:rPr>
        <w:t xml:space="preserve">                         </w:t>
      </w:r>
      <w:r w:rsidR="00754FE1" w:rsidRPr="00C867E1">
        <w:rPr>
          <w:rFonts w:ascii="Arial" w:hAnsi="Arial" w:cs="Arial"/>
          <w:sz w:val="24"/>
          <w:szCs w:val="24"/>
        </w:rPr>
        <w:t xml:space="preserve"> </w:t>
      </w:r>
      <w:r w:rsidRPr="00C867E1">
        <w:rPr>
          <w:rFonts w:ascii="Arial" w:hAnsi="Arial" w:cs="Arial"/>
          <w:sz w:val="24"/>
          <w:szCs w:val="24"/>
        </w:rPr>
        <w:t xml:space="preserve">   - 4,2 мм</w:t>
      </w:r>
    </w:p>
    <w:p w:rsidR="006901EC" w:rsidRPr="00C867E1" w:rsidRDefault="00C323EF" w:rsidP="00C867E1">
      <w:pPr>
        <w:pStyle w:val="af0"/>
        <w:numPr>
          <w:ilvl w:val="0"/>
          <w:numId w:val="19"/>
        </w:numPr>
        <w:suppressAutoHyphens/>
        <w:autoSpaceDE w:val="0"/>
        <w:autoSpaceDN w:val="0"/>
        <w:adjustRightInd w:val="0"/>
        <w:spacing w:before="120" w:after="120" w:line="240" w:lineRule="auto"/>
        <w:ind w:left="709" w:hanging="425"/>
        <w:jc w:val="both"/>
        <w:rPr>
          <w:rFonts w:ascii="Arial" w:hAnsi="Arial" w:cs="Arial"/>
          <w:sz w:val="24"/>
          <w:szCs w:val="24"/>
        </w:rPr>
      </w:pPr>
      <w:r w:rsidRPr="00C867E1">
        <w:rPr>
          <w:rFonts w:ascii="Arial" w:hAnsi="Arial" w:cs="Arial"/>
          <w:sz w:val="24"/>
          <w:szCs w:val="24"/>
        </w:rPr>
        <w:t xml:space="preserve">Гидроизоляция 1-ый слой </w:t>
      </w:r>
      <w:proofErr w:type="spellStart"/>
      <w:r w:rsidRPr="00C867E1">
        <w:rPr>
          <w:rFonts w:ascii="Arial" w:hAnsi="Arial" w:cs="Arial"/>
          <w:sz w:val="24"/>
          <w:szCs w:val="24"/>
        </w:rPr>
        <w:t>Технониколь</w:t>
      </w:r>
      <w:proofErr w:type="spellEnd"/>
      <w:r w:rsidRPr="00C867E1">
        <w:rPr>
          <w:rFonts w:ascii="Arial" w:hAnsi="Arial" w:cs="Arial"/>
          <w:sz w:val="24"/>
          <w:szCs w:val="24"/>
        </w:rPr>
        <w:t xml:space="preserve"> - </w:t>
      </w:r>
      <w:proofErr w:type="spellStart"/>
      <w:r w:rsidRPr="00C867E1">
        <w:rPr>
          <w:rFonts w:ascii="Arial" w:hAnsi="Arial" w:cs="Arial"/>
          <w:sz w:val="24"/>
          <w:szCs w:val="24"/>
        </w:rPr>
        <w:t>Унифлекс</w:t>
      </w:r>
      <w:proofErr w:type="spellEnd"/>
      <w:r w:rsidRPr="00C867E1">
        <w:rPr>
          <w:rFonts w:ascii="Arial" w:hAnsi="Arial" w:cs="Arial"/>
          <w:sz w:val="24"/>
          <w:szCs w:val="24"/>
        </w:rPr>
        <w:t xml:space="preserve"> ВЕНТ ЭПВ</w:t>
      </w:r>
      <w:r w:rsidR="006901EC" w:rsidRPr="00C867E1">
        <w:rPr>
          <w:rFonts w:ascii="Arial" w:hAnsi="Arial" w:cs="Arial"/>
          <w:sz w:val="24"/>
          <w:szCs w:val="24"/>
        </w:rPr>
        <w:t>, масса 1 м²≥4 кг, теплостойкость ≥90°С</w:t>
      </w:r>
      <w:r w:rsidRPr="00C867E1">
        <w:rPr>
          <w:rFonts w:ascii="Arial" w:hAnsi="Arial" w:cs="Arial"/>
          <w:sz w:val="24"/>
          <w:szCs w:val="24"/>
        </w:rPr>
        <w:t xml:space="preserve"> </w:t>
      </w:r>
      <w:r w:rsidR="00A01805" w:rsidRPr="00C867E1">
        <w:rPr>
          <w:rFonts w:ascii="Arial" w:hAnsi="Arial" w:cs="Arial"/>
          <w:iCs/>
          <w:sz w:val="24"/>
          <w:szCs w:val="24"/>
        </w:rPr>
        <w:t xml:space="preserve">(или </w:t>
      </w:r>
      <w:proofErr w:type="gramStart"/>
      <w:r w:rsidR="00A01805" w:rsidRPr="00C867E1">
        <w:rPr>
          <w:rFonts w:ascii="Arial" w:hAnsi="Arial" w:cs="Arial"/>
          <w:iCs/>
          <w:sz w:val="24"/>
          <w:szCs w:val="24"/>
        </w:rPr>
        <w:t>аналог)</w:t>
      </w:r>
      <w:r w:rsidRPr="00C867E1">
        <w:rPr>
          <w:rFonts w:ascii="Arial" w:hAnsi="Arial" w:cs="Arial"/>
          <w:sz w:val="24"/>
          <w:szCs w:val="24"/>
        </w:rPr>
        <w:t xml:space="preserve">   </w:t>
      </w:r>
      <w:proofErr w:type="gramEnd"/>
      <w:r w:rsidR="00A01805" w:rsidRPr="00C867E1">
        <w:rPr>
          <w:rFonts w:ascii="Arial" w:hAnsi="Arial" w:cs="Arial"/>
          <w:sz w:val="24"/>
          <w:szCs w:val="24"/>
        </w:rPr>
        <w:t xml:space="preserve">             </w:t>
      </w:r>
      <w:r w:rsidRPr="00C867E1">
        <w:rPr>
          <w:rFonts w:ascii="Arial" w:hAnsi="Arial" w:cs="Arial"/>
          <w:sz w:val="24"/>
          <w:szCs w:val="24"/>
        </w:rPr>
        <w:t xml:space="preserve">                             </w:t>
      </w:r>
      <w:r w:rsidR="000B2C1B" w:rsidRPr="00C867E1">
        <w:rPr>
          <w:rFonts w:ascii="Arial" w:hAnsi="Arial" w:cs="Arial"/>
          <w:sz w:val="24"/>
          <w:szCs w:val="24"/>
        </w:rPr>
        <w:t xml:space="preserve"> </w:t>
      </w:r>
      <w:r w:rsidRPr="00C867E1">
        <w:rPr>
          <w:rFonts w:ascii="Arial" w:hAnsi="Arial" w:cs="Arial"/>
          <w:sz w:val="24"/>
          <w:szCs w:val="24"/>
        </w:rPr>
        <w:t xml:space="preserve">    </w:t>
      </w:r>
      <w:r w:rsidR="00FA44C4" w:rsidRPr="00C867E1">
        <w:rPr>
          <w:rFonts w:ascii="Arial" w:hAnsi="Arial" w:cs="Arial"/>
          <w:sz w:val="24"/>
          <w:szCs w:val="24"/>
        </w:rPr>
        <w:t xml:space="preserve"> </w:t>
      </w:r>
      <w:r w:rsidRPr="00C867E1">
        <w:rPr>
          <w:rFonts w:ascii="Arial" w:hAnsi="Arial" w:cs="Arial"/>
          <w:sz w:val="24"/>
          <w:szCs w:val="24"/>
        </w:rPr>
        <w:t xml:space="preserve">  - 4,3 мм</w:t>
      </w:r>
    </w:p>
    <w:p w:rsidR="0087670C" w:rsidRPr="00C867E1" w:rsidRDefault="006901EC" w:rsidP="00C867E1">
      <w:pPr>
        <w:pStyle w:val="af0"/>
        <w:numPr>
          <w:ilvl w:val="0"/>
          <w:numId w:val="19"/>
        </w:numPr>
        <w:suppressAutoHyphens/>
        <w:autoSpaceDE w:val="0"/>
        <w:autoSpaceDN w:val="0"/>
        <w:adjustRightInd w:val="0"/>
        <w:spacing w:before="120" w:after="120" w:line="240" w:lineRule="auto"/>
        <w:ind w:left="709" w:hanging="425"/>
        <w:jc w:val="both"/>
        <w:rPr>
          <w:rFonts w:ascii="Arial" w:hAnsi="Arial" w:cs="Arial"/>
          <w:sz w:val="24"/>
          <w:szCs w:val="24"/>
        </w:rPr>
      </w:pPr>
      <w:proofErr w:type="spellStart"/>
      <w:r w:rsidRPr="00C867E1">
        <w:rPr>
          <w:rFonts w:ascii="Arial" w:hAnsi="Arial" w:cs="Arial"/>
          <w:sz w:val="24"/>
          <w:szCs w:val="24"/>
        </w:rPr>
        <w:t>П</w:t>
      </w:r>
      <w:r w:rsidR="00A01805" w:rsidRPr="00C867E1">
        <w:rPr>
          <w:rFonts w:ascii="Arial" w:hAnsi="Arial" w:cs="Arial"/>
          <w:sz w:val="24"/>
          <w:szCs w:val="24"/>
        </w:rPr>
        <w:t>раймер</w:t>
      </w:r>
      <w:proofErr w:type="spellEnd"/>
      <w:r w:rsidR="00A01805" w:rsidRPr="00C867E1">
        <w:rPr>
          <w:rFonts w:ascii="Arial" w:hAnsi="Arial" w:cs="Arial"/>
          <w:sz w:val="24"/>
          <w:szCs w:val="24"/>
        </w:rPr>
        <w:t xml:space="preserve"> битумный </w:t>
      </w:r>
      <w:proofErr w:type="spellStart"/>
      <w:r w:rsidR="00A01805" w:rsidRPr="00C867E1">
        <w:rPr>
          <w:rFonts w:ascii="Arial" w:hAnsi="Arial" w:cs="Arial"/>
          <w:sz w:val="24"/>
          <w:szCs w:val="24"/>
        </w:rPr>
        <w:t>Технониколь</w:t>
      </w:r>
      <w:proofErr w:type="spellEnd"/>
      <w:r w:rsidR="00A01805" w:rsidRPr="00C867E1">
        <w:rPr>
          <w:rFonts w:ascii="Arial" w:hAnsi="Arial" w:cs="Arial"/>
          <w:sz w:val="24"/>
          <w:szCs w:val="24"/>
        </w:rPr>
        <w:t xml:space="preserve"> №1 </w:t>
      </w:r>
      <w:r w:rsidR="00A01805" w:rsidRPr="00C867E1">
        <w:rPr>
          <w:rFonts w:ascii="Arial" w:hAnsi="Arial" w:cs="Arial"/>
          <w:iCs/>
          <w:sz w:val="24"/>
          <w:szCs w:val="24"/>
        </w:rPr>
        <w:t xml:space="preserve">(или </w:t>
      </w:r>
      <w:proofErr w:type="gramStart"/>
      <w:r w:rsidR="00A01805" w:rsidRPr="00C867E1">
        <w:rPr>
          <w:rFonts w:ascii="Arial" w:hAnsi="Arial" w:cs="Arial"/>
          <w:iCs/>
          <w:sz w:val="24"/>
          <w:szCs w:val="24"/>
        </w:rPr>
        <w:t>аналог)</w:t>
      </w:r>
      <w:r w:rsidR="00A01805" w:rsidRPr="00C867E1">
        <w:rPr>
          <w:rFonts w:ascii="Arial" w:hAnsi="Arial" w:cs="Arial"/>
          <w:sz w:val="24"/>
          <w:szCs w:val="24"/>
        </w:rPr>
        <w:t xml:space="preserve">   </w:t>
      </w:r>
      <w:proofErr w:type="gramEnd"/>
      <w:r w:rsidR="00A01805" w:rsidRPr="00C867E1">
        <w:rPr>
          <w:rFonts w:ascii="Arial" w:hAnsi="Arial" w:cs="Arial"/>
          <w:sz w:val="24"/>
          <w:szCs w:val="24"/>
        </w:rPr>
        <w:t xml:space="preserve">   </w:t>
      </w:r>
      <w:r w:rsidR="00C323EF" w:rsidRPr="00C867E1">
        <w:rPr>
          <w:rFonts w:ascii="Arial" w:hAnsi="Arial" w:cs="Arial"/>
          <w:sz w:val="24"/>
          <w:szCs w:val="24"/>
        </w:rPr>
        <w:t xml:space="preserve">                   </w:t>
      </w:r>
      <w:r w:rsidR="00FA44C4" w:rsidRPr="00C867E1">
        <w:rPr>
          <w:rFonts w:ascii="Arial" w:hAnsi="Arial" w:cs="Arial"/>
          <w:sz w:val="24"/>
          <w:szCs w:val="24"/>
        </w:rPr>
        <w:t xml:space="preserve"> </w:t>
      </w:r>
      <w:r w:rsidR="00C323EF" w:rsidRPr="00C867E1">
        <w:rPr>
          <w:rFonts w:ascii="Arial" w:hAnsi="Arial" w:cs="Arial"/>
          <w:sz w:val="24"/>
          <w:szCs w:val="24"/>
        </w:rPr>
        <w:t xml:space="preserve">   </w:t>
      </w:r>
      <w:r w:rsidR="000B2C1B" w:rsidRPr="00C867E1">
        <w:rPr>
          <w:rFonts w:ascii="Arial" w:hAnsi="Arial" w:cs="Arial"/>
          <w:sz w:val="24"/>
          <w:szCs w:val="24"/>
        </w:rPr>
        <w:t xml:space="preserve">  </w:t>
      </w:r>
      <w:r w:rsidR="00C323EF" w:rsidRPr="00C867E1">
        <w:rPr>
          <w:rFonts w:ascii="Arial" w:hAnsi="Arial" w:cs="Arial"/>
          <w:sz w:val="24"/>
          <w:szCs w:val="24"/>
        </w:rPr>
        <w:t xml:space="preserve"> </w:t>
      </w:r>
      <w:r w:rsidR="00FA44C4" w:rsidRPr="00C867E1">
        <w:rPr>
          <w:rFonts w:ascii="Arial" w:hAnsi="Arial" w:cs="Arial"/>
          <w:sz w:val="24"/>
          <w:szCs w:val="24"/>
        </w:rPr>
        <w:t xml:space="preserve"> </w:t>
      </w:r>
      <w:r w:rsidR="00460A1D" w:rsidRPr="00C867E1">
        <w:rPr>
          <w:rFonts w:ascii="Arial" w:hAnsi="Arial" w:cs="Arial"/>
          <w:sz w:val="24"/>
          <w:szCs w:val="24"/>
        </w:rPr>
        <w:t xml:space="preserve">  - 1 слой</w:t>
      </w:r>
    </w:p>
    <w:p w:rsidR="006901EC" w:rsidRPr="00C867E1" w:rsidRDefault="006901EC" w:rsidP="00C867E1">
      <w:pPr>
        <w:pStyle w:val="af0"/>
        <w:numPr>
          <w:ilvl w:val="0"/>
          <w:numId w:val="19"/>
        </w:numPr>
        <w:suppressAutoHyphens/>
        <w:autoSpaceDE w:val="0"/>
        <w:autoSpaceDN w:val="0"/>
        <w:adjustRightInd w:val="0"/>
        <w:spacing w:before="120" w:after="120" w:line="240" w:lineRule="auto"/>
        <w:ind w:left="709" w:hanging="425"/>
        <w:rPr>
          <w:rFonts w:ascii="Arial" w:hAnsi="Arial" w:cs="Arial"/>
          <w:sz w:val="24"/>
          <w:szCs w:val="24"/>
        </w:rPr>
      </w:pPr>
      <w:r w:rsidRPr="00C867E1">
        <w:rPr>
          <w:rFonts w:ascii="Arial" w:hAnsi="Arial" w:cs="Arial"/>
          <w:sz w:val="24"/>
          <w:szCs w:val="24"/>
        </w:rPr>
        <w:t>Цементно-песчаная стяжка М200, армированная сеткой 5Вр1 с ячейкой 100х100</w:t>
      </w:r>
      <w:r w:rsidR="00C323EF" w:rsidRPr="00C867E1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- </w:t>
      </w:r>
      <w:r w:rsidR="00C323EF" w:rsidRPr="00C867E1">
        <w:rPr>
          <w:rFonts w:ascii="Arial" w:hAnsi="Arial" w:cs="Arial"/>
          <w:color w:val="FF0000"/>
          <w:sz w:val="24"/>
          <w:szCs w:val="24"/>
        </w:rPr>
        <w:t>__</w:t>
      </w:r>
      <w:r w:rsidR="00C323EF" w:rsidRPr="00C867E1">
        <w:rPr>
          <w:rFonts w:ascii="Arial" w:hAnsi="Arial" w:cs="Arial"/>
          <w:sz w:val="24"/>
          <w:szCs w:val="24"/>
        </w:rPr>
        <w:t xml:space="preserve"> мм</w:t>
      </w:r>
    </w:p>
    <w:p w:rsidR="006901EC" w:rsidRPr="00C867E1" w:rsidRDefault="006901EC" w:rsidP="00C867E1">
      <w:pPr>
        <w:pStyle w:val="af0"/>
        <w:numPr>
          <w:ilvl w:val="0"/>
          <w:numId w:val="19"/>
        </w:numPr>
        <w:suppressAutoHyphens/>
        <w:autoSpaceDE w:val="0"/>
        <w:autoSpaceDN w:val="0"/>
        <w:adjustRightInd w:val="0"/>
        <w:spacing w:before="120" w:after="120" w:line="240" w:lineRule="auto"/>
        <w:ind w:left="709" w:hanging="425"/>
        <w:jc w:val="both"/>
        <w:rPr>
          <w:rFonts w:ascii="Arial" w:hAnsi="Arial" w:cs="Arial"/>
          <w:sz w:val="24"/>
          <w:szCs w:val="24"/>
        </w:rPr>
      </w:pPr>
      <w:r w:rsidRPr="00C867E1">
        <w:rPr>
          <w:rFonts w:ascii="Arial" w:hAnsi="Arial" w:cs="Arial"/>
          <w:sz w:val="24"/>
          <w:szCs w:val="24"/>
        </w:rPr>
        <w:t>Пол</w:t>
      </w:r>
      <w:r w:rsidR="00C323EF" w:rsidRPr="00C867E1">
        <w:rPr>
          <w:rFonts w:ascii="Arial" w:hAnsi="Arial" w:cs="Arial"/>
          <w:sz w:val="24"/>
          <w:szCs w:val="24"/>
        </w:rPr>
        <w:t xml:space="preserve">иэтиленовая пленка </w:t>
      </w:r>
      <w:proofErr w:type="spellStart"/>
      <w:r w:rsidR="00C323EF" w:rsidRPr="00C867E1">
        <w:rPr>
          <w:rFonts w:ascii="Arial" w:hAnsi="Arial" w:cs="Arial"/>
          <w:sz w:val="24"/>
          <w:szCs w:val="24"/>
        </w:rPr>
        <w:t>Технониколь</w:t>
      </w:r>
      <w:proofErr w:type="spellEnd"/>
      <w:r w:rsidRPr="00C867E1">
        <w:rPr>
          <w:rFonts w:ascii="Arial" w:hAnsi="Arial" w:cs="Arial"/>
          <w:sz w:val="24"/>
          <w:szCs w:val="24"/>
        </w:rPr>
        <w:t xml:space="preserve"> 200 </w:t>
      </w:r>
      <w:proofErr w:type="spellStart"/>
      <w:r w:rsidRPr="00C867E1">
        <w:rPr>
          <w:rFonts w:ascii="Arial" w:hAnsi="Arial" w:cs="Arial"/>
          <w:sz w:val="24"/>
          <w:szCs w:val="24"/>
        </w:rPr>
        <w:t>мкр</w:t>
      </w:r>
      <w:proofErr w:type="spellEnd"/>
      <w:r w:rsidR="00A01805" w:rsidRPr="00C867E1">
        <w:rPr>
          <w:rFonts w:ascii="Arial" w:hAnsi="Arial" w:cs="Arial"/>
          <w:sz w:val="24"/>
          <w:szCs w:val="24"/>
        </w:rPr>
        <w:t xml:space="preserve"> </w:t>
      </w:r>
      <w:r w:rsidR="00A01805" w:rsidRPr="00C867E1">
        <w:rPr>
          <w:rFonts w:ascii="Arial" w:hAnsi="Arial" w:cs="Arial"/>
          <w:iCs/>
          <w:sz w:val="24"/>
          <w:szCs w:val="24"/>
        </w:rPr>
        <w:t xml:space="preserve">(или </w:t>
      </w:r>
      <w:proofErr w:type="gramStart"/>
      <w:r w:rsidR="00A01805" w:rsidRPr="00C867E1">
        <w:rPr>
          <w:rFonts w:ascii="Arial" w:hAnsi="Arial" w:cs="Arial"/>
          <w:iCs/>
          <w:sz w:val="24"/>
          <w:szCs w:val="24"/>
        </w:rPr>
        <w:t>аналог)</w:t>
      </w:r>
      <w:r w:rsidR="00FA44C4" w:rsidRPr="00C867E1">
        <w:rPr>
          <w:rFonts w:ascii="Arial" w:hAnsi="Arial" w:cs="Arial"/>
          <w:sz w:val="24"/>
          <w:szCs w:val="24"/>
        </w:rPr>
        <w:t xml:space="preserve">   </w:t>
      </w:r>
      <w:proofErr w:type="gramEnd"/>
      <w:r w:rsidR="00FA44C4" w:rsidRPr="00C867E1">
        <w:rPr>
          <w:rFonts w:ascii="Arial" w:hAnsi="Arial" w:cs="Arial"/>
          <w:sz w:val="24"/>
          <w:szCs w:val="24"/>
        </w:rPr>
        <w:t xml:space="preserve">  </w:t>
      </w:r>
      <w:r w:rsidR="00A01805" w:rsidRPr="00C867E1">
        <w:rPr>
          <w:rFonts w:ascii="Arial" w:hAnsi="Arial" w:cs="Arial"/>
          <w:sz w:val="24"/>
          <w:szCs w:val="24"/>
        </w:rPr>
        <w:t xml:space="preserve">  </w:t>
      </w:r>
      <w:r w:rsidR="00FA44C4" w:rsidRPr="00C867E1">
        <w:rPr>
          <w:rFonts w:ascii="Arial" w:hAnsi="Arial" w:cs="Arial"/>
          <w:sz w:val="24"/>
          <w:szCs w:val="24"/>
        </w:rPr>
        <w:t xml:space="preserve">      </w:t>
      </w:r>
      <w:r w:rsidR="000B2C1B" w:rsidRPr="00C867E1">
        <w:rPr>
          <w:rFonts w:ascii="Arial" w:hAnsi="Arial" w:cs="Arial"/>
          <w:sz w:val="24"/>
          <w:szCs w:val="24"/>
        </w:rPr>
        <w:t xml:space="preserve">  </w:t>
      </w:r>
      <w:r w:rsidR="00FA44C4" w:rsidRPr="00C867E1">
        <w:rPr>
          <w:rFonts w:ascii="Arial" w:hAnsi="Arial" w:cs="Arial"/>
          <w:sz w:val="24"/>
          <w:szCs w:val="24"/>
        </w:rPr>
        <w:t xml:space="preserve">    - 1 слой</w:t>
      </w:r>
    </w:p>
    <w:p w:rsidR="00A01805" w:rsidRPr="00C867E1" w:rsidRDefault="00C323EF" w:rsidP="00C867E1">
      <w:pPr>
        <w:pStyle w:val="af0"/>
        <w:numPr>
          <w:ilvl w:val="0"/>
          <w:numId w:val="19"/>
        </w:numPr>
        <w:suppressAutoHyphens/>
        <w:autoSpaceDE w:val="0"/>
        <w:autoSpaceDN w:val="0"/>
        <w:adjustRightInd w:val="0"/>
        <w:spacing w:before="120" w:after="120" w:line="240" w:lineRule="auto"/>
        <w:ind w:left="709" w:hanging="425"/>
        <w:jc w:val="both"/>
        <w:rPr>
          <w:rFonts w:ascii="Arial" w:hAnsi="Arial" w:cs="Arial"/>
          <w:sz w:val="24"/>
          <w:szCs w:val="24"/>
        </w:rPr>
      </w:pPr>
      <w:proofErr w:type="spellStart"/>
      <w:r w:rsidRPr="00C867E1">
        <w:rPr>
          <w:rFonts w:ascii="Arial" w:hAnsi="Arial" w:cs="Arial"/>
          <w:sz w:val="24"/>
          <w:szCs w:val="24"/>
        </w:rPr>
        <w:t>Минераловатный</w:t>
      </w:r>
      <w:proofErr w:type="spellEnd"/>
      <w:r w:rsidRPr="00C867E1">
        <w:rPr>
          <w:rFonts w:ascii="Arial" w:hAnsi="Arial" w:cs="Arial"/>
          <w:sz w:val="24"/>
          <w:szCs w:val="24"/>
        </w:rPr>
        <w:t xml:space="preserve"> утеплитель </w:t>
      </w:r>
      <w:proofErr w:type="spellStart"/>
      <w:r w:rsidRPr="00C867E1">
        <w:rPr>
          <w:rFonts w:ascii="Arial" w:hAnsi="Arial" w:cs="Arial"/>
          <w:sz w:val="24"/>
          <w:szCs w:val="24"/>
        </w:rPr>
        <w:t>Технониколь</w:t>
      </w:r>
      <w:proofErr w:type="spellEnd"/>
      <w:r w:rsidRPr="00C867E1">
        <w:rPr>
          <w:rFonts w:ascii="Arial" w:hAnsi="Arial" w:cs="Arial"/>
          <w:sz w:val="24"/>
          <w:szCs w:val="24"/>
        </w:rPr>
        <w:t xml:space="preserve"> - ТЕХНОРУФ В ЭКСТРА</w:t>
      </w:r>
      <w:r w:rsidR="006901EC" w:rsidRPr="00C867E1">
        <w:rPr>
          <w:rFonts w:ascii="Arial" w:hAnsi="Arial" w:cs="Arial"/>
          <w:sz w:val="24"/>
          <w:szCs w:val="24"/>
        </w:rPr>
        <w:t>,</w:t>
      </w:r>
    </w:p>
    <w:p w:rsidR="006901EC" w:rsidRPr="00C867E1" w:rsidRDefault="006901EC" w:rsidP="00C867E1">
      <w:pPr>
        <w:pStyle w:val="af0"/>
        <w:numPr>
          <w:ilvl w:val="0"/>
          <w:numId w:val="19"/>
        </w:numPr>
        <w:suppressAutoHyphens/>
        <w:autoSpaceDE w:val="0"/>
        <w:autoSpaceDN w:val="0"/>
        <w:adjustRightInd w:val="0"/>
        <w:spacing w:before="120" w:after="120" w:line="240" w:lineRule="auto"/>
        <w:ind w:left="709" w:hanging="425"/>
        <w:jc w:val="both"/>
        <w:rPr>
          <w:rFonts w:ascii="Arial" w:hAnsi="Arial" w:cs="Arial"/>
          <w:sz w:val="24"/>
          <w:szCs w:val="24"/>
        </w:rPr>
      </w:pPr>
      <w:r w:rsidRPr="00C867E1">
        <w:rPr>
          <w:rFonts w:ascii="Arial" w:hAnsi="Arial" w:cs="Arial"/>
          <w:sz w:val="24"/>
          <w:szCs w:val="24"/>
        </w:rPr>
        <w:t>ρ=155-185 кг/м³, предел прочности на сжатие не менее 65 кПа, λ=0,043 Вт/</w:t>
      </w:r>
      <w:proofErr w:type="spellStart"/>
      <w:r w:rsidRPr="00C867E1">
        <w:rPr>
          <w:rFonts w:ascii="Arial" w:hAnsi="Arial" w:cs="Arial"/>
          <w:sz w:val="24"/>
          <w:szCs w:val="24"/>
        </w:rPr>
        <w:t>м°С</w:t>
      </w:r>
      <w:proofErr w:type="spellEnd"/>
      <w:r w:rsidR="00FA44C4" w:rsidRPr="00C867E1">
        <w:rPr>
          <w:rFonts w:ascii="Arial" w:hAnsi="Arial" w:cs="Arial"/>
          <w:sz w:val="24"/>
          <w:szCs w:val="24"/>
        </w:rPr>
        <w:t xml:space="preserve"> </w:t>
      </w:r>
      <w:r w:rsidR="00A01805" w:rsidRPr="00C867E1">
        <w:rPr>
          <w:rFonts w:ascii="Arial" w:hAnsi="Arial" w:cs="Arial"/>
          <w:iCs/>
          <w:sz w:val="24"/>
          <w:szCs w:val="24"/>
        </w:rPr>
        <w:t xml:space="preserve">(или </w:t>
      </w:r>
      <w:proofErr w:type="gramStart"/>
      <w:r w:rsidR="00A01805" w:rsidRPr="00C867E1">
        <w:rPr>
          <w:rFonts w:ascii="Arial" w:hAnsi="Arial" w:cs="Arial"/>
          <w:iCs/>
          <w:sz w:val="24"/>
          <w:szCs w:val="24"/>
        </w:rPr>
        <w:t>аналог)</w:t>
      </w:r>
      <w:r w:rsidR="00FA44C4" w:rsidRPr="00C867E1">
        <w:rPr>
          <w:rFonts w:ascii="Arial" w:hAnsi="Arial" w:cs="Arial"/>
          <w:sz w:val="24"/>
          <w:szCs w:val="24"/>
        </w:rPr>
        <w:t xml:space="preserve">   </w:t>
      </w:r>
      <w:proofErr w:type="gramEnd"/>
      <w:r w:rsidR="00FA44C4" w:rsidRPr="00C867E1">
        <w:rPr>
          <w:rFonts w:ascii="Arial" w:hAnsi="Arial" w:cs="Arial"/>
          <w:sz w:val="24"/>
          <w:szCs w:val="24"/>
        </w:rPr>
        <w:t xml:space="preserve">  </w:t>
      </w:r>
      <w:r w:rsidR="00A01805" w:rsidRPr="00C867E1">
        <w:rPr>
          <w:rFonts w:ascii="Arial" w:hAnsi="Arial" w:cs="Arial"/>
          <w:sz w:val="24"/>
          <w:szCs w:val="24"/>
        </w:rPr>
        <w:t xml:space="preserve">                                                             </w:t>
      </w:r>
      <w:r w:rsidR="0058613D" w:rsidRPr="00C867E1">
        <w:rPr>
          <w:rFonts w:ascii="Arial" w:hAnsi="Arial" w:cs="Arial"/>
          <w:sz w:val="24"/>
          <w:szCs w:val="24"/>
        </w:rPr>
        <w:t xml:space="preserve">                         </w:t>
      </w:r>
      <w:r w:rsidR="00A01805" w:rsidRPr="00C867E1">
        <w:rPr>
          <w:rFonts w:ascii="Arial" w:hAnsi="Arial" w:cs="Arial"/>
          <w:sz w:val="24"/>
          <w:szCs w:val="24"/>
        </w:rPr>
        <w:t xml:space="preserve">     </w:t>
      </w:r>
      <w:r w:rsidR="000B2C1B" w:rsidRPr="00C867E1">
        <w:rPr>
          <w:rFonts w:ascii="Arial" w:hAnsi="Arial" w:cs="Arial"/>
          <w:sz w:val="24"/>
          <w:szCs w:val="24"/>
        </w:rPr>
        <w:t xml:space="preserve"> </w:t>
      </w:r>
      <w:r w:rsidR="00FA44C4" w:rsidRPr="00C867E1">
        <w:rPr>
          <w:rFonts w:ascii="Arial" w:hAnsi="Arial" w:cs="Arial"/>
          <w:sz w:val="24"/>
          <w:szCs w:val="24"/>
        </w:rPr>
        <w:t xml:space="preserve"> - 40 мм</w:t>
      </w:r>
    </w:p>
    <w:p w:rsidR="00A01805" w:rsidRPr="00C867E1" w:rsidRDefault="00C323EF" w:rsidP="00C867E1">
      <w:pPr>
        <w:pStyle w:val="af0"/>
        <w:numPr>
          <w:ilvl w:val="0"/>
          <w:numId w:val="19"/>
        </w:numPr>
        <w:suppressAutoHyphens/>
        <w:autoSpaceDE w:val="0"/>
        <w:autoSpaceDN w:val="0"/>
        <w:adjustRightInd w:val="0"/>
        <w:spacing w:before="120" w:after="120" w:line="240" w:lineRule="auto"/>
        <w:ind w:left="709" w:hanging="425"/>
        <w:jc w:val="both"/>
        <w:rPr>
          <w:rFonts w:ascii="Arial" w:hAnsi="Arial" w:cs="Arial"/>
          <w:sz w:val="24"/>
          <w:szCs w:val="24"/>
        </w:rPr>
      </w:pPr>
      <w:proofErr w:type="spellStart"/>
      <w:r w:rsidRPr="00C867E1">
        <w:rPr>
          <w:rFonts w:ascii="Arial" w:hAnsi="Arial" w:cs="Arial"/>
          <w:sz w:val="24"/>
          <w:szCs w:val="24"/>
        </w:rPr>
        <w:t>Минераловатный</w:t>
      </w:r>
      <w:proofErr w:type="spellEnd"/>
      <w:r w:rsidRPr="00C867E1">
        <w:rPr>
          <w:rFonts w:ascii="Arial" w:hAnsi="Arial" w:cs="Arial"/>
          <w:sz w:val="24"/>
          <w:szCs w:val="24"/>
        </w:rPr>
        <w:t xml:space="preserve"> утеплитель </w:t>
      </w:r>
      <w:proofErr w:type="spellStart"/>
      <w:r w:rsidRPr="00C867E1">
        <w:rPr>
          <w:rFonts w:ascii="Arial" w:hAnsi="Arial" w:cs="Arial"/>
          <w:sz w:val="24"/>
          <w:szCs w:val="24"/>
        </w:rPr>
        <w:t>Технониколь</w:t>
      </w:r>
      <w:proofErr w:type="spellEnd"/>
      <w:r w:rsidRPr="00C867E1">
        <w:rPr>
          <w:rFonts w:ascii="Arial" w:hAnsi="Arial" w:cs="Arial"/>
          <w:sz w:val="24"/>
          <w:szCs w:val="24"/>
        </w:rPr>
        <w:t xml:space="preserve"> - ТЕХНОРУФ Н ЭКСТРА</w:t>
      </w:r>
      <w:r w:rsidR="006901EC" w:rsidRPr="00C867E1">
        <w:rPr>
          <w:rFonts w:ascii="Arial" w:hAnsi="Arial" w:cs="Arial"/>
          <w:sz w:val="24"/>
          <w:szCs w:val="24"/>
        </w:rPr>
        <w:t>,</w:t>
      </w:r>
    </w:p>
    <w:p w:rsidR="006901EC" w:rsidRPr="00C867E1" w:rsidRDefault="006901EC" w:rsidP="00C867E1">
      <w:pPr>
        <w:pStyle w:val="af0"/>
        <w:numPr>
          <w:ilvl w:val="0"/>
          <w:numId w:val="19"/>
        </w:numPr>
        <w:suppressAutoHyphens/>
        <w:autoSpaceDE w:val="0"/>
        <w:autoSpaceDN w:val="0"/>
        <w:adjustRightInd w:val="0"/>
        <w:spacing w:before="120" w:after="120" w:line="240" w:lineRule="auto"/>
        <w:ind w:left="709" w:hanging="425"/>
        <w:jc w:val="both"/>
        <w:rPr>
          <w:rFonts w:ascii="Arial" w:hAnsi="Arial" w:cs="Arial"/>
          <w:sz w:val="24"/>
          <w:szCs w:val="24"/>
        </w:rPr>
      </w:pPr>
      <w:r w:rsidRPr="00C867E1">
        <w:rPr>
          <w:rFonts w:ascii="Arial" w:hAnsi="Arial" w:cs="Arial"/>
          <w:sz w:val="24"/>
          <w:szCs w:val="24"/>
        </w:rPr>
        <w:t>ρ=90-110 кг/м³, предел прочности на сжатие не менее 30 кПа, λ=0,041 Вт/</w:t>
      </w:r>
      <w:proofErr w:type="spellStart"/>
      <w:r w:rsidRPr="00C867E1">
        <w:rPr>
          <w:rFonts w:ascii="Arial" w:hAnsi="Arial" w:cs="Arial"/>
          <w:sz w:val="24"/>
          <w:szCs w:val="24"/>
        </w:rPr>
        <w:t>м°С</w:t>
      </w:r>
      <w:proofErr w:type="spellEnd"/>
      <w:r w:rsidR="00A01805" w:rsidRPr="00C867E1">
        <w:rPr>
          <w:rFonts w:ascii="Arial" w:hAnsi="Arial" w:cs="Arial"/>
          <w:sz w:val="24"/>
          <w:szCs w:val="24"/>
        </w:rPr>
        <w:t xml:space="preserve"> </w:t>
      </w:r>
      <w:r w:rsidR="00A01805" w:rsidRPr="00C867E1">
        <w:rPr>
          <w:rFonts w:ascii="Arial" w:hAnsi="Arial" w:cs="Arial"/>
          <w:iCs/>
          <w:sz w:val="24"/>
          <w:szCs w:val="24"/>
        </w:rPr>
        <w:t xml:space="preserve">(или </w:t>
      </w:r>
      <w:proofErr w:type="gramStart"/>
      <w:r w:rsidR="00A01805" w:rsidRPr="00C867E1">
        <w:rPr>
          <w:rFonts w:ascii="Arial" w:hAnsi="Arial" w:cs="Arial"/>
          <w:iCs/>
          <w:sz w:val="24"/>
          <w:szCs w:val="24"/>
        </w:rPr>
        <w:t>аналог)</w:t>
      </w:r>
      <w:r w:rsidR="00FA44C4" w:rsidRPr="00C867E1">
        <w:rPr>
          <w:rFonts w:ascii="Arial" w:hAnsi="Arial" w:cs="Arial"/>
          <w:sz w:val="24"/>
          <w:szCs w:val="24"/>
        </w:rPr>
        <w:t xml:space="preserve">   </w:t>
      </w:r>
      <w:proofErr w:type="gramEnd"/>
      <w:r w:rsidR="00FA44C4" w:rsidRPr="00C867E1">
        <w:rPr>
          <w:rFonts w:ascii="Arial" w:hAnsi="Arial" w:cs="Arial"/>
          <w:sz w:val="24"/>
          <w:szCs w:val="24"/>
        </w:rPr>
        <w:t xml:space="preserve">    </w:t>
      </w:r>
      <w:r w:rsidR="00A01805" w:rsidRPr="00C867E1">
        <w:rPr>
          <w:rFonts w:ascii="Arial" w:hAnsi="Arial" w:cs="Arial"/>
          <w:sz w:val="24"/>
          <w:szCs w:val="24"/>
        </w:rPr>
        <w:t xml:space="preserve">                                                        </w:t>
      </w:r>
      <w:r w:rsidR="0058613D" w:rsidRPr="00C867E1">
        <w:rPr>
          <w:rFonts w:ascii="Arial" w:hAnsi="Arial" w:cs="Arial"/>
          <w:sz w:val="24"/>
          <w:szCs w:val="24"/>
        </w:rPr>
        <w:t xml:space="preserve">                        </w:t>
      </w:r>
      <w:r w:rsidR="00A01805" w:rsidRPr="00C867E1">
        <w:rPr>
          <w:rFonts w:ascii="Arial" w:hAnsi="Arial" w:cs="Arial"/>
          <w:sz w:val="24"/>
          <w:szCs w:val="24"/>
        </w:rPr>
        <w:t xml:space="preserve">      </w:t>
      </w:r>
      <w:r w:rsidR="00FA44C4" w:rsidRPr="00C867E1">
        <w:rPr>
          <w:rFonts w:ascii="Arial" w:hAnsi="Arial" w:cs="Arial"/>
          <w:sz w:val="24"/>
          <w:szCs w:val="24"/>
        </w:rPr>
        <w:t xml:space="preserve">   - 120 мм</w:t>
      </w:r>
    </w:p>
    <w:p w:rsidR="006901EC" w:rsidRPr="00C867E1" w:rsidRDefault="006901EC" w:rsidP="00C867E1">
      <w:pPr>
        <w:pStyle w:val="af0"/>
        <w:numPr>
          <w:ilvl w:val="0"/>
          <w:numId w:val="19"/>
        </w:numPr>
        <w:suppressAutoHyphens/>
        <w:autoSpaceDE w:val="0"/>
        <w:autoSpaceDN w:val="0"/>
        <w:adjustRightInd w:val="0"/>
        <w:spacing w:before="120" w:after="120" w:line="240" w:lineRule="auto"/>
        <w:ind w:left="709" w:hanging="425"/>
        <w:jc w:val="both"/>
        <w:rPr>
          <w:rFonts w:ascii="Arial" w:hAnsi="Arial" w:cs="Arial"/>
          <w:sz w:val="24"/>
          <w:szCs w:val="24"/>
        </w:rPr>
      </w:pPr>
      <w:proofErr w:type="spellStart"/>
      <w:r w:rsidRPr="00C867E1">
        <w:rPr>
          <w:rFonts w:ascii="Arial" w:hAnsi="Arial" w:cs="Arial"/>
          <w:sz w:val="24"/>
          <w:szCs w:val="24"/>
        </w:rPr>
        <w:t>Пароизол</w:t>
      </w:r>
      <w:r w:rsidR="00C323EF" w:rsidRPr="00C867E1">
        <w:rPr>
          <w:rFonts w:ascii="Arial" w:hAnsi="Arial" w:cs="Arial"/>
          <w:sz w:val="24"/>
          <w:szCs w:val="24"/>
        </w:rPr>
        <w:t>яция</w:t>
      </w:r>
      <w:proofErr w:type="spellEnd"/>
      <w:r w:rsidR="00C323EF" w:rsidRPr="00C867E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323EF" w:rsidRPr="00C867E1">
        <w:rPr>
          <w:rFonts w:ascii="Arial" w:hAnsi="Arial" w:cs="Arial"/>
          <w:sz w:val="24"/>
          <w:szCs w:val="24"/>
        </w:rPr>
        <w:t>Технониколь</w:t>
      </w:r>
      <w:proofErr w:type="spellEnd"/>
      <w:r w:rsidR="00C323EF" w:rsidRPr="00C867E1">
        <w:rPr>
          <w:rFonts w:ascii="Arial" w:hAnsi="Arial" w:cs="Arial"/>
          <w:sz w:val="24"/>
          <w:szCs w:val="24"/>
        </w:rPr>
        <w:t xml:space="preserve"> - </w:t>
      </w:r>
      <w:proofErr w:type="spellStart"/>
      <w:r w:rsidR="00C323EF" w:rsidRPr="00C867E1">
        <w:rPr>
          <w:rFonts w:ascii="Arial" w:hAnsi="Arial" w:cs="Arial"/>
          <w:sz w:val="24"/>
          <w:szCs w:val="24"/>
        </w:rPr>
        <w:t>Бикрост</w:t>
      </w:r>
      <w:proofErr w:type="spellEnd"/>
      <w:r w:rsidR="00C323EF" w:rsidRPr="00C867E1">
        <w:rPr>
          <w:rFonts w:ascii="Arial" w:hAnsi="Arial" w:cs="Arial"/>
          <w:sz w:val="24"/>
          <w:szCs w:val="24"/>
        </w:rPr>
        <w:t xml:space="preserve"> ХПП</w:t>
      </w:r>
      <w:r w:rsidRPr="00C867E1">
        <w:rPr>
          <w:rFonts w:ascii="Arial" w:hAnsi="Arial" w:cs="Arial"/>
          <w:sz w:val="24"/>
          <w:szCs w:val="24"/>
        </w:rPr>
        <w:t>, масса 1 м² ≥2,7 кг, теплостойкость ≥80 °С</w:t>
      </w:r>
      <w:r w:rsidR="00FA44C4" w:rsidRPr="00C867E1">
        <w:rPr>
          <w:rFonts w:ascii="Arial" w:hAnsi="Arial" w:cs="Arial"/>
          <w:sz w:val="24"/>
          <w:szCs w:val="24"/>
        </w:rPr>
        <w:t xml:space="preserve"> </w:t>
      </w:r>
      <w:r w:rsidR="00A01805" w:rsidRPr="00C867E1">
        <w:rPr>
          <w:rFonts w:ascii="Arial" w:hAnsi="Arial" w:cs="Arial"/>
          <w:iCs/>
          <w:sz w:val="24"/>
          <w:szCs w:val="24"/>
        </w:rPr>
        <w:t xml:space="preserve">(или </w:t>
      </w:r>
      <w:proofErr w:type="gramStart"/>
      <w:r w:rsidR="00A01805" w:rsidRPr="00C867E1">
        <w:rPr>
          <w:rFonts w:ascii="Arial" w:hAnsi="Arial" w:cs="Arial"/>
          <w:iCs/>
          <w:sz w:val="24"/>
          <w:szCs w:val="24"/>
        </w:rPr>
        <w:t>аналог)</w:t>
      </w:r>
      <w:r w:rsidR="00FA44C4" w:rsidRPr="00C867E1">
        <w:rPr>
          <w:rFonts w:ascii="Arial" w:hAnsi="Arial" w:cs="Arial"/>
          <w:sz w:val="24"/>
          <w:szCs w:val="24"/>
        </w:rPr>
        <w:t xml:space="preserve">   </w:t>
      </w:r>
      <w:proofErr w:type="gramEnd"/>
      <w:r w:rsidR="00FA44C4" w:rsidRPr="00C867E1">
        <w:rPr>
          <w:rFonts w:ascii="Arial" w:hAnsi="Arial" w:cs="Arial"/>
          <w:sz w:val="24"/>
          <w:szCs w:val="24"/>
        </w:rPr>
        <w:t xml:space="preserve">           </w:t>
      </w:r>
      <w:r w:rsidR="00A01805" w:rsidRPr="00C867E1">
        <w:rPr>
          <w:rFonts w:ascii="Arial" w:hAnsi="Arial" w:cs="Arial"/>
          <w:sz w:val="24"/>
          <w:szCs w:val="24"/>
        </w:rPr>
        <w:t xml:space="preserve">                               </w:t>
      </w:r>
      <w:r w:rsidR="00FA44C4" w:rsidRPr="00C867E1">
        <w:rPr>
          <w:rFonts w:ascii="Arial" w:hAnsi="Arial" w:cs="Arial"/>
          <w:sz w:val="24"/>
          <w:szCs w:val="24"/>
        </w:rPr>
        <w:t xml:space="preserve">            </w:t>
      </w:r>
      <w:r w:rsidR="000B2C1B" w:rsidRPr="00C867E1">
        <w:rPr>
          <w:rFonts w:ascii="Arial" w:hAnsi="Arial" w:cs="Arial"/>
          <w:sz w:val="24"/>
          <w:szCs w:val="24"/>
        </w:rPr>
        <w:t xml:space="preserve">                             </w:t>
      </w:r>
      <w:r w:rsidR="00460A1D" w:rsidRPr="00C867E1">
        <w:rPr>
          <w:rFonts w:ascii="Arial" w:hAnsi="Arial" w:cs="Arial"/>
          <w:sz w:val="24"/>
          <w:szCs w:val="24"/>
        </w:rPr>
        <w:t>- 1 слой</w:t>
      </w:r>
    </w:p>
    <w:p w:rsidR="0087670C" w:rsidRPr="00C867E1" w:rsidRDefault="00FA44C4" w:rsidP="00C867E1">
      <w:pPr>
        <w:pStyle w:val="af0"/>
        <w:numPr>
          <w:ilvl w:val="0"/>
          <w:numId w:val="19"/>
        </w:numPr>
        <w:suppressAutoHyphens/>
        <w:autoSpaceDE w:val="0"/>
        <w:autoSpaceDN w:val="0"/>
        <w:adjustRightInd w:val="0"/>
        <w:spacing w:before="120" w:after="120" w:line="240" w:lineRule="auto"/>
        <w:ind w:left="709" w:hanging="425"/>
        <w:jc w:val="both"/>
        <w:rPr>
          <w:rFonts w:ascii="Arial" w:hAnsi="Arial" w:cs="Arial"/>
          <w:sz w:val="24"/>
          <w:szCs w:val="24"/>
        </w:rPr>
      </w:pPr>
      <w:r w:rsidRPr="00C867E1">
        <w:rPr>
          <w:rFonts w:ascii="Arial" w:hAnsi="Arial" w:cs="Arial"/>
          <w:sz w:val="24"/>
          <w:szCs w:val="24"/>
        </w:rPr>
        <w:t xml:space="preserve">Монолитная железобетонная плита                                               </w:t>
      </w:r>
      <w:r w:rsidR="000B2C1B" w:rsidRPr="00C867E1">
        <w:rPr>
          <w:rFonts w:ascii="Arial" w:hAnsi="Arial" w:cs="Arial"/>
          <w:sz w:val="24"/>
          <w:szCs w:val="24"/>
        </w:rPr>
        <w:t xml:space="preserve">   </w:t>
      </w:r>
      <w:r w:rsidR="0058613D" w:rsidRPr="00C867E1">
        <w:rPr>
          <w:rFonts w:ascii="Arial" w:hAnsi="Arial" w:cs="Arial"/>
          <w:sz w:val="24"/>
          <w:szCs w:val="24"/>
        </w:rPr>
        <w:t xml:space="preserve">   </w:t>
      </w:r>
      <w:r w:rsidR="0087670C" w:rsidRPr="00C867E1">
        <w:rPr>
          <w:rFonts w:ascii="Arial" w:hAnsi="Arial" w:cs="Arial"/>
          <w:sz w:val="24"/>
          <w:szCs w:val="24"/>
        </w:rPr>
        <w:t xml:space="preserve">   - 200 мм</w:t>
      </w:r>
    </w:p>
    <w:p w:rsidR="00104CB1" w:rsidRPr="00C867E1" w:rsidRDefault="00104CB1" w:rsidP="00C867E1">
      <w:pPr>
        <w:suppressAutoHyphens/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867E1">
        <w:rPr>
          <w:rFonts w:ascii="Arial" w:hAnsi="Arial" w:cs="Arial"/>
          <w:b/>
          <w:i/>
          <w:sz w:val="24"/>
          <w:szCs w:val="24"/>
        </w:rPr>
        <w:t>Вентиляционные блоки</w:t>
      </w:r>
      <w:r w:rsidRPr="00C867E1">
        <w:rPr>
          <w:rFonts w:ascii="Arial" w:hAnsi="Arial" w:cs="Arial"/>
          <w:sz w:val="24"/>
          <w:szCs w:val="24"/>
        </w:rPr>
        <w:t xml:space="preserve"> – заводского изготовления</w:t>
      </w:r>
      <w:r w:rsidR="00AE0E2B" w:rsidRPr="00C867E1">
        <w:rPr>
          <w:rFonts w:ascii="Arial" w:hAnsi="Arial" w:cs="Arial"/>
          <w:sz w:val="24"/>
          <w:szCs w:val="24"/>
        </w:rPr>
        <w:t>,</w:t>
      </w:r>
      <w:r w:rsidRPr="00C867E1">
        <w:rPr>
          <w:rFonts w:ascii="Arial" w:hAnsi="Arial" w:cs="Arial"/>
          <w:sz w:val="24"/>
          <w:szCs w:val="24"/>
        </w:rPr>
        <w:t xml:space="preserve"> выпол</w:t>
      </w:r>
      <w:r w:rsidR="00E11803" w:rsidRPr="00C867E1">
        <w:rPr>
          <w:rFonts w:ascii="Arial" w:hAnsi="Arial" w:cs="Arial"/>
          <w:sz w:val="24"/>
          <w:szCs w:val="24"/>
        </w:rPr>
        <w:t>няются из гипсобетона класса В7.</w:t>
      </w:r>
      <w:r w:rsidRPr="00C867E1">
        <w:rPr>
          <w:rFonts w:ascii="Arial" w:hAnsi="Arial" w:cs="Arial"/>
          <w:sz w:val="24"/>
          <w:szCs w:val="24"/>
        </w:rPr>
        <w:t xml:space="preserve">5 </w:t>
      </w:r>
      <w:r w:rsidR="00BA27A5" w:rsidRPr="00C867E1">
        <w:rPr>
          <w:rFonts w:ascii="Arial" w:hAnsi="Arial" w:cs="Arial"/>
          <w:sz w:val="24"/>
          <w:szCs w:val="24"/>
        </w:rPr>
        <w:t xml:space="preserve">по ГОСТ 26633-2015 </w:t>
      </w:r>
      <w:r w:rsidRPr="00C867E1">
        <w:rPr>
          <w:rFonts w:ascii="Arial" w:hAnsi="Arial" w:cs="Arial"/>
          <w:sz w:val="24"/>
          <w:szCs w:val="24"/>
        </w:rPr>
        <w:t xml:space="preserve">и армируются сварными сетками из </w:t>
      </w:r>
      <w:r w:rsidR="00AE0E2B" w:rsidRPr="00C867E1">
        <w:rPr>
          <w:rFonts w:ascii="Arial" w:hAnsi="Arial" w:cs="Arial"/>
          <w:iCs/>
          <w:sz w:val="24"/>
          <w:szCs w:val="24"/>
        </w:rPr>
        <w:t>арматуры класса</w:t>
      </w:r>
      <w:r w:rsidRPr="00C867E1">
        <w:rPr>
          <w:rFonts w:ascii="Arial" w:hAnsi="Arial" w:cs="Arial"/>
          <w:iCs/>
          <w:sz w:val="24"/>
          <w:szCs w:val="24"/>
        </w:rPr>
        <w:t xml:space="preserve"> </w:t>
      </w:r>
      <w:r w:rsidRPr="00C867E1">
        <w:rPr>
          <w:rFonts w:ascii="Arial" w:hAnsi="Arial" w:cs="Arial"/>
          <w:sz w:val="24"/>
          <w:szCs w:val="24"/>
        </w:rPr>
        <w:t xml:space="preserve">А500С по </w:t>
      </w:r>
      <w:r w:rsidR="0025135C" w:rsidRPr="00C867E1">
        <w:rPr>
          <w:rFonts w:ascii="Arial" w:hAnsi="Arial" w:cs="Arial"/>
          <w:sz w:val="24"/>
          <w:szCs w:val="24"/>
        </w:rPr>
        <w:t xml:space="preserve">ГОСТ 34028-2016 </w:t>
      </w:r>
      <w:r w:rsidRPr="00C867E1">
        <w:rPr>
          <w:rFonts w:ascii="Arial" w:hAnsi="Arial" w:cs="Arial"/>
          <w:sz w:val="24"/>
          <w:szCs w:val="24"/>
        </w:rPr>
        <w:t>и А240 по</w:t>
      </w:r>
      <w:r w:rsidR="0025135C" w:rsidRPr="00C867E1">
        <w:rPr>
          <w:rFonts w:ascii="Arial" w:hAnsi="Arial" w:cs="Arial"/>
          <w:iCs/>
          <w:sz w:val="24"/>
          <w:szCs w:val="24"/>
        </w:rPr>
        <w:t xml:space="preserve"> </w:t>
      </w:r>
      <w:r w:rsidR="0025135C" w:rsidRPr="00C867E1">
        <w:rPr>
          <w:rFonts w:ascii="Arial" w:hAnsi="Arial" w:cs="Arial"/>
          <w:sz w:val="24"/>
          <w:szCs w:val="24"/>
        </w:rPr>
        <w:t>ГОСТ 34028-2016.</w:t>
      </w:r>
    </w:p>
    <w:p w:rsidR="00FA44C4" w:rsidRPr="00C867E1" w:rsidRDefault="00200B75" w:rsidP="00C867E1">
      <w:pPr>
        <w:suppressAutoHyphens/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Arial" w:hAnsi="Arial" w:cs="Arial"/>
          <w:color w:val="FF0000"/>
          <w:sz w:val="24"/>
          <w:szCs w:val="24"/>
        </w:rPr>
      </w:pPr>
      <w:r w:rsidRPr="00C867E1">
        <w:rPr>
          <w:rFonts w:ascii="Arial" w:eastAsia="Times New Roman" w:hAnsi="Arial" w:cs="Arial"/>
          <w:i/>
          <w:color w:val="FF0000"/>
          <w:sz w:val="24"/>
          <w:szCs w:val="24"/>
          <w:lang w:eastAsia="ru-RU"/>
        </w:rPr>
        <w:t>* Состав полов, кровли и наружных стен уточняется при адресном проектировании</w:t>
      </w:r>
    </w:p>
    <w:p w:rsidR="00104CB1" w:rsidRPr="00C867E1" w:rsidRDefault="00104CB1" w:rsidP="00C867E1">
      <w:pPr>
        <w:suppressAutoHyphens/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867E1">
        <w:rPr>
          <w:rFonts w:ascii="Arial" w:hAnsi="Arial" w:cs="Arial"/>
          <w:sz w:val="24"/>
          <w:szCs w:val="24"/>
        </w:rPr>
        <w:t>Все монолитные железобетонные конструкции армируются в соответствии с результатами расчета</w:t>
      </w:r>
      <w:r w:rsidRPr="00C867E1">
        <w:rPr>
          <w:rFonts w:ascii="Arial" w:hAnsi="Arial" w:cs="Arial"/>
          <w:iCs/>
          <w:sz w:val="24"/>
          <w:szCs w:val="24"/>
        </w:rPr>
        <w:t xml:space="preserve"> арматурой </w:t>
      </w:r>
      <w:r w:rsidR="00C27706" w:rsidRPr="00C867E1">
        <w:rPr>
          <w:rFonts w:ascii="Arial" w:hAnsi="Arial" w:cs="Arial"/>
          <w:sz w:val="24"/>
          <w:szCs w:val="24"/>
        </w:rPr>
        <w:t>класса А500С по ГОСТ 34028-2016 и класса А240 по ГОСТ 34028-2016.</w:t>
      </w:r>
    </w:p>
    <w:p w:rsidR="00104CB1" w:rsidRPr="00C867E1" w:rsidRDefault="00104CB1" w:rsidP="00C867E1">
      <w:pPr>
        <w:suppressAutoHyphens/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867E1">
        <w:rPr>
          <w:rFonts w:ascii="Arial" w:hAnsi="Arial" w:cs="Arial"/>
          <w:sz w:val="24"/>
          <w:szCs w:val="24"/>
        </w:rPr>
        <w:t xml:space="preserve">Армирование всех элементов каркаса выполняется в виде вязаной арматуры из отдельных стержней. В отдельных случаях предусмотрена возможность армирования конструкций сварными сетками и </w:t>
      </w:r>
      <w:r w:rsidR="002B0EF9" w:rsidRPr="00C867E1">
        <w:rPr>
          <w:rFonts w:ascii="Arial" w:hAnsi="Arial" w:cs="Arial"/>
          <w:sz w:val="24"/>
          <w:szCs w:val="24"/>
        </w:rPr>
        <w:t xml:space="preserve">сварными </w:t>
      </w:r>
      <w:r w:rsidRPr="00C867E1">
        <w:rPr>
          <w:rFonts w:ascii="Arial" w:hAnsi="Arial" w:cs="Arial"/>
          <w:sz w:val="24"/>
          <w:szCs w:val="24"/>
        </w:rPr>
        <w:t>каркасами, изготавливаемыми на строительной площадке.</w:t>
      </w:r>
    </w:p>
    <w:p w:rsidR="00104CB1" w:rsidRPr="00C867E1" w:rsidRDefault="00104CB1" w:rsidP="00C867E1">
      <w:pPr>
        <w:suppressAutoHyphens/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867E1">
        <w:rPr>
          <w:rFonts w:ascii="Arial" w:hAnsi="Arial" w:cs="Arial"/>
          <w:sz w:val="24"/>
          <w:szCs w:val="24"/>
        </w:rPr>
        <w:t>Стыки арматурных стержней предусмотрены внахлестку.</w:t>
      </w:r>
    </w:p>
    <w:p w:rsidR="00104CB1" w:rsidRPr="00C867E1" w:rsidRDefault="00104CB1" w:rsidP="00C867E1">
      <w:pPr>
        <w:suppressAutoHyphens/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867E1">
        <w:rPr>
          <w:rFonts w:ascii="Arial" w:hAnsi="Arial" w:cs="Arial"/>
          <w:sz w:val="24"/>
          <w:szCs w:val="24"/>
        </w:rPr>
        <w:t>В процессе строительства необходимо обеспечить контроль:</w:t>
      </w:r>
    </w:p>
    <w:p w:rsidR="00104CB1" w:rsidRPr="000C7E44" w:rsidRDefault="00104CB1" w:rsidP="000C7E44">
      <w:pPr>
        <w:pStyle w:val="af0"/>
        <w:numPr>
          <w:ilvl w:val="0"/>
          <w:numId w:val="45"/>
        </w:numPr>
        <w:suppressAutoHyphens/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ascii="Arial" w:hAnsi="Arial" w:cs="Arial"/>
          <w:sz w:val="24"/>
          <w:szCs w:val="24"/>
        </w:rPr>
      </w:pPr>
      <w:r w:rsidRPr="000C7E44">
        <w:rPr>
          <w:rFonts w:ascii="Arial" w:hAnsi="Arial" w:cs="Arial"/>
          <w:sz w:val="24"/>
          <w:szCs w:val="24"/>
        </w:rPr>
        <w:t>качества применяемой арматуры;</w:t>
      </w:r>
    </w:p>
    <w:p w:rsidR="00104CB1" w:rsidRPr="000C7E44" w:rsidRDefault="00104CB1" w:rsidP="000C7E44">
      <w:pPr>
        <w:pStyle w:val="af0"/>
        <w:numPr>
          <w:ilvl w:val="0"/>
          <w:numId w:val="45"/>
        </w:numPr>
        <w:suppressAutoHyphens/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ascii="Arial" w:hAnsi="Arial" w:cs="Arial"/>
          <w:sz w:val="24"/>
          <w:szCs w:val="24"/>
        </w:rPr>
      </w:pPr>
      <w:r w:rsidRPr="000C7E44">
        <w:rPr>
          <w:rFonts w:ascii="Arial" w:hAnsi="Arial" w:cs="Arial"/>
          <w:sz w:val="24"/>
          <w:szCs w:val="24"/>
        </w:rPr>
        <w:t>качества сварных соединений арматуры;</w:t>
      </w:r>
    </w:p>
    <w:p w:rsidR="00623BAD" w:rsidRPr="000C7E44" w:rsidRDefault="00104CB1" w:rsidP="000C7E44">
      <w:pPr>
        <w:pStyle w:val="af0"/>
        <w:numPr>
          <w:ilvl w:val="0"/>
          <w:numId w:val="45"/>
        </w:numPr>
        <w:suppressAutoHyphens/>
        <w:autoSpaceDE w:val="0"/>
        <w:autoSpaceDN w:val="0"/>
        <w:adjustRightInd w:val="0"/>
        <w:spacing w:before="120" w:after="120" w:line="240" w:lineRule="auto"/>
        <w:ind w:left="709"/>
        <w:rPr>
          <w:rFonts w:ascii="Arial" w:hAnsi="Arial" w:cs="Arial"/>
          <w:sz w:val="24"/>
          <w:szCs w:val="24"/>
        </w:rPr>
      </w:pPr>
      <w:r w:rsidRPr="000C7E44">
        <w:rPr>
          <w:rFonts w:ascii="Arial" w:hAnsi="Arial" w:cs="Arial"/>
          <w:sz w:val="24"/>
          <w:szCs w:val="24"/>
        </w:rPr>
        <w:t>качества и прочности бетона</w:t>
      </w:r>
      <w:r w:rsidR="000C7E44">
        <w:rPr>
          <w:rFonts w:ascii="Arial" w:hAnsi="Arial" w:cs="Arial"/>
          <w:sz w:val="24"/>
          <w:szCs w:val="24"/>
        </w:rPr>
        <w:t xml:space="preserve"> испытанием контрольных кубов и </w:t>
      </w:r>
      <w:r w:rsidRPr="000C7E44">
        <w:rPr>
          <w:rFonts w:ascii="Arial" w:hAnsi="Arial" w:cs="Arial"/>
          <w:sz w:val="24"/>
          <w:szCs w:val="24"/>
        </w:rPr>
        <w:t>неразрушающими методами в конструкции по ГОСТ 18105-201</w:t>
      </w:r>
      <w:r w:rsidR="0054200E">
        <w:rPr>
          <w:rFonts w:ascii="Arial" w:hAnsi="Arial" w:cs="Arial"/>
          <w:sz w:val="24"/>
          <w:szCs w:val="24"/>
        </w:rPr>
        <w:t>8</w:t>
      </w:r>
      <w:r w:rsidRPr="000C7E44">
        <w:rPr>
          <w:rFonts w:ascii="Arial" w:hAnsi="Arial" w:cs="Arial"/>
          <w:sz w:val="24"/>
          <w:szCs w:val="24"/>
        </w:rPr>
        <w:t>.</w:t>
      </w:r>
    </w:p>
    <w:p w:rsidR="0025135C" w:rsidRPr="00C867E1" w:rsidRDefault="00623BAD" w:rsidP="00C867E1">
      <w:pPr>
        <w:spacing w:before="120" w:after="120" w:line="240" w:lineRule="auto"/>
        <w:ind w:firstLine="709"/>
        <w:rPr>
          <w:rFonts w:ascii="Arial" w:hAnsi="Arial" w:cs="Arial"/>
          <w:sz w:val="24"/>
          <w:szCs w:val="24"/>
        </w:rPr>
      </w:pPr>
      <w:r w:rsidRPr="00C867E1">
        <w:rPr>
          <w:rFonts w:ascii="Arial" w:hAnsi="Arial" w:cs="Arial"/>
          <w:sz w:val="24"/>
          <w:szCs w:val="24"/>
        </w:rPr>
        <w:br w:type="page"/>
      </w:r>
    </w:p>
    <w:p w:rsidR="00303F7E" w:rsidRPr="00C867E1" w:rsidRDefault="00303F7E" w:rsidP="00A0794B">
      <w:pPr>
        <w:pStyle w:val="1"/>
      </w:pPr>
      <w:r w:rsidRPr="00C867E1">
        <w:lastRenderedPageBreak/>
        <w:t xml:space="preserve"> Описание и обоснование принятых объемно-планировочных решений зданий и сооружений объекта капитального строительства.</w:t>
      </w:r>
    </w:p>
    <w:p w:rsidR="00AC4C73" w:rsidRPr="00C867E1" w:rsidRDefault="00AC4C73" w:rsidP="00C867E1">
      <w:pPr>
        <w:spacing w:before="120" w:after="120" w:line="240" w:lineRule="auto"/>
        <w:ind w:firstLine="709"/>
        <w:rPr>
          <w:rFonts w:ascii="Arial" w:hAnsi="Arial" w:cs="Arial"/>
          <w:color w:val="FF0000"/>
          <w:sz w:val="24"/>
          <w:szCs w:val="24"/>
        </w:rPr>
      </w:pPr>
    </w:p>
    <w:p w:rsidR="00AC4C73" w:rsidRPr="00C867E1" w:rsidRDefault="00AC4C73" w:rsidP="00C867E1">
      <w:pPr>
        <w:spacing w:before="120" w:after="120" w:line="240" w:lineRule="auto"/>
        <w:ind w:firstLine="709"/>
        <w:rPr>
          <w:rFonts w:ascii="Arial" w:hAnsi="Arial" w:cs="Arial"/>
          <w:sz w:val="24"/>
          <w:szCs w:val="24"/>
        </w:rPr>
      </w:pPr>
      <w:r w:rsidRPr="00C867E1">
        <w:rPr>
          <w:rFonts w:ascii="Arial" w:hAnsi="Arial" w:cs="Arial"/>
          <w:color w:val="FF0000"/>
          <w:sz w:val="24"/>
          <w:szCs w:val="24"/>
        </w:rPr>
        <w:t>Описание принятых объемно-планировочных решений здания взять из тома ___________-КР1.</w:t>
      </w:r>
    </w:p>
    <w:p w:rsidR="00303F7E" w:rsidRPr="00C867E1" w:rsidRDefault="00303F7E" w:rsidP="00C867E1">
      <w:pPr>
        <w:spacing w:before="120" w:after="120" w:line="240" w:lineRule="auto"/>
        <w:ind w:firstLine="709"/>
        <w:rPr>
          <w:rFonts w:ascii="Arial" w:hAnsi="Arial" w:cs="Arial"/>
          <w:sz w:val="24"/>
          <w:szCs w:val="24"/>
        </w:rPr>
      </w:pPr>
      <w:r w:rsidRPr="00C867E1">
        <w:rPr>
          <w:rFonts w:ascii="Arial" w:hAnsi="Arial" w:cs="Arial"/>
          <w:sz w:val="24"/>
          <w:szCs w:val="24"/>
        </w:rPr>
        <w:br w:type="page"/>
      </w:r>
    </w:p>
    <w:p w:rsidR="00AC4C73" w:rsidRPr="007533FF" w:rsidRDefault="00AC4C73" w:rsidP="00A0794B">
      <w:pPr>
        <w:pStyle w:val="1"/>
      </w:pPr>
      <w:r w:rsidRPr="007533FF">
        <w:lastRenderedPageBreak/>
        <w:t xml:space="preserve"> Обоснование номенклатуры, компоновки и площадей помещений основного, вспомогательного, обслуживающего назначения и технического назначения – для объектов непроизводственного назначения.</w:t>
      </w:r>
    </w:p>
    <w:p w:rsidR="00AC4C73" w:rsidRPr="007533FF" w:rsidRDefault="00AC4C73" w:rsidP="007533FF">
      <w:pPr>
        <w:spacing w:before="120" w:after="120" w:line="240" w:lineRule="auto"/>
        <w:ind w:firstLine="709"/>
        <w:rPr>
          <w:sz w:val="24"/>
          <w:szCs w:val="24"/>
          <w:lang w:eastAsia="ru-RU"/>
        </w:rPr>
      </w:pPr>
    </w:p>
    <w:p w:rsidR="00AC4C73" w:rsidRPr="007533FF" w:rsidRDefault="00AC4C73" w:rsidP="007533FF">
      <w:pPr>
        <w:suppressAutoHyphens/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533FF">
        <w:rPr>
          <w:rFonts w:ascii="Arial" w:hAnsi="Arial" w:cs="Arial"/>
          <w:sz w:val="24"/>
          <w:szCs w:val="24"/>
        </w:rPr>
        <w:t xml:space="preserve">Компоновка и назначение помещений жилого дома выполнены в соответствии с заданием на проектирование </w:t>
      </w:r>
      <w:proofErr w:type="gramStart"/>
      <w:r w:rsidRPr="007533FF">
        <w:rPr>
          <w:rFonts w:ascii="Arial" w:hAnsi="Arial" w:cs="Arial"/>
          <w:sz w:val="24"/>
          <w:szCs w:val="24"/>
        </w:rPr>
        <w:t>и  соответствуют</w:t>
      </w:r>
      <w:proofErr w:type="gramEnd"/>
      <w:r w:rsidRPr="007533FF">
        <w:rPr>
          <w:rFonts w:ascii="Arial" w:hAnsi="Arial" w:cs="Arial"/>
          <w:sz w:val="24"/>
          <w:szCs w:val="24"/>
        </w:rPr>
        <w:t xml:space="preserve"> пожарным и санитарным нормам.</w:t>
      </w:r>
    </w:p>
    <w:p w:rsidR="00AC4C73" w:rsidRPr="007533FF" w:rsidRDefault="00AC4C73" w:rsidP="007533FF">
      <w:pPr>
        <w:suppressAutoHyphens/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533FF">
        <w:rPr>
          <w:rFonts w:ascii="Arial" w:hAnsi="Arial" w:cs="Arial"/>
          <w:sz w:val="24"/>
          <w:szCs w:val="24"/>
        </w:rPr>
        <w:t>Запроектированные помещения вспомогательного и технического назначения решают весь спектр задач, связанных с нормальной эксплуатацией и техническим обслуживанием инженерных систем здания.</w:t>
      </w:r>
    </w:p>
    <w:p w:rsidR="00AC4C73" w:rsidRPr="007533FF" w:rsidRDefault="00AC4C73" w:rsidP="007533FF">
      <w:pPr>
        <w:spacing w:before="120" w:after="120" w:line="240" w:lineRule="auto"/>
        <w:ind w:firstLine="709"/>
        <w:rPr>
          <w:sz w:val="24"/>
          <w:szCs w:val="24"/>
          <w:lang w:eastAsia="ru-RU"/>
        </w:rPr>
      </w:pPr>
      <w:r w:rsidRPr="007533FF">
        <w:rPr>
          <w:rFonts w:ascii="Arial" w:hAnsi="Arial" w:cs="Arial"/>
          <w:sz w:val="24"/>
          <w:szCs w:val="24"/>
        </w:rPr>
        <w:t>Ориентация жилых помещений дает нормативную инсоляцию всех квартир. Естественное освещение имеют все жилые комнаты, кухни и помещения общественного назначения. Обеспечение естественного освещения помещений с постоянным пребыванием людей осуществляется для жилых и общественных помещений оконными блоками и алюминиевыми витражами заводского изготовления.</w:t>
      </w:r>
    </w:p>
    <w:p w:rsidR="00D53F00" w:rsidRPr="007533FF" w:rsidRDefault="00AC4C73" w:rsidP="00A0794B">
      <w:pPr>
        <w:pStyle w:val="1"/>
      </w:pPr>
      <w:r w:rsidRPr="007533FF">
        <w:t xml:space="preserve"> </w:t>
      </w:r>
      <w:bookmarkEnd w:id="10"/>
      <w:r w:rsidRPr="007533FF">
        <w:t xml:space="preserve">Обоснование проектных решений и мероприятий, обеспечивающих: соблюдения теплозащитных характеристик ограждающих конструкций; снижение шума и вибрации; гидроизоляцию и </w:t>
      </w:r>
      <w:proofErr w:type="spellStart"/>
      <w:r w:rsidRPr="007533FF">
        <w:t>пароизоляцию</w:t>
      </w:r>
      <w:proofErr w:type="spellEnd"/>
      <w:r w:rsidRPr="007533FF">
        <w:t xml:space="preserve"> помещений; снижение загазованности помещений; удаление избытков тепла; соблюдение безопасного уровня электромагнитных и иных излучений, соблюдение санитарно-гигиенических условий; пожарную безопасность.</w:t>
      </w:r>
    </w:p>
    <w:p w:rsidR="00AC4C73" w:rsidRPr="007533FF" w:rsidRDefault="00AC4C73" w:rsidP="007533FF">
      <w:pPr>
        <w:spacing w:before="120" w:after="120" w:line="240" w:lineRule="auto"/>
        <w:ind w:firstLine="709"/>
        <w:rPr>
          <w:sz w:val="24"/>
          <w:szCs w:val="24"/>
          <w:lang w:eastAsia="ru-RU"/>
        </w:rPr>
      </w:pPr>
    </w:p>
    <w:p w:rsidR="00A521BF" w:rsidRPr="007533FF" w:rsidRDefault="00AC4C73" w:rsidP="007533FF">
      <w:pPr>
        <w:pStyle w:val="20"/>
        <w:spacing w:before="120" w:after="120" w:line="240" w:lineRule="auto"/>
        <w:ind w:firstLine="709"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7533FF">
        <w:rPr>
          <w:rFonts w:ascii="Arial" w:hAnsi="Arial" w:cs="Arial"/>
          <w:b/>
          <w:color w:val="auto"/>
          <w:sz w:val="24"/>
          <w:szCs w:val="24"/>
        </w:rPr>
        <w:t>12</w:t>
      </w:r>
      <w:r w:rsidR="006D1EAD" w:rsidRPr="007533FF">
        <w:rPr>
          <w:rFonts w:ascii="Arial" w:hAnsi="Arial" w:cs="Arial"/>
          <w:b/>
          <w:color w:val="auto"/>
          <w:sz w:val="24"/>
          <w:szCs w:val="24"/>
        </w:rPr>
        <w:t>.1</w:t>
      </w:r>
      <w:r w:rsidRPr="007533FF">
        <w:rPr>
          <w:rFonts w:ascii="Arial" w:hAnsi="Arial" w:cs="Arial"/>
          <w:b/>
          <w:color w:val="auto"/>
          <w:sz w:val="24"/>
          <w:szCs w:val="24"/>
        </w:rPr>
        <w:t>.</w:t>
      </w:r>
      <w:r w:rsidR="000A1944" w:rsidRPr="007533FF">
        <w:rPr>
          <w:rFonts w:ascii="Arial" w:hAnsi="Arial" w:cs="Arial"/>
          <w:b/>
          <w:color w:val="auto"/>
          <w:sz w:val="24"/>
          <w:szCs w:val="24"/>
        </w:rPr>
        <w:t xml:space="preserve"> </w:t>
      </w:r>
      <w:r w:rsidR="00A521BF" w:rsidRPr="007533FF">
        <w:rPr>
          <w:rFonts w:ascii="Arial" w:hAnsi="Arial" w:cs="Arial"/>
          <w:b/>
          <w:color w:val="auto"/>
          <w:sz w:val="24"/>
          <w:szCs w:val="24"/>
        </w:rPr>
        <w:t>Соблюдение требуемых теплозащитных характеристик ограждающих конструкций</w:t>
      </w:r>
    </w:p>
    <w:p w:rsidR="00263442" w:rsidRPr="007533FF" w:rsidRDefault="00263442" w:rsidP="007533FF">
      <w:pPr>
        <w:suppressAutoHyphens/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12" w:name="_Toc453162030"/>
      <w:bookmarkEnd w:id="11"/>
      <w:r w:rsidRPr="007533FF">
        <w:rPr>
          <w:rFonts w:ascii="Arial" w:hAnsi="Arial" w:cs="Arial"/>
          <w:sz w:val="24"/>
          <w:szCs w:val="24"/>
        </w:rPr>
        <w:t>Характеристики ограждающих конструкций приняты на основании теплотехнических расчетов, с учетом требуемых параметров помещений и исходных климатических данных.</w:t>
      </w:r>
    </w:p>
    <w:p w:rsidR="00263442" w:rsidRPr="007533FF" w:rsidRDefault="00263442" w:rsidP="007533FF">
      <w:pPr>
        <w:suppressAutoHyphens/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533FF">
        <w:rPr>
          <w:rFonts w:ascii="Arial" w:hAnsi="Arial" w:cs="Arial"/>
          <w:sz w:val="24"/>
          <w:szCs w:val="24"/>
        </w:rPr>
        <w:t>В целях обеспечения соблюдения требований энергетической эффективности проектной документацией предусматриваются следующие мероприятия:</w:t>
      </w:r>
    </w:p>
    <w:p w:rsidR="00263442" w:rsidRPr="007533FF" w:rsidRDefault="00263442" w:rsidP="007533FF">
      <w:pPr>
        <w:pStyle w:val="af0"/>
        <w:numPr>
          <w:ilvl w:val="0"/>
          <w:numId w:val="7"/>
        </w:numPr>
        <w:suppressAutoHyphens/>
        <w:autoSpaceDE w:val="0"/>
        <w:autoSpaceDN w:val="0"/>
        <w:adjustRightInd w:val="0"/>
        <w:spacing w:before="120" w:after="120" w:line="240" w:lineRule="auto"/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7533FF">
        <w:rPr>
          <w:rFonts w:ascii="Arial" w:hAnsi="Arial" w:cs="Arial"/>
          <w:sz w:val="24"/>
          <w:szCs w:val="24"/>
        </w:rPr>
        <w:t>устройство наружных ограждающих конструкций с теплозащитой из</w:t>
      </w:r>
      <w:r w:rsidRPr="007533FF">
        <w:rPr>
          <w:sz w:val="24"/>
          <w:szCs w:val="24"/>
        </w:rPr>
        <w:t xml:space="preserve"> </w:t>
      </w:r>
      <w:r w:rsidRPr="007533FF">
        <w:rPr>
          <w:rFonts w:ascii="Arial" w:hAnsi="Arial" w:cs="Arial"/>
          <w:sz w:val="24"/>
          <w:szCs w:val="24"/>
        </w:rPr>
        <w:t xml:space="preserve">эффективного </w:t>
      </w:r>
      <w:proofErr w:type="spellStart"/>
      <w:r w:rsidRPr="007533FF">
        <w:rPr>
          <w:rFonts w:ascii="Arial" w:hAnsi="Arial" w:cs="Arial"/>
          <w:sz w:val="24"/>
          <w:szCs w:val="24"/>
        </w:rPr>
        <w:t>минераловатного</w:t>
      </w:r>
      <w:proofErr w:type="spellEnd"/>
      <w:r w:rsidRPr="007533FF">
        <w:rPr>
          <w:rFonts w:ascii="Arial" w:hAnsi="Arial" w:cs="Arial"/>
          <w:sz w:val="24"/>
          <w:szCs w:val="24"/>
        </w:rPr>
        <w:t xml:space="preserve"> утеплителя 150 мм в составе навесных трехслойных железобетонных панелей;</w:t>
      </w:r>
    </w:p>
    <w:p w:rsidR="00263442" w:rsidRPr="007533FF" w:rsidRDefault="00263442" w:rsidP="007533FF">
      <w:pPr>
        <w:pStyle w:val="af0"/>
        <w:numPr>
          <w:ilvl w:val="0"/>
          <w:numId w:val="7"/>
        </w:numPr>
        <w:suppressAutoHyphens/>
        <w:autoSpaceDE w:val="0"/>
        <w:autoSpaceDN w:val="0"/>
        <w:adjustRightInd w:val="0"/>
        <w:spacing w:before="120" w:after="120" w:line="240" w:lineRule="auto"/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7533FF">
        <w:rPr>
          <w:rFonts w:ascii="Arial" w:hAnsi="Arial" w:cs="Arial"/>
          <w:sz w:val="24"/>
          <w:szCs w:val="24"/>
        </w:rPr>
        <w:t xml:space="preserve">утепление стен 1-го этажа плитами из минеральной ваты толщиной </w:t>
      </w:r>
    </w:p>
    <w:p w:rsidR="00263442" w:rsidRPr="007533FF" w:rsidRDefault="00263442" w:rsidP="007533FF">
      <w:pPr>
        <w:pStyle w:val="af0"/>
        <w:suppressAutoHyphens/>
        <w:autoSpaceDE w:val="0"/>
        <w:autoSpaceDN w:val="0"/>
        <w:adjustRightInd w:val="0"/>
        <w:spacing w:before="120" w:after="120" w:line="240" w:lineRule="auto"/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7533FF">
        <w:rPr>
          <w:rFonts w:ascii="Arial" w:hAnsi="Arial" w:cs="Arial"/>
          <w:sz w:val="24"/>
          <w:szCs w:val="24"/>
        </w:rPr>
        <w:t>150 /200 мм;</w:t>
      </w:r>
    </w:p>
    <w:p w:rsidR="00263442" w:rsidRPr="007533FF" w:rsidRDefault="00263442" w:rsidP="007533FF">
      <w:pPr>
        <w:pStyle w:val="af0"/>
        <w:numPr>
          <w:ilvl w:val="0"/>
          <w:numId w:val="7"/>
        </w:numPr>
        <w:suppressAutoHyphens/>
        <w:autoSpaceDE w:val="0"/>
        <w:autoSpaceDN w:val="0"/>
        <w:adjustRightInd w:val="0"/>
        <w:spacing w:before="120" w:after="120" w:line="240" w:lineRule="auto"/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7533FF">
        <w:rPr>
          <w:rFonts w:ascii="Arial" w:hAnsi="Arial" w:cs="Arial"/>
          <w:sz w:val="24"/>
          <w:szCs w:val="24"/>
        </w:rPr>
        <w:t>утепление цокольной части наружных стен плитами из пеностекла толщиной 150/200 мм;</w:t>
      </w:r>
    </w:p>
    <w:p w:rsidR="00C01393" w:rsidRPr="007533FF" w:rsidRDefault="00263442" w:rsidP="007533FF">
      <w:pPr>
        <w:pStyle w:val="af0"/>
        <w:numPr>
          <w:ilvl w:val="0"/>
          <w:numId w:val="7"/>
        </w:numPr>
        <w:suppressAutoHyphens/>
        <w:autoSpaceDE w:val="0"/>
        <w:autoSpaceDN w:val="0"/>
        <w:adjustRightInd w:val="0"/>
        <w:spacing w:before="120" w:after="120" w:line="240" w:lineRule="auto"/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7533FF">
        <w:rPr>
          <w:rFonts w:ascii="Arial" w:hAnsi="Arial" w:cs="Arial"/>
          <w:sz w:val="24"/>
          <w:szCs w:val="24"/>
        </w:rPr>
        <w:lastRenderedPageBreak/>
        <w:t>утепление наружных стен выхода на кровлю плитами из минеральной ваты</w:t>
      </w:r>
      <w:r w:rsidRPr="007533FF">
        <w:rPr>
          <w:sz w:val="24"/>
          <w:szCs w:val="24"/>
        </w:rPr>
        <w:t xml:space="preserve"> </w:t>
      </w:r>
      <w:r w:rsidRPr="007533FF">
        <w:rPr>
          <w:rFonts w:ascii="Arial" w:hAnsi="Arial" w:cs="Arial"/>
          <w:sz w:val="24"/>
          <w:szCs w:val="24"/>
        </w:rPr>
        <w:t>толщиной 150 мм;</w:t>
      </w:r>
    </w:p>
    <w:p w:rsidR="00B22D7B" w:rsidRPr="007533FF" w:rsidRDefault="00B22D7B" w:rsidP="007533FF">
      <w:pPr>
        <w:pStyle w:val="af0"/>
        <w:suppressAutoHyphens/>
        <w:autoSpaceDE w:val="0"/>
        <w:autoSpaceDN w:val="0"/>
        <w:adjustRightInd w:val="0"/>
        <w:spacing w:before="120" w:after="120" w:line="240" w:lineRule="auto"/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</w:p>
    <w:p w:rsidR="00A521BF" w:rsidRPr="007533FF" w:rsidRDefault="00AC4C73" w:rsidP="007533FF">
      <w:pPr>
        <w:pStyle w:val="20"/>
        <w:spacing w:before="120" w:after="120" w:line="240" w:lineRule="auto"/>
        <w:ind w:firstLine="709"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7533FF">
        <w:rPr>
          <w:rFonts w:ascii="Arial" w:hAnsi="Arial" w:cs="Arial"/>
          <w:b/>
          <w:color w:val="auto"/>
          <w:sz w:val="24"/>
          <w:szCs w:val="24"/>
        </w:rPr>
        <w:t>12</w:t>
      </w:r>
      <w:r w:rsidR="006D1EAD" w:rsidRPr="007533FF">
        <w:rPr>
          <w:rFonts w:ascii="Arial" w:hAnsi="Arial" w:cs="Arial"/>
          <w:b/>
          <w:color w:val="auto"/>
          <w:sz w:val="24"/>
          <w:szCs w:val="24"/>
        </w:rPr>
        <w:t>.2</w:t>
      </w:r>
      <w:r w:rsidRPr="007533FF">
        <w:rPr>
          <w:rFonts w:ascii="Arial" w:hAnsi="Arial" w:cs="Arial"/>
          <w:b/>
          <w:color w:val="auto"/>
          <w:sz w:val="24"/>
          <w:szCs w:val="24"/>
        </w:rPr>
        <w:t>.</w:t>
      </w:r>
      <w:r w:rsidR="000A1944" w:rsidRPr="007533FF">
        <w:rPr>
          <w:rFonts w:ascii="Arial" w:hAnsi="Arial" w:cs="Arial"/>
          <w:b/>
          <w:color w:val="auto"/>
          <w:sz w:val="24"/>
          <w:szCs w:val="24"/>
        </w:rPr>
        <w:t xml:space="preserve"> </w:t>
      </w:r>
      <w:r w:rsidR="00A521BF" w:rsidRPr="007533FF">
        <w:rPr>
          <w:rFonts w:ascii="Arial" w:hAnsi="Arial" w:cs="Arial"/>
          <w:b/>
          <w:color w:val="auto"/>
          <w:sz w:val="24"/>
          <w:szCs w:val="24"/>
        </w:rPr>
        <w:t>Снижение уровней шума и вибраций</w:t>
      </w:r>
    </w:p>
    <w:p w:rsidR="000A65E9" w:rsidRPr="007533FF" w:rsidRDefault="00B735DF" w:rsidP="007533FF">
      <w:pPr>
        <w:tabs>
          <w:tab w:val="left" w:pos="567"/>
        </w:tabs>
        <w:spacing w:before="120" w:after="12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533FF">
        <w:rPr>
          <w:rFonts w:ascii="Arial" w:hAnsi="Arial" w:cs="Arial"/>
          <w:sz w:val="24"/>
          <w:szCs w:val="24"/>
        </w:rPr>
        <w:tab/>
      </w:r>
      <w:r w:rsidR="000A65E9" w:rsidRPr="007533FF">
        <w:rPr>
          <w:rFonts w:ascii="Arial" w:hAnsi="Arial" w:cs="Arial"/>
          <w:sz w:val="24"/>
          <w:szCs w:val="24"/>
        </w:rPr>
        <w:t>В здании предусмотрены следующие мероприятия по снижению уровня ударного и воздушного шума:</w:t>
      </w:r>
    </w:p>
    <w:p w:rsidR="000A65E9" w:rsidRPr="007533FF" w:rsidRDefault="000A65E9" w:rsidP="007533FF">
      <w:pPr>
        <w:pStyle w:val="af0"/>
        <w:numPr>
          <w:ilvl w:val="0"/>
          <w:numId w:val="8"/>
        </w:numPr>
        <w:spacing w:before="120" w:after="120" w:line="240" w:lineRule="auto"/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7533FF">
        <w:rPr>
          <w:rFonts w:ascii="Arial" w:hAnsi="Arial" w:cs="Arial"/>
          <w:sz w:val="24"/>
          <w:szCs w:val="24"/>
        </w:rPr>
        <w:t>Окна современной конструкции с применением упругих прокладок и уплотнителей с двухкамерным стеклопакетом.</w:t>
      </w:r>
      <w:r w:rsidR="00DE5D49" w:rsidRPr="007533FF">
        <w:rPr>
          <w:rFonts w:ascii="Arial" w:hAnsi="Arial" w:cs="Arial"/>
          <w:sz w:val="24"/>
          <w:szCs w:val="24"/>
        </w:rPr>
        <w:t xml:space="preserve"> Звукоизоляция оконного блока квартир со стеклопакетом предусмотрена в соответствии с ГОСТ 30674-99.</w:t>
      </w:r>
    </w:p>
    <w:p w:rsidR="000A65E9" w:rsidRPr="007533FF" w:rsidRDefault="000A65E9" w:rsidP="007533FF">
      <w:pPr>
        <w:numPr>
          <w:ilvl w:val="0"/>
          <w:numId w:val="2"/>
        </w:numPr>
        <w:spacing w:before="120" w:after="12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7533FF">
        <w:rPr>
          <w:rFonts w:ascii="Arial" w:hAnsi="Arial" w:cs="Arial"/>
          <w:sz w:val="24"/>
          <w:szCs w:val="24"/>
        </w:rPr>
        <w:t xml:space="preserve">Звукоизоляция предусмотрена в соответствии с </w:t>
      </w:r>
      <w:r w:rsidR="002C5915" w:rsidRPr="007533FF">
        <w:rPr>
          <w:rFonts w:ascii="Arial" w:hAnsi="Arial" w:cs="Arial"/>
          <w:sz w:val="24"/>
          <w:szCs w:val="24"/>
        </w:rPr>
        <w:t xml:space="preserve">п. 9.24 </w:t>
      </w:r>
      <w:r w:rsidR="0025135C" w:rsidRPr="007533FF">
        <w:rPr>
          <w:rFonts w:ascii="Arial" w:hAnsi="Arial" w:cs="Arial"/>
          <w:sz w:val="24"/>
          <w:szCs w:val="24"/>
        </w:rPr>
        <w:t>СП 54.</w:t>
      </w:r>
      <w:r w:rsidR="00EE679F" w:rsidRPr="007533FF">
        <w:rPr>
          <w:rFonts w:ascii="Arial" w:hAnsi="Arial" w:cs="Arial"/>
          <w:sz w:val="24"/>
          <w:szCs w:val="24"/>
        </w:rPr>
        <w:t>13330.2016</w:t>
      </w:r>
      <w:r w:rsidR="002C5915" w:rsidRPr="007533FF">
        <w:rPr>
          <w:rFonts w:ascii="Arial" w:hAnsi="Arial" w:cs="Arial"/>
          <w:sz w:val="24"/>
          <w:szCs w:val="24"/>
        </w:rPr>
        <w:t>.</w:t>
      </w:r>
      <w:r w:rsidRPr="007533FF">
        <w:rPr>
          <w:rFonts w:ascii="Arial" w:hAnsi="Arial" w:cs="Arial"/>
          <w:sz w:val="24"/>
          <w:szCs w:val="24"/>
        </w:rPr>
        <w:t xml:space="preserve"> Звукоизоляция </w:t>
      </w:r>
      <w:r w:rsidR="002C5915" w:rsidRPr="007533FF">
        <w:rPr>
          <w:rFonts w:ascii="Arial" w:hAnsi="Arial" w:cs="Arial"/>
          <w:sz w:val="24"/>
          <w:szCs w:val="24"/>
        </w:rPr>
        <w:t>межквартирных стен</w:t>
      </w:r>
      <w:r w:rsidR="00CD59D3" w:rsidRPr="007533FF">
        <w:rPr>
          <w:rFonts w:ascii="Arial" w:hAnsi="Arial" w:cs="Arial"/>
          <w:sz w:val="24"/>
          <w:szCs w:val="24"/>
        </w:rPr>
        <w:t xml:space="preserve"> не менее 52 </w:t>
      </w:r>
      <w:proofErr w:type="spellStart"/>
      <w:r w:rsidR="00CD59D3" w:rsidRPr="007533FF">
        <w:rPr>
          <w:rFonts w:ascii="Arial" w:hAnsi="Arial" w:cs="Arial"/>
          <w:sz w:val="24"/>
          <w:szCs w:val="24"/>
        </w:rPr>
        <w:t>Дб</w:t>
      </w:r>
      <w:proofErr w:type="spellEnd"/>
      <w:r w:rsidR="00CD59D3" w:rsidRPr="007533FF">
        <w:rPr>
          <w:rFonts w:ascii="Arial" w:hAnsi="Arial" w:cs="Arial"/>
          <w:sz w:val="24"/>
          <w:szCs w:val="24"/>
        </w:rPr>
        <w:t xml:space="preserve">, </w:t>
      </w:r>
      <w:r w:rsidR="00460A1D" w:rsidRPr="007533FF">
        <w:rPr>
          <w:rFonts w:ascii="Arial" w:hAnsi="Arial" w:cs="Arial"/>
          <w:sz w:val="24"/>
          <w:szCs w:val="24"/>
        </w:rPr>
        <w:t xml:space="preserve">межкомнатных </w:t>
      </w:r>
      <w:r w:rsidRPr="007533FF">
        <w:rPr>
          <w:rFonts w:ascii="Arial" w:hAnsi="Arial" w:cs="Arial"/>
          <w:sz w:val="24"/>
          <w:szCs w:val="24"/>
        </w:rPr>
        <w:t xml:space="preserve">перегородок между санузлом и комнатой одной квартиры </w:t>
      </w:r>
      <w:r w:rsidR="00CD59D3" w:rsidRPr="007533FF">
        <w:rPr>
          <w:rFonts w:ascii="Arial" w:hAnsi="Arial" w:cs="Arial"/>
          <w:sz w:val="24"/>
          <w:szCs w:val="24"/>
        </w:rPr>
        <w:t>не менее 47 дБ, меж</w:t>
      </w:r>
      <w:r w:rsidR="00DD514F" w:rsidRPr="007533FF">
        <w:rPr>
          <w:rFonts w:ascii="Arial" w:hAnsi="Arial" w:cs="Arial"/>
          <w:sz w:val="24"/>
          <w:szCs w:val="24"/>
        </w:rPr>
        <w:t>комнатных</w:t>
      </w:r>
      <w:r w:rsidR="00CD59D3" w:rsidRPr="007533FF">
        <w:rPr>
          <w:rFonts w:ascii="Arial" w:hAnsi="Arial" w:cs="Arial"/>
          <w:sz w:val="24"/>
          <w:szCs w:val="24"/>
        </w:rPr>
        <w:t xml:space="preserve"> перегородок</w:t>
      </w:r>
      <w:r w:rsidR="00BB549F" w:rsidRPr="007533FF">
        <w:rPr>
          <w:rFonts w:ascii="Arial" w:hAnsi="Arial" w:cs="Arial"/>
          <w:sz w:val="24"/>
          <w:szCs w:val="24"/>
        </w:rPr>
        <w:t xml:space="preserve"> -</w:t>
      </w:r>
      <w:r w:rsidRPr="007533FF">
        <w:rPr>
          <w:rFonts w:ascii="Arial" w:hAnsi="Arial" w:cs="Arial"/>
          <w:sz w:val="24"/>
          <w:szCs w:val="24"/>
        </w:rPr>
        <w:t xml:space="preserve"> между комнатами и между кухней и комнатой в пределах одной квартиры не менее 43 </w:t>
      </w:r>
      <w:proofErr w:type="spellStart"/>
      <w:proofErr w:type="gramStart"/>
      <w:r w:rsidRPr="007533FF">
        <w:rPr>
          <w:rFonts w:ascii="Arial" w:hAnsi="Arial" w:cs="Arial"/>
          <w:sz w:val="24"/>
          <w:szCs w:val="24"/>
        </w:rPr>
        <w:t>Дб</w:t>
      </w:r>
      <w:proofErr w:type="spellEnd"/>
      <w:r w:rsidRPr="007533FF">
        <w:rPr>
          <w:rFonts w:ascii="Arial" w:hAnsi="Arial" w:cs="Arial"/>
          <w:sz w:val="24"/>
          <w:szCs w:val="24"/>
        </w:rPr>
        <w:t xml:space="preserve">  (</w:t>
      </w:r>
      <w:proofErr w:type="gramEnd"/>
      <w:r w:rsidRPr="007533FF">
        <w:rPr>
          <w:rFonts w:ascii="Arial" w:hAnsi="Arial" w:cs="Arial"/>
          <w:sz w:val="24"/>
          <w:szCs w:val="24"/>
        </w:rPr>
        <w:t>СП 51.13330.2011, п.9.2 (табл.2).</w:t>
      </w:r>
    </w:p>
    <w:p w:rsidR="000A65E9" w:rsidRPr="007533FF" w:rsidRDefault="000A65E9" w:rsidP="007533FF">
      <w:pPr>
        <w:numPr>
          <w:ilvl w:val="0"/>
          <w:numId w:val="2"/>
        </w:numPr>
        <w:spacing w:before="120" w:after="12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7533FF">
        <w:rPr>
          <w:rFonts w:ascii="Arial" w:hAnsi="Arial" w:cs="Arial"/>
          <w:sz w:val="24"/>
          <w:szCs w:val="24"/>
        </w:rPr>
        <w:t>Перекрытия между помещениями квартир и перекрытия, отделяющие помещения квартир от холлов, лестничных клеток запроектированы железобетонными</w:t>
      </w:r>
      <w:r w:rsidR="008138E3" w:rsidRPr="007533FF">
        <w:rPr>
          <w:rFonts w:ascii="Arial" w:hAnsi="Arial" w:cs="Arial"/>
          <w:sz w:val="24"/>
          <w:szCs w:val="24"/>
        </w:rPr>
        <w:t>,</w:t>
      </w:r>
      <w:r w:rsidRPr="007533FF">
        <w:rPr>
          <w:rFonts w:ascii="Arial" w:hAnsi="Arial" w:cs="Arial"/>
          <w:sz w:val="24"/>
          <w:szCs w:val="24"/>
        </w:rPr>
        <w:t xml:space="preserve"> монолитными</w:t>
      </w:r>
      <w:r w:rsidR="008138E3" w:rsidRPr="007533FF">
        <w:rPr>
          <w:rFonts w:ascii="Arial" w:hAnsi="Arial" w:cs="Arial"/>
          <w:sz w:val="24"/>
          <w:szCs w:val="24"/>
        </w:rPr>
        <w:t>,</w:t>
      </w:r>
      <w:r w:rsidRPr="007533FF">
        <w:rPr>
          <w:rFonts w:ascii="Arial" w:hAnsi="Arial" w:cs="Arial"/>
          <w:sz w:val="24"/>
          <w:szCs w:val="24"/>
        </w:rPr>
        <w:t xml:space="preserve"> толщиной 200 мм, индекс изоляции воздушного шума не менее 52 </w:t>
      </w:r>
      <w:proofErr w:type="spellStart"/>
      <w:r w:rsidRPr="007533FF">
        <w:rPr>
          <w:rFonts w:ascii="Arial" w:hAnsi="Arial" w:cs="Arial"/>
          <w:sz w:val="24"/>
          <w:szCs w:val="24"/>
        </w:rPr>
        <w:t>Дб</w:t>
      </w:r>
      <w:proofErr w:type="spellEnd"/>
      <w:r w:rsidRPr="007533FF">
        <w:rPr>
          <w:rFonts w:ascii="Arial" w:hAnsi="Arial" w:cs="Arial"/>
          <w:sz w:val="24"/>
          <w:szCs w:val="24"/>
        </w:rPr>
        <w:t xml:space="preserve"> и индекс приведенного ударного шума не более 60 </w:t>
      </w:r>
      <w:proofErr w:type="spellStart"/>
      <w:r w:rsidRPr="007533FF">
        <w:rPr>
          <w:rFonts w:ascii="Arial" w:hAnsi="Arial" w:cs="Arial"/>
          <w:sz w:val="24"/>
          <w:szCs w:val="24"/>
        </w:rPr>
        <w:t>Дб</w:t>
      </w:r>
      <w:proofErr w:type="spellEnd"/>
      <w:r w:rsidRPr="007533FF">
        <w:rPr>
          <w:rFonts w:ascii="Arial" w:hAnsi="Arial" w:cs="Arial"/>
          <w:sz w:val="24"/>
          <w:szCs w:val="24"/>
        </w:rPr>
        <w:t xml:space="preserve"> (СП 51.13330.2011, п.9.2 (табл.2)</w:t>
      </w:r>
    </w:p>
    <w:p w:rsidR="000A65E9" w:rsidRPr="007533FF" w:rsidRDefault="000A65E9" w:rsidP="007533FF">
      <w:pPr>
        <w:numPr>
          <w:ilvl w:val="0"/>
          <w:numId w:val="2"/>
        </w:numPr>
        <w:spacing w:before="120" w:after="12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7533FF">
        <w:rPr>
          <w:rFonts w:ascii="Arial" w:hAnsi="Arial" w:cs="Arial"/>
          <w:sz w:val="24"/>
          <w:szCs w:val="24"/>
        </w:rPr>
        <w:t xml:space="preserve">Наружное ограждение – </w:t>
      </w:r>
      <w:r w:rsidR="00256185" w:rsidRPr="007533FF">
        <w:rPr>
          <w:rFonts w:ascii="Arial" w:hAnsi="Arial" w:cs="Arial"/>
          <w:sz w:val="24"/>
          <w:szCs w:val="24"/>
        </w:rPr>
        <w:t xml:space="preserve">блоки ячеистые </w:t>
      </w:r>
      <w:r w:rsidR="00256185" w:rsidRPr="007533FF">
        <w:rPr>
          <w:rFonts w:ascii="Arial" w:hAnsi="Arial" w:cs="Arial"/>
          <w:sz w:val="24"/>
          <w:szCs w:val="24"/>
          <w:lang w:val="en-US"/>
        </w:rPr>
        <w:t>D</w:t>
      </w:r>
      <w:r w:rsidR="00256185" w:rsidRPr="007533FF">
        <w:rPr>
          <w:rFonts w:ascii="Arial" w:hAnsi="Arial" w:cs="Arial"/>
          <w:sz w:val="24"/>
          <w:szCs w:val="24"/>
        </w:rPr>
        <w:t xml:space="preserve">600 и </w:t>
      </w:r>
      <w:r w:rsidRPr="007533FF">
        <w:rPr>
          <w:rFonts w:ascii="Arial" w:hAnsi="Arial" w:cs="Arial"/>
          <w:sz w:val="24"/>
          <w:szCs w:val="24"/>
        </w:rPr>
        <w:t>трехслойные панели с эффективным утеплителем в качестве теплозащиты с повышенными звукоизолирующими свойствами.</w:t>
      </w:r>
    </w:p>
    <w:p w:rsidR="000A65E9" w:rsidRPr="007533FF" w:rsidRDefault="000A65E9" w:rsidP="007533FF">
      <w:pPr>
        <w:numPr>
          <w:ilvl w:val="0"/>
          <w:numId w:val="2"/>
        </w:numPr>
        <w:spacing w:before="120" w:after="12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7533FF">
        <w:rPr>
          <w:rFonts w:ascii="Arial" w:hAnsi="Arial" w:cs="Arial"/>
          <w:sz w:val="24"/>
          <w:szCs w:val="24"/>
        </w:rPr>
        <w:t xml:space="preserve">В </w:t>
      </w:r>
      <w:r w:rsidR="00E46A96" w:rsidRPr="007533FF">
        <w:rPr>
          <w:rFonts w:ascii="Arial" w:hAnsi="Arial" w:cs="Arial"/>
          <w:sz w:val="24"/>
          <w:szCs w:val="24"/>
        </w:rPr>
        <w:t xml:space="preserve">помещении ИТП и ВНС, </w:t>
      </w:r>
      <w:proofErr w:type="spellStart"/>
      <w:r w:rsidR="00E46A96" w:rsidRPr="007533FF">
        <w:rPr>
          <w:rFonts w:ascii="Arial" w:hAnsi="Arial" w:cs="Arial"/>
          <w:sz w:val="24"/>
          <w:szCs w:val="24"/>
        </w:rPr>
        <w:t>венткамере</w:t>
      </w:r>
      <w:proofErr w:type="spellEnd"/>
      <w:r w:rsidR="00E46A96" w:rsidRPr="007533FF">
        <w:rPr>
          <w:rFonts w:ascii="Arial" w:hAnsi="Arial" w:cs="Arial"/>
          <w:sz w:val="24"/>
          <w:szCs w:val="24"/>
        </w:rPr>
        <w:t xml:space="preserve"> ПД, </w:t>
      </w:r>
      <w:proofErr w:type="spellStart"/>
      <w:r w:rsidR="00E46A96" w:rsidRPr="007533FF">
        <w:rPr>
          <w:rFonts w:ascii="Arial" w:hAnsi="Arial" w:cs="Arial"/>
          <w:sz w:val="24"/>
          <w:szCs w:val="24"/>
        </w:rPr>
        <w:t>венткамере</w:t>
      </w:r>
      <w:proofErr w:type="spellEnd"/>
      <w:r w:rsidR="00E46A96" w:rsidRPr="007533FF">
        <w:rPr>
          <w:rFonts w:ascii="Arial" w:hAnsi="Arial" w:cs="Arial"/>
          <w:sz w:val="24"/>
          <w:szCs w:val="24"/>
        </w:rPr>
        <w:t xml:space="preserve"> автостоянки, насосной АПТ </w:t>
      </w:r>
      <w:r w:rsidRPr="007533FF">
        <w:rPr>
          <w:rFonts w:ascii="Arial" w:hAnsi="Arial" w:cs="Arial"/>
          <w:sz w:val="24"/>
          <w:szCs w:val="24"/>
        </w:rPr>
        <w:t xml:space="preserve">под оборудованием предусмотрены </w:t>
      </w:r>
      <w:proofErr w:type="spellStart"/>
      <w:r w:rsidRPr="007533FF">
        <w:rPr>
          <w:rFonts w:ascii="Arial" w:hAnsi="Arial" w:cs="Arial"/>
          <w:sz w:val="24"/>
          <w:szCs w:val="24"/>
        </w:rPr>
        <w:t>виброгасящие</w:t>
      </w:r>
      <w:proofErr w:type="spellEnd"/>
      <w:r w:rsidRPr="007533FF">
        <w:rPr>
          <w:rFonts w:ascii="Arial" w:hAnsi="Arial" w:cs="Arial"/>
          <w:sz w:val="24"/>
          <w:szCs w:val="24"/>
        </w:rPr>
        <w:t xml:space="preserve"> фундаменты, исключающие распространение вибрационного шума на строительные конструкции. </w:t>
      </w:r>
    </w:p>
    <w:p w:rsidR="009B4499" w:rsidRPr="007533FF" w:rsidRDefault="000A65E9" w:rsidP="007533FF">
      <w:pPr>
        <w:numPr>
          <w:ilvl w:val="0"/>
          <w:numId w:val="2"/>
        </w:numPr>
        <w:spacing w:before="120" w:after="12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7533FF">
        <w:rPr>
          <w:rFonts w:ascii="Arial" w:hAnsi="Arial" w:cs="Arial"/>
          <w:sz w:val="24"/>
          <w:szCs w:val="24"/>
        </w:rPr>
        <w:t xml:space="preserve">Стены и потолок в </w:t>
      </w:r>
      <w:r w:rsidR="00E46A96" w:rsidRPr="007533FF">
        <w:rPr>
          <w:rFonts w:ascii="Arial" w:hAnsi="Arial" w:cs="Arial"/>
          <w:sz w:val="24"/>
          <w:szCs w:val="24"/>
        </w:rPr>
        <w:t xml:space="preserve">помещение ИТП и ВНС, </w:t>
      </w:r>
      <w:proofErr w:type="spellStart"/>
      <w:r w:rsidR="00E46A96" w:rsidRPr="007533FF">
        <w:rPr>
          <w:rFonts w:ascii="Arial" w:hAnsi="Arial" w:cs="Arial"/>
          <w:sz w:val="24"/>
          <w:szCs w:val="24"/>
        </w:rPr>
        <w:t>венткамере</w:t>
      </w:r>
      <w:proofErr w:type="spellEnd"/>
      <w:r w:rsidR="00E46A96" w:rsidRPr="007533FF">
        <w:rPr>
          <w:rFonts w:ascii="Arial" w:hAnsi="Arial" w:cs="Arial"/>
          <w:sz w:val="24"/>
          <w:szCs w:val="24"/>
        </w:rPr>
        <w:t xml:space="preserve"> ПД, </w:t>
      </w:r>
      <w:proofErr w:type="spellStart"/>
      <w:r w:rsidR="00E46A96" w:rsidRPr="007533FF">
        <w:rPr>
          <w:rFonts w:ascii="Arial" w:hAnsi="Arial" w:cs="Arial"/>
          <w:sz w:val="24"/>
          <w:szCs w:val="24"/>
        </w:rPr>
        <w:t>венткамере</w:t>
      </w:r>
      <w:proofErr w:type="spellEnd"/>
      <w:r w:rsidR="00E46A96" w:rsidRPr="007533FF">
        <w:rPr>
          <w:rFonts w:ascii="Arial" w:hAnsi="Arial" w:cs="Arial"/>
          <w:sz w:val="24"/>
          <w:szCs w:val="24"/>
        </w:rPr>
        <w:t xml:space="preserve"> автостоянки, насосной АПТ</w:t>
      </w:r>
      <w:r w:rsidRPr="007533FF">
        <w:rPr>
          <w:rFonts w:ascii="Arial" w:hAnsi="Arial" w:cs="Arial"/>
          <w:sz w:val="24"/>
          <w:szCs w:val="24"/>
        </w:rPr>
        <w:t xml:space="preserve">, расположенных под помещениями БКФН (Ф4.3, 3.5) и ОДС, обшиваются звукопоглощающими плитами </w:t>
      </w:r>
      <w:proofErr w:type="spellStart"/>
      <w:r w:rsidRPr="007533FF">
        <w:rPr>
          <w:rFonts w:ascii="Arial" w:hAnsi="Arial" w:cs="Arial"/>
          <w:sz w:val="24"/>
          <w:szCs w:val="24"/>
        </w:rPr>
        <w:t>Шуманет</w:t>
      </w:r>
      <w:proofErr w:type="spellEnd"/>
      <w:r w:rsidRPr="007533FF">
        <w:rPr>
          <w:rFonts w:ascii="Arial" w:hAnsi="Arial" w:cs="Arial"/>
          <w:sz w:val="24"/>
          <w:szCs w:val="24"/>
        </w:rPr>
        <w:t xml:space="preserve">-ЭКО толщиной 50 мм с последующей облицовкой 2 слоями листов ГКЛ с повышенными акустическими характеристиками (1 слой -  лист </w:t>
      </w:r>
      <w:proofErr w:type="spellStart"/>
      <w:r w:rsidRPr="007533FF">
        <w:rPr>
          <w:rFonts w:ascii="Arial" w:hAnsi="Arial" w:cs="Arial"/>
          <w:sz w:val="24"/>
          <w:szCs w:val="24"/>
        </w:rPr>
        <w:t>Саундайн-dB</w:t>
      </w:r>
      <w:proofErr w:type="spellEnd"/>
      <w:r w:rsidRPr="007533FF">
        <w:rPr>
          <w:rFonts w:ascii="Arial" w:hAnsi="Arial" w:cs="Arial"/>
          <w:sz w:val="24"/>
          <w:szCs w:val="24"/>
        </w:rPr>
        <w:t xml:space="preserve"> 16,5 мм, 2 слой - лист </w:t>
      </w:r>
      <w:proofErr w:type="spellStart"/>
      <w:r w:rsidRPr="007533FF">
        <w:rPr>
          <w:rFonts w:ascii="Arial" w:hAnsi="Arial" w:cs="Arial"/>
          <w:sz w:val="24"/>
          <w:szCs w:val="24"/>
        </w:rPr>
        <w:t>Gyproc</w:t>
      </w:r>
      <w:proofErr w:type="spellEnd"/>
      <w:r w:rsidRPr="007533F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533FF">
        <w:rPr>
          <w:rFonts w:ascii="Arial" w:hAnsi="Arial" w:cs="Arial"/>
          <w:sz w:val="24"/>
          <w:szCs w:val="24"/>
        </w:rPr>
        <w:t>Acu-line</w:t>
      </w:r>
      <w:proofErr w:type="spellEnd"/>
      <w:r w:rsidRPr="007533FF">
        <w:rPr>
          <w:rFonts w:ascii="Arial" w:hAnsi="Arial" w:cs="Arial"/>
          <w:sz w:val="24"/>
          <w:szCs w:val="24"/>
        </w:rPr>
        <w:t xml:space="preserve"> 12,5).</w:t>
      </w:r>
    </w:p>
    <w:p w:rsidR="00B22D7B" w:rsidRPr="007533FF" w:rsidRDefault="00AC4C73" w:rsidP="007533FF">
      <w:pPr>
        <w:pStyle w:val="20"/>
        <w:spacing w:before="120" w:after="120" w:line="240" w:lineRule="auto"/>
        <w:ind w:firstLine="709"/>
        <w:jc w:val="center"/>
        <w:rPr>
          <w:rFonts w:ascii="Arial" w:hAnsi="Arial" w:cs="Arial"/>
          <w:b/>
          <w:color w:val="auto"/>
          <w:sz w:val="24"/>
          <w:szCs w:val="24"/>
        </w:rPr>
      </w:pPr>
      <w:bookmarkStart w:id="13" w:name="_Toc453162031"/>
      <w:r w:rsidRPr="007533FF">
        <w:rPr>
          <w:rFonts w:ascii="Arial" w:hAnsi="Arial" w:cs="Arial"/>
          <w:b/>
          <w:color w:val="auto"/>
          <w:sz w:val="24"/>
          <w:szCs w:val="24"/>
        </w:rPr>
        <w:t>12</w:t>
      </w:r>
      <w:r w:rsidR="006D1EAD" w:rsidRPr="007533FF">
        <w:rPr>
          <w:rFonts w:ascii="Arial" w:hAnsi="Arial" w:cs="Arial"/>
          <w:b/>
          <w:color w:val="auto"/>
          <w:sz w:val="24"/>
          <w:szCs w:val="24"/>
        </w:rPr>
        <w:t>.3</w:t>
      </w:r>
      <w:r w:rsidRPr="007533FF">
        <w:rPr>
          <w:rFonts w:ascii="Arial" w:hAnsi="Arial" w:cs="Arial"/>
          <w:b/>
          <w:color w:val="auto"/>
          <w:sz w:val="24"/>
          <w:szCs w:val="24"/>
        </w:rPr>
        <w:t>.</w:t>
      </w:r>
      <w:r w:rsidR="000A1944" w:rsidRPr="007533FF">
        <w:rPr>
          <w:rFonts w:ascii="Arial" w:hAnsi="Arial" w:cs="Arial"/>
          <w:b/>
          <w:color w:val="auto"/>
          <w:sz w:val="24"/>
          <w:szCs w:val="24"/>
        </w:rPr>
        <w:t xml:space="preserve"> </w:t>
      </w:r>
      <w:r w:rsidR="00A521BF" w:rsidRPr="007533FF">
        <w:rPr>
          <w:rFonts w:ascii="Arial" w:hAnsi="Arial" w:cs="Arial"/>
          <w:b/>
          <w:color w:val="auto"/>
          <w:sz w:val="24"/>
          <w:szCs w:val="24"/>
        </w:rPr>
        <w:t xml:space="preserve">Гидроизоляция и </w:t>
      </w:r>
      <w:proofErr w:type="spellStart"/>
      <w:r w:rsidR="00A521BF" w:rsidRPr="007533FF">
        <w:rPr>
          <w:rFonts w:ascii="Arial" w:hAnsi="Arial" w:cs="Arial"/>
          <w:b/>
          <w:color w:val="auto"/>
          <w:sz w:val="24"/>
          <w:szCs w:val="24"/>
        </w:rPr>
        <w:t>пароизоляция</w:t>
      </w:r>
      <w:proofErr w:type="spellEnd"/>
      <w:r w:rsidR="00A521BF" w:rsidRPr="007533FF">
        <w:rPr>
          <w:rFonts w:ascii="Arial" w:hAnsi="Arial" w:cs="Arial"/>
          <w:b/>
          <w:color w:val="auto"/>
          <w:sz w:val="24"/>
          <w:szCs w:val="24"/>
        </w:rPr>
        <w:t xml:space="preserve"> помещений</w:t>
      </w:r>
      <w:bookmarkEnd w:id="13"/>
    </w:p>
    <w:p w:rsidR="00611D1D" w:rsidRPr="007533FF" w:rsidRDefault="002302D2" w:rsidP="007533FF">
      <w:pPr>
        <w:pStyle w:val="afb"/>
        <w:spacing w:before="120" w:beforeAutospacing="0" w:after="120" w:afterAutospacing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proofErr w:type="spellStart"/>
      <w:r w:rsidRPr="007533FF">
        <w:rPr>
          <w:rFonts w:ascii="Arial" w:hAnsi="Arial" w:cs="Arial"/>
          <w:sz w:val="24"/>
          <w:szCs w:val="24"/>
        </w:rPr>
        <w:t>Оклеечная</w:t>
      </w:r>
      <w:proofErr w:type="spellEnd"/>
      <w:r w:rsidRPr="007533FF">
        <w:rPr>
          <w:rFonts w:ascii="Arial" w:hAnsi="Arial" w:cs="Arial"/>
          <w:sz w:val="24"/>
          <w:szCs w:val="24"/>
        </w:rPr>
        <w:t xml:space="preserve"> гидроизоляция из двух слоев рулонного битумно-полимерного материала выполнена по всему периметру горизонтальных и вертикальных конструкций подземного этажа, имеющих соприкосновение с грунтом.</w:t>
      </w:r>
      <w:r w:rsidR="00304F59" w:rsidRPr="007533FF"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2302D2" w:rsidRPr="007533FF" w:rsidRDefault="00304F59" w:rsidP="007533FF">
      <w:pPr>
        <w:pStyle w:val="afb"/>
        <w:spacing w:before="120" w:beforeAutospacing="0" w:after="120" w:afterAutospacing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533FF">
        <w:rPr>
          <w:rFonts w:ascii="Arial" w:hAnsi="Arial" w:cs="Arial"/>
          <w:color w:val="000000"/>
          <w:sz w:val="24"/>
          <w:szCs w:val="24"/>
        </w:rPr>
        <w:t xml:space="preserve">В подземной части здания, во всех ограждающих </w:t>
      </w:r>
      <w:proofErr w:type="gramStart"/>
      <w:r w:rsidRPr="007533FF">
        <w:rPr>
          <w:rFonts w:ascii="Arial" w:hAnsi="Arial" w:cs="Arial"/>
          <w:color w:val="000000"/>
          <w:sz w:val="24"/>
          <w:szCs w:val="24"/>
        </w:rPr>
        <w:t>монолитных</w:t>
      </w:r>
      <w:r w:rsidR="0025135C" w:rsidRPr="007533FF">
        <w:rPr>
          <w:rFonts w:ascii="Arial" w:hAnsi="Arial" w:cs="Arial"/>
          <w:color w:val="000000"/>
          <w:sz w:val="24"/>
          <w:szCs w:val="24"/>
        </w:rPr>
        <w:t xml:space="preserve"> </w:t>
      </w:r>
      <w:r w:rsidRPr="007533FF">
        <w:rPr>
          <w:rFonts w:ascii="Arial" w:hAnsi="Arial" w:cs="Arial"/>
          <w:color w:val="000000"/>
          <w:sz w:val="24"/>
          <w:szCs w:val="24"/>
        </w:rPr>
        <w:t xml:space="preserve"> железобетонных</w:t>
      </w:r>
      <w:proofErr w:type="gramEnd"/>
      <w:r w:rsidRPr="007533FF">
        <w:rPr>
          <w:rFonts w:ascii="Arial" w:hAnsi="Arial" w:cs="Arial"/>
          <w:color w:val="000000"/>
          <w:sz w:val="24"/>
          <w:szCs w:val="24"/>
        </w:rPr>
        <w:t xml:space="preserve"> конструкциях</w:t>
      </w:r>
      <w:r w:rsidR="0025135C" w:rsidRPr="007533FF">
        <w:rPr>
          <w:rFonts w:ascii="Arial" w:hAnsi="Arial" w:cs="Arial"/>
          <w:color w:val="000000"/>
          <w:sz w:val="24"/>
          <w:szCs w:val="24"/>
        </w:rPr>
        <w:t>, предусмо</w:t>
      </w:r>
      <w:r w:rsidRPr="007533FF">
        <w:rPr>
          <w:rFonts w:ascii="Arial" w:hAnsi="Arial" w:cs="Arial"/>
          <w:color w:val="000000"/>
          <w:sz w:val="24"/>
          <w:szCs w:val="24"/>
        </w:rPr>
        <w:t>тр</w:t>
      </w:r>
      <w:r w:rsidR="00611D1D" w:rsidRPr="007533FF">
        <w:rPr>
          <w:rFonts w:ascii="Arial" w:hAnsi="Arial" w:cs="Arial"/>
          <w:color w:val="000000"/>
          <w:sz w:val="24"/>
          <w:szCs w:val="24"/>
        </w:rPr>
        <w:t>ена гидроизоляция</w:t>
      </w:r>
      <w:r w:rsidRPr="007533FF">
        <w:rPr>
          <w:rFonts w:ascii="Arial" w:hAnsi="Arial" w:cs="Arial"/>
          <w:color w:val="000000"/>
          <w:sz w:val="24"/>
          <w:szCs w:val="24"/>
        </w:rPr>
        <w:t xml:space="preserve"> рабочих швов бетонирования (как горизонтальных</w:t>
      </w:r>
      <w:r w:rsidR="0025135C" w:rsidRPr="007533FF">
        <w:rPr>
          <w:rFonts w:ascii="Arial" w:hAnsi="Arial" w:cs="Arial"/>
          <w:color w:val="000000"/>
          <w:sz w:val="24"/>
          <w:szCs w:val="24"/>
        </w:rPr>
        <w:t>,</w:t>
      </w:r>
      <w:r w:rsidRPr="007533FF">
        <w:rPr>
          <w:rFonts w:ascii="Arial" w:hAnsi="Arial" w:cs="Arial"/>
          <w:color w:val="000000"/>
          <w:sz w:val="24"/>
          <w:szCs w:val="24"/>
        </w:rPr>
        <w:t xml:space="preserve"> на контакте “стена-фундамент” и “стена-перекрытие”, так и вертикальных швов в стенах) в виде </w:t>
      </w:r>
      <w:proofErr w:type="spellStart"/>
      <w:r w:rsidRPr="007533FF">
        <w:rPr>
          <w:rFonts w:ascii="Arial" w:hAnsi="Arial" w:cs="Arial"/>
          <w:color w:val="000000"/>
          <w:sz w:val="24"/>
          <w:szCs w:val="24"/>
        </w:rPr>
        <w:t>гидрошпонок</w:t>
      </w:r>
      <w:proofErr w:type="spellEnd"/>
      <w:r w:rsidRPr="007533FF">
        <w:rPr>
          <w:rFonts w:ascii="Arial" w:hAnsi="Arial" w:cs="Arial"/>
          <w:color w:val="000000"/>
          <w:sz w:val="24"/>
          <w:szCs w:val="24"/>
        </w:rPr>
        <w:t xml:space="preserve"> или набухающих шнуров с применением снаружи проникающей гидроизоляции. </w:t>
      </w:r>
    </w:p>
    <w:p w:rsidR="009B4499" w:rsidRPr="007533FF" w:rsidRDefault="002302D2" w:rsidP="007533FF">
      <w:pPr>
        <w:spacing w:before="120" w:after="12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533FF">
        <w:rPr>
          <w:rFonts w:ascii="Arial" w:hAnsi="Arial" w:cs="Arial"/>
          <w:sz w:val="24"/>
          <w:szCs w:val="24"/>
        </w:rPr>
        <w:t xml:space="preserve">Все помещения, имеющие соприкосновения с холодной внешней средой через поверхности стен и перекрытий, т.е. зоны возможного возникновения «точек </w:t>
      </w:r>
      <w:r w:rsidRPr="007533FF">
        <w:rPr>
          <w:rFonts w:ascii="Arial" w:hAnsi="Arial" w:cs="Arial"/>
          <w:sz w:val="24"/>
          <w:szCs w:val="24"/>
        </w:rPr>
        <w:lastRenderedPageBreak/>
        <w:t>росы», имеют необходимую пароизоляционную защиту за счет применени</w:t>
      </w:r>
      <w:r w:rsidR="00623BAD" w:rsidRPr="007533FF">
        <w:rPr>
          <w:rFonts w:ascii="Arial" w:hAnsi="Arial" w:cs="Arial"/>
          <w:sz w:val="24"/>
          <w:szCs w:val="24"/>
        </w:rPr>
        <w:t>я обеспечивающих ее материалов.</w:t>
      </w:r>
    </w:p>
    <w:p w:rsidR="00B22D7B" w:rsidRPr="007533FF" w:rsidRDefault="00AC4C73" w:rsidP="007533FF">
      <w:pPr>
        <w:pStyle w:val="20"/>
        <w:spacing w:before="120" w:after="120" w:line="240" w:lineRule="auto"/>
        <w:ind w:firstLine="709"/>
        <w:jc w:val="center"/>
        <w:rPr>
          <w:rFonts w:ascii="Arial" w:hAnsi="Arial" w:cs="Arial"/>
          <w:b/>
          <w:color w:val="auto"/>
          <w:sz w:val="24"/>
          <w:szCs w:val="24"/>
        </w:rPr>
      </w:pPr>
      <w:bookmarkStart w:id="14" w:name="_Toc453162032"/>
      <w:r w:rsidRPr="007533FF">
        <w:rPr>
          <w:rFonts w:ascii="Arial" w:hAnsi="Arial" w:cs="Arial"/>
          <w:b/>
          <w:color w:val="auto"/>
          <w:sz w:val="24"/>
          <w:szCs w:val="24"/>
        </w:rPr>
        <w:t>12</w:t>
      </w:r>
      <w:r w:rsidR="00C6540D" w:rsidRPr="007533FF">
        <w:rPr>
          <w:rFonts w:ascii="Arial" w:hAnsi="Arial" w:cs="Arial"/>
          <w:b/>
          <w:color w:val="auto"/>
          <w:sz w:val="24"/>
          <w:szCs w:val="24"/>
        </w:rPr>
        <w:t>.4</w:t>
      </w:r>
      <w:r w:rsidRPr="007533FF">
        <w:rPr>
          <w:rFonts w:ascii="Arial" w:hAnsi="Arial" w:cs="Arial"/>
          <w:b/>
          <w:color w:val="auto"/>
          <w:sz w:val="24"/>
          <w:szCs w:val="24"/>
        </w:rPr>
        <w:t>.</w:t>
      </w:r>
      <w:r w:rsidR="000A1944" w:rsidRPr="007533FF">
        <w:rPr>
          <w:rFonts w:ascii="Arial" w:hAnsi="Arial" w:cs="Arial"/>
          <w:b/>
          <w:color w:val="auto"/>
          <w:sz w:val="24"/>
          <w:szCs w:val="24"/>
        </w:rPr>
        <w:t xml:space="preserve"> </w:t>
      </w:r>
      <w:r w:rsidR="00A521BF" w:rsidRPr="007533FF">
        <w:rPr>
          <w:rFonts w:ascii="Arial" w:hAnsi="Arial" w:cs="Arial"/>
          <w:b/>
          <w:color w:val="auto"/>
          <w:sz w:val="24"/>
          <w:szCs w:val="24"/>
        </w:rPr>
        <w:t>Снижение загазованности помещений и удаление избытков тепла</w:t>
      </w:r>
      <w:bookmarkEnd w:id="14"/>
    </w:p>
    <w:p w:rsidR="009B4499" w:rsidRPr="007533FF" w:rsidRDefault="002302D2" w:rsidP="007533FF">
      <w:pPr>
        <w:spacing w:before="120" w:after="12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533FF">
        <w:rPr>
          <w:rFonts w:ascii="Arial" w:hAnsi="Arial" w:cs="Arial"/>
          <w:sz w:val="24"/>
          <w:szCs w:val="24"/>
        </w:rPr>
        <w:t>В целях снижения загазованности помещений и удаления избытков тепла от солнечной радиации предусматривается система принудительной и естественной вентиляции. </w:t>
      </w:r>
    </w:p>
    <w:p w:rsidR="00B22D7B" w:rsidRPr="007533FF" w:rsidRDefault="00B22D7B" w:rsidP="007533FF">
      <w:pPr>
        <w:spacing w:before="120" w:after="12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521BF" w:rsidRPr="007533FF" w:rsidRDefault="00AC4C73" w:rsidP="007533FF">
      <w:pPr>
        <w:pStyle w:val="20"/>
        <w:spacing w:before="120" w:after="120" w:line="240" w:lineRule="auto"/>
        <w:ind w:firstLine="709"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7533FF">
        <w:rPr>
          <w:rFonts w:ascii="Arial" w:hAnsi="Arial" w:cs="Arial"/>
          <w:b/>
          <w:color w:val="auto"/>
          <w:sz w:val="24"/>
          <w:szCs w:val="24"/>
        </w:rPr>
        <w:t>12</w:t>
      </w:r>
      <w:r w:rsidR="00C6540D" w:rsidRPr="007533FF">
        <w:rPr>
          <w:rFonts w:ascii="Arial" w:hAnsi="Arial" w:cs="Arial"/>
          <w:b/>
          <w:color w:val="auto"/>
          <w:sz w:val="24"/>
          <w:szCs w:val="24"/>
        </w:rPr>
        <w:t>.5</w:t>
      </w:r>
      <w:r w:rsidRPr="007533FF">
        <w:rPr>
          <w:rFonts w:ascii="Arial" w:hAnsi="Arial" w:cs="Arial"/>
          <w:b/>
          <w:color w:val="auto"/>
          <w:sz w:val="24"/>
          <w:szCs w:val="24"/>
        </w:rPr>
        <w:t>.</w:t>
      </w:r>
      <w:r w:rsidR="000A1944" w:rsidRPr="007533FF">
        <w:rPr>
          <w:rFonts w:ascii="Arial" w:hAnsi="Arial" w:cs="Arial"/>
          <w:b/>
          <w:color w:val="auto"/>
          <w:sz w:val="24"/>
          <w:szCs w:val="24"/>
        </w:rPr>
        <w:t xml:space="preserve"> </w:t>
      </w:r>
      <w:r w:rsidR="00A521BF" w:rsidRPr="007533FF">
        <w:rPr>
          <w:rFonts w:ascii="Arial" w:hAnsi="Arial" w:cs="Arial"/>
          <w:b/>
          <w:color w:val="auto"/>
          <w:sz w:val="24"/>
          <w:szCs w:val="24"/>
        </w:rPr>
        <w:t>Соблюдение безопасного уровня электромагнитных и иных излучений, соблюдение санитарно-гигиенических условий</w:t>
      </w:r>
    </w:p>
    <w:p w:rsidR="002302D2" w:rsidRPr="007533FF" w:rsidRDefault="002302D2" w:rsidP="007533FF">
      <w:pPr>
        <w:spacing w:before="120" w:after="12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533FF">
        <w:rPr>
          <w:rFonts w:ascii="Arial" w:hAnsi="Arial" w:cs="Arial"/>
          <w:sz w:val="24"/>
          <w:szCs w:val="24"/>
        </w:rPr>
        <w:t xml:space="preserve">Проект выполнен в соответствии с требованиями СанПиН </w:t>
      </w:r>
      <w:r w:rsidR="00881CEF" w:rsidRPr="007533FF">
        <w:rPr>
          <w:rFonts w:ascii="Arial" w:hAnsi="Arial" w:cs="Arial"/>
          <w:sz w:val="24"/>
          <w:szCs w:val="24"/>
        </w:rPr>
        <w:t>2.1.3684-21</w:t>
      </w:r>
      <w:r w:rsidRPr="007533FF">
        <w:rPr>
          <w:rFonts w:ascii="Arial" w:hAnsi="Arial" w:cs="Arial"/>
          <w:sz w:val="24"/>
          <w:szCs w:val="24"/>
        </w:rPr>
        <w:t>. «</w:t>
      </w:r>
      <w:r w:rsidR="00881CEF" w:rsidRPr="007533FF">
        <w:rPr>
          <w:rFonts w:ascii="Arial" w:hAnsi="Arial" w:cs="Arial"/>
          <w:color w:val="000000"/>
          <w:sz w:val="24"/>
          <w:szCs w:val="24"/>
        </w:rPr>
        <w:t>Санитарно-эпидемиологические требования к содержанию территории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санитарно-противоэпидемиологических (профилактических) мероприятий</w:t>
      </w:r>
      <w:r w:rsidRPr="007533FF">
        <w:rPr>
          <w:rFonts w:ascii="Arial" w:hAnsi="Arial" w:cs="Arial"/>
          <w:sz w:val="24"/>
          <w:szCs w:val="24"/>
        </w:rPr>
        <w:t>»</w:t>
      </w:r>
      <w:r w:rsidR="00881CEF" w:rsidRPr="007533FF">
        <w:rPr>
          <w:rFonts w:ascii="Arial" w:hAnsi="Arial" w:cs="Arial"/>
          <w:sz w:val="24"/>
          <w:szCs w:val="24"/>
        </w:rPr>
        <w:t xml:space="preserve">, а также </w:t>
      </w:r>
      <w:proofErr w:type="spellStart"/>
      <w:r w:rsidR="00881CEF" w:rsidRPr="007533FF">
        <w:rPr>
          <w:rFonts w:ascii="Arial" w:hAnsi="Arial" w:cs="Arial"/>
          <w:color w:val="000000"/>
          <w:sz w:val="24"/>
          <w:szCs w:val="24"/>
        </w:rPr>
        <w:t>СанПин</w:t>
      </w:r>
      <w:proofErr w:type="spellEnd"/>
      <w:r w:rsidR="00881CEF" w:rsidRPr="007533FF">
        <w:rPr>
          <w:rFonts w:ascii="Arial" w:hAnsi="Arial" w:cs="Arial"/>
          <w:color w:val="000000"/>
          <w:sz w:val="24"/>
          <w:szCs w:val="24"/>
        </w:rPr>
        <w:t xml:space="preserve"> 1.2.3685-21 «Гигиенические нормативы и требования к обеспечению безопасности и (или) безвредности для человека факторов среды обитания»</w:t>
      </w:r>
      <w:r w:rsidRPr="007533FF">
        <w:rPr>
          <w:rFonts w:ascii="Arial" w:hAnsi="Arial" w:cs="Arial"/>
          <w:sz w:val="24"/>
          <w:szCs w:val="24"/>
        </w:rPr>
        <w:t>. Электромагнитные и прочие излучения не превышают допустимых санитарных норм, данные показатели достигаются за счет применения современного электрооборудования и ряда инженерных защитных мероприятий.</w:t>
      </w:r>
    </w:p>
    <w:p w:rsidR="002302D2" w:rsidRPr="007533FF" w:rsidRDefault="002302D2" w:rsidP="007533FF">
      <w:pPr>
        <w:suppressAutoHyphens/>
        <w:spacing w:before="120" w:after="12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533FF">
        <w:rPr>
          <w:rFonts w:ascii="Arial" w:hAnsi="Arial" w:cs="Arial"/>
          <w:sz w:val="24"/>
          <w:szCs w:val="24"/>
        </w:rPr>
        <w:t>Проектом предусматриваются мероприятия по защите от грызунов, в соответствии с санитарно-эпидемиологическими правилами СП 3.5.3.3223-14, обеспечивающие защиту от заселения грызунами (крысами и мышами) жилой части здания путем исключения возможности доступа грызунов в строение, к пище, воде, препятствующие их расселению и не благоприятствующие обитанию, а также локализации возможных мест гнездования грызунов и перекрытие традиционных путей их миграции.</w:t>
      </w:r>
    </w:p>
    <w:p w:rsidR="000A5A72" w:rsidRPr="007533FF" w:rsidRDefault="000A5A72" w:rsidP="007533FF">
      <w:pPr>
        <w:pStyle w:val="20"/>
        <w:spacing w:before="120" w:after="120" w:line="240" w:lineRule="auto"/>
        <w:ind w:firstLine="709"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7533FF">
        <w:rPr>
          <w:rFonts w:ascii="Arial" w:hAnsi="Arial" w:cs="Arial"/>
          <w:b/>
          <w:color w:val="auto"/>
          <w:sz w:val="24"/>
          <w:szCs w:val="24"/>
        </w:rPr>
        <w:t>12.6. Мероприятия обеспечения пожарной безопасности.</w:t>
      </w:r>
    </w:p>
    <w:p w:rsidR="000A5A72" w:rsidRPr="007533FF" w:rsidRDefault="000A5A72" w:rsidP="007533FF">
      <w:pPr>
        <w:spacing w:before="120" w:after="12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533FF">
        <w:rPr>
          <w:rFonts w:ascii="Arial" w:hAnsi="Arial" w:cs="Arial"/>
          <w:sz w:val="24"/>
          <w:szCs w:val="24"/>
        </w:rPr>
        <w:t>В соответствии с Федеральным законом №123-ФЗ, статьи 32 здание по классу функциональной пожарной опасности относится к категории Ф1.3; Ф4.3; Ф5.2.</w:t>
      </w:r>
    </w:p>
    <w:p w:rsidR="000A5A72" w:rsidRPr="007533FF" w:rsidRDefault="000A5A72" w:rsidP="007533FF">
      <w:pPr>
        <w:suppressAutoHyphens/>
        <w:spacing w:before="120" w:after="12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533FF">
        <w:rPr>
          <w:rFonts w:ascii="Arial" w:hAnsi="Arial" w:cs="Arial"/>
          <w:sz w:val="24"/>
          <w:szCs w:val="24"/>
        </w:rPr>
        <w:t xml:space="preserve">Все конструктивные решения в проекте разработаны в соответствии с требованиями Федерального закона №123-ФЗ, СП 112.13330.2011 “Пожарная безопасность зданий и сооружений”, СТО 36554501-006-2006 «Правила по обеспечению огнестойкости и </w:t>
      </w:r>
      <w:proofErr w:type="spellStart"/>
      <w:r w:rsidRPr="007533FF">
        <w:rPr>
          <w:rFonts w:ascii="Arial" w:hAnsi="Arial" w:cs="Arial"/>
          <w:sz w:val="24"/>
          <w:szCs w:val="24"/>
        </w:rPr>
        <w:t>огнесохранности</w:t>
      </w:r>
      <w:proofErr w:type="spellEnd"/>
      <w:r w:rsidRPr="007533FF">
        <w:rPr>
          <w:rFonts w:ascii="Arial" w:hAnsi="Arial" w:cs="Arial"/>
          <w:sz w:val="24"/>
          <w:szCs w:val="24"/>
        </w:rPr>
        <w:t xml:space="preserve"> железобетонных конструкций», </w:t>
      </w:r>
      <w:r w:rsidR="00B404E5">
        <w:rPr>
          <w:rFonts w:ascii="Arial" w:hAnsi="Arial" w:cs="Arial"/>
          <w:sz w:val="24"/>
          <w:szCs w:val="24"/>
        </w:rPr>
        <w:t xml:space="preserve">СП 468.1325800.2019 «Бетонные и железобетонные конструкции. Правила огнестойкости и </w:t>
      </w:r>
      <w:proofErr w:type="spellStart"/>
      <w:r w:rsidR="00B404E5">
        <w:rPr>
          <w:rFonts w:ascii="Arial" w:hAnsi="Arial" w:cs="Arial"/>
          <w:sz w:val="24"/>
          <w:szCs w:val="24"/>
        </w:rPr>
        <w:t>огнестохранности</w:t>
      </w:r>
      <w:proofErr w:type="spellEnd"/>
      <w:r w:rsidR="00B404E5">
        <w:rPr>
          <w:rFonts w:ascii="Arial" w:hAnsi="Arial" w:cs="Arial"/>
          <w:sz w:val="24"/>
          <w:szCs w:val="24"/>
        </w:rPr>
        <w:t xml:space="preserve">», </w:t>
      </w:r>
      <w:r w:rsidRPr="007533FF">
        <w:rPr>
          <w:rFonts w:ascii="Arial" w:hAnsi="Arial" w:cs="Arial"/>
          <w:sz w:val="24"/>
          <w:szCs w:val="24"/>
        </w:rPr>
        <w:t>исходя из условий обеспечения требуемых пределов огнестойкости здания.</w:t>
      </w:r>
    </w:p>
    <w:p w:rsidR="000A5A72" w:rsidRPr="007533FF" w:rsidRDefault="000A5A72" w:rsidP="007533FF">
      <w:pPr>
        <w:spacing w:before="120" w:after="12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533FF">
        <w:rPr>
          <w:rFonts w:ascii="Arial" w:hAnsi="Arial" w:cs="Arial"/>
          <w:sz w:val="24"/>
          <w:szCs w:val="24"/>
        </w:rPr>
        <w:t>Степень огнестойкости здания:</w:t>
      </w:r>
    </w:p>
    <w:p w:rsidR="000A5A72" w:rsidRPr="007533FF" w:rsidRDefault="000A5A72" w:rsidP="007533FF">
      <w:pPr>
        <w:spacing w:before="120" w:after="12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533FF">
        <w:rPr>
          <w:rFonts w:ascii="Arial" w:hAnsi="Arial" w:cs="Arial"/>
          <w:sz w:val="24"/>
          <w:szCs w:val="24"/>
        </w:rPr>
        <w:t xml:space="preserve">для подземной части - </w:t>
      </w:r>
      <w:r w:rsidRPr="007533FF">
        <w:rPr>
          <w:rFonts w:ascii="Arial" w:hAnsi="Arial" w:cs="Arial"/>
          <w:color w:val="FF0000"/>
          <w:sz w:val="24"/>
          <w:szCs w:val="24"/>
        </w:rPr>
        <w:t>__</w:t>
      </w:r>
      <w:r w:rsidRPr="007533FF">
        <w:rPr>
          <w:rFonts w:ascii="Arial" w:hAnsi="Arial" w:cs="Arial"/>
          <w:sz w:val="24"/>
          <w:szCs w:val="24"/>
        </w:rPr>
        <w:t xml:space="preserve"> (</w:t>
      </w:r>
      <w:r w:rsidRPr="007533FF">
        <w:rPr>
          <w:rFonts w:ascii="Arial" w:hAnsi="Arial" w:cs="Arial"/>
          <w:color w:val="FF0000"/>
          <w:sz w:val="24"/>
          <w:szCs w:val="24"/>
        </w:rPr>
        <w:t xml:space="preserve">СП 2.13130.2020* </w:t>
      </w:r>
      <w:r w:rsidRPr="007533FF">
        <w:rPr>
          <w:rFonts w:ascii="Arial" w:hAnsi="Arial" w:cs="Arial"/>
          <w:sz w:val="24"/>
          <w:szCs w:val="24"/>
        </w:rPr>
        <w:t>Таблица 6.5)</w:t>
      </w:r>
    </w:p>
    <w:p w:rsidR="000A5A72" w:rsidRPr="007533FF" w:rsidRDefault="000A5A72" w:rsidP="007533FF">
      <w:pPr>
        <w:spacing w:before="120" w:after="12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533FF">
        <w:rPr>
          <w:rFonts w:ascii="Arial" w:hAnsi="Arial" w:cs="Arial"/>
          <w:sz w:val="24"/>
          <w:szCs w:val="24"/>
        </w:rPr>
        <w:t xml:space="preserve">для надземной части - </w:t>
      </w:r>
      <w:r w:rsidRPr="007533FF">
        <w:rPr>
          <w:rFonts w:ascii="Arial" w:hAnsi="Arial" w:cs="Arial"/>
          <w:color w:val="FF0000"/>
          <w:sz w:val="24"/>
          <w:szCs w:val="24"/>
        </w:rPr>
        <w:t>__</w:t>
      </w:r>
      <w:r w:rsidRPr="007533FF">
        <w:rPr>
          <w:rFonts w:ascii="Arial" w:hAnsi="Arial" w:cs="Arial"/>
          <w:sz w:val="24"/>
          <w:szCs w:val="24"/>
        </w:rPr>
        <w:t xml:space="preserve"> (</w:t>
      </w:r>
      <w:r w:rsidRPr="007533FF">
        <w:rPr>
          <w:rFonts w:ascii="Arial" w:hAnsi="Arial" w:cs="Arial"/>
          <w:color w:val="FF0000"/>
          <w:sz w:val="24"/>
          <w:szCs w:val="24"/>
        </w:rPr>
        <w:t xml:space="preserve">СП 2.13130.2020* </w:t>
      </w:r>
      <w:r w:rsidRPr="007533FF">
        <w:rPr>
          <w:rFonts w:ascii="Arial" w:hAnsi="Arial" w:cs="Arial"/>
          <w:sz w:val="24"/>
          <w:szCs w:val="24"/>
        </w:rPr>
        <w:t>Таблица 6.8)</w:t>
      </w:r>
    </w:p>
    <w:p w:rsidR="000A5A72" w:rsidRPr="000F4E4D" w:rsidRDefault="000A5A72" w:rsidP="007533FF">
      <w:pPr>
        <w:spacing w:before="120" w:after="12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533FF">
        <w:rPr>
          <w:rFonts w:ascii="Arial" w:hAnsi="Arial" w:cs="Arial"/>
          <w:sz w:val="24"/>
          <w:szCs w:val="24"/>
        </w:rPr>
        <w:t xml:space="preserve">Класс конструктивной пожарной опасности здания – </w:t>
      </w:r>
      <w:r w:rsidRPr="007533FF">
        <w:rPr>
          <w:rFonts w:ascii="Arial" w:hAnsi="Arial" w:cs="Arial"/>
          <w:color w:val="FF0000"/>
          <w:sz w:val="24"/>
          <w:szCs w:val="24"/>
        </w:rPr>
        <w:t xml:space="preserve">__ </w:t>
      </w:r>
      <w:r w:rsidRPr="007533FF">
        <w:rPr>
          <w:rFonts w:ascii="Arial" w:hAnsi="Arial" w:cs="Arial"/>
          <w:sz w:val="24"/>
          <w:szCs w:val="24"/>
        </w:rPr>
        <w:t>(</w:t>
      </w:r>
      <w:r w:rsidRPr="007533FF">
        <w:rPr>
          <w:rFonts w:ascii="Arial" w:hAnsi="Arial" w:cs="Arial"/>
          <w:color w:val="FF0000"/>
          <w:sz w:val="24"/>
          <w:szCs w:val="24"/>
        </w:rPr>
        <w:t>СП 2.13130.2020*</w:t>
      </w:r>
      <w:r w:rsidRPr="007533FF">
        <w:rPr>
          <w:rFonts w:ascii="Arial" w:hAnsi="Arial" w:cs="Arial"/>
          <w:sz w:val="24"/>
          <w:szCs w:val="24"/>
        </w:rPr>
        <w:t>)</w:t>
      </w:r>
    </w:p>
    <w:p w:rsidR="004848BF" w:rsidRDefault="004848BF">
      <w:pPr>
        <w:rPr>
          <w:rFonts w:ascii="Arial" w:hAnsi="Arial" w:cs="Arial"/>
          <w:sz w:val="24"/>
          <w:szCs w:val="24"/>
        </w:rPr>
      </w:pPr>
    </w:p>
    <w:p w:rsidR="000A5A72" w:rsidRPr="000F4E4D" w:rsidRDefault="000A5A72" w:rsidP="004848BF">
      <w:pPr>
        <w:spacing w:before="120" w:line="240" w:lineRule="auto"/>
        <w:ind w:firstLine="567"/>
        <w:contextualSpacing/>
        <w:jc w:val="right"/>
        <w:rPr>
          <w:rFonts w:ascii="Arial" w:hAnsi="Arial" w:cs="Arial"/>
          <w:sz w:val="24"/>
          <w:szCs w:val="24"/>
        </w:rPr>
      </w:pPr>
      <w:r w:rsidRPr="000F4E4D">
        <w:rPr>
          <w:rFonts w:ascii="Arial" w:hAnsi="Arial" w:cs="Arial"/>
          <w:sz w:val="24"/>
          <w:szCs w:val="24"/>
        </w:rPr>
        <w:lastRenderedPageBreak/>
        <w:t>Пределы огнестойкости конструкций (см.</w:t>
      </w:r>
      <w:r>
        <w:rPr>
          <w:rFonts w:ascii="Arial" w:hAnsi="Arial" w:cs="Arial"/>
          <w:color w:val="FF000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t>N</w:t>
      </w:r>
      <w:r w:rsidRPr="00A25B28">
        <w:rPr>
          <w:rFonts w:ascii="Arial" w:hAnsi="Arial" w:cs="Arial"/>
          <w:sz w:val="24"/>
          <w:szCs w:val="24"/>
        </w:rPr>
        <w:t xml:space="preserve"> 123-ФЗ Таблица 21</w:t>
      </w:r>
      <w:r w:rsidRPr="000F4E4D">
        <w:rPr>
          <w:rFonts w:ascii="Arial" w:hAnsi="Arial" w:cs="Arial"/>
          <w:sz w:val="24"/>
          <w:szCs w:val="24"/>
        </w:rPr>
        <w:t>)</w:t>
      </w:r>
    </w:p>
    <w:tbl>
      <w:tblPr>
        <w:tblW w:w="952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01"/>
        <w:gridCol w:w="5421"/>
      </w:tblGrid>
      <w:tr w:rsidR="000A5A72" w:rsidRPr="000F4E4D" w:rsidTr="007533FF">
        <w:trPr>
          <w:trHeight w:val="567"/>
          <w:tblHeader/>
        </w:trPr>
        <w:tc>
          <w:tcPr>
            <w:tcW w:w="4101" w:type="dxa"/>
            <w:vMerge w:val="restart"/>
            <w:vAlign w:val="center"/>
          </w:tcPr>
          <w:p w:rsidR="000A5A72" w:rsidRPr="000F4E4D" w:rsidRDefault="000A5A72" w:rsidP="007533FF">
            <w:pPr>
              <w:spacing w:before="120" w:line="240" w:lineRule="auto"/>
              <w:ind w:firstLine="567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F4E4D">
              <w:rPr>
                <w:rFonts w:ascii="Arial" w:hAnsi="Arial" w:cs="Arial"/>
                <w:sz w:val="24"/>
                <w:szCs w:val="24"/>
              </w:rPr>
              <w:t>Конструктивный элемент</w:t>
            </w:r>
          </w:p>
        </w:tc>
        <w:tc>
          <w:tcPr>
            <w:tcW w:w="5421" w:type="dxa"/>
            <w:vAlign w:val="center"/>
          </w:tcPr>
          <w:p w:rsidR="000A5A72" w:rsidRPr="000F4E4D" w:rsidRDefault="000A5A72" w:rsidP="007533FF">
            <w:pPr>
              <w:spacing w:before="12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F4E4D">
              <w:rPr>
                <w:rFonts w:ascii="Arial" w:hAnsi="Arial" w:cs="Arial"/>
                <w:sz w:val="24"/>
                <w:szCs w:val="24"/>
              </w:rPr>
              <w:t>Предел огнестойкости</w:t>
            </w:r>
          </w:p>
        </w:tc>
      </w:tr>
      <w:tr w:rsidR="000A5A72" w:rsidRPr="000F4E4D" w:rsidTr="007533FF">
        <w:trPr>
          <w:trHeight w:val="814"/>
          <w:tblHeader/>
        </w:trPr>
        <w:tc>
          <w:tcPr>
            <w:tcW w:w="4101" w:type="dxa"/>
            <w:vMerge/>
            <w:vAlign w:val="center"/>
          </w:tcPr>
          <w:p w:rsidR="000A5A72" w:rsidRPr="000F4E4D" w:rsidRDefault="000A5A72" w:rsidP="007533FF">
            <w:pPr>
              <w:spacing w:before="120" w:line="240" w:lineRule="auto"/>
              <w:ind w:firstLine="567"/>
              <w:contextualSpacing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21" w:type="dxa"/>
            <w:vAlign w:val="center"/>
          </w:tcPr>
          <w:p w:rsidR="000A5A72" w:rsidRPr="009C0C23" w:rsidRDefault="000A5A72" w:rsidP="009C0C23">
            <w:pPr>
              <w:tabs>
                <w:tab w:val="left" w:pos="2491"/>
              </w:tabs>
              <w:spacing w:before="120" w:line="240" w:lineRule="auto"/>
              <w:ind w:firstLine="77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F4E4D">
              <w:rPr>
                <w:rFonts w:ascii="Arial" w:hAnsi="Arial" w:cs="Arial"/>
                <w:sz w:val="24"/>
                <w:szCs w:val="24"/>
              </w:rPr>
              <w:t>Требуемый пр</w:t>
            </w:r>
            <w:r>
              <w:rPr>
                <w:rFonts w:ascii="Arial" w:hAnsi="Arial" w:cs="Arial"/>
                <w:sz w:val="24"/>
                <w:szCs w:val="24"/>
              </w:rPr>
              <w:t xml:space="preserve">едел для степени огнестойкости </w:t>
            </w:r>
            <w:r w:rsidR="009C0C23">
              <w:rPr>
                <w:rFonts w:ascii="Arial" w:hAnsi="Arial" w:cs="Arial"/>
                <w:color w:val="FF0000"/>
                <w:sz w:val="24"/>
                <w:szCs w:val="24"/>
                <w:lang w:val="en-US"/>
              </w:rPr>
              <w:t>I</w:t>
            </w:r>
            <w:r w:rsidR="009C0C23" w:rsidRPr="009C0C23">
              <w:rPr>
                <w:rFonts w:ascii="Arial" w:hAnsi="Arial" w:cs="Arial"/>
                <w:color w:val="FF0000"/>
                <w:sz w:val="24"/>
                <w:szCs w:val="24"/>
              </w:rPr>
              <w:t xml:space="preserve"> </w:t>
            </w:r>
            <w:r w:rsidR="009C0C23">
              <w:rPr>
                <w:rFonts w:ascii="Arial" w:hAnsi="Arial" w:cs="Arial"/>
                <w:color w:val="FF0000"/>
                <w:sz w:val="24"/>
                <w:szCs w:val="24"/>
              </w:rPr>
              <w:t xml:space="preserve">или </w:t>
            </w:r>
            <w:r w:rsidR="009C0C23">
              <w:rPr>
                <w:rFonts w:ascii="Arial" w:hAnsi="Arial" w:cs="Arial"/>
                <w:color w:val="FF0000"/>
                <w:sz w:val="24"/>
                <w:szCs w:val="24"/>
                <w:lang w:val="en-US"/>
              </w:rPr>
              <w:t>II</w:t>
            </w:r>
          </w:p>
        </w:tc>
      </w:tr>
      <w:tr w:rsidR="000A5A72" w:rsidRPr="000F4E4D" w:rsidTr="007533FF">
        <w:trPr>
          <w:trHeight w:val="454"/>
        </w:trPr>
        <w:tc>
          <w:tcPr>
            <w:tcW w:w="4101" w:type="dxa"/>
            <w:vAlign w:val="center"/>
          </w:tcPr>
          <w:p w:rsidR="000A5A72" w:rsidRPr="000F4E4D" w:rsidRDefault="000A5A72" w:rsidP="007533FF">
            <w:pPr>
              <w:spacing w:before="12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0745">
              <w:rPr>
                <w:rFonts w:ascii="Arial" w:hAnsi="Arial" w:cs="Arial"/>
                <w:sz w:val="24"/>
                <w:szCs w:val="24"/>
              </w:rPr>
              <w:t>Несущие стены, являющиеся противопожарными преградами</w:t>
            </w: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9B0745">
              <w:rPr>
                <w:rFonts w:ascii="Arial" w:hAnsi="Arial" w:cs="Arial"/>
                <w:sz w:val="24"/>
                <w:szCs w:val="24"/>
              </w:rPr>
              <w:t>(стена 1 типа)</w:t>
            </w:r>
          </w:p>
        </w:tc>
        <w:tc>
          <w:tcPr>
            <w:tcW w:w="5421" w:type="dxa"/>
            <w:vAlign w:val="center"/>
          </w:tcPr>
          <w:p w:rsidR="000A5A72" w:rsidRPr="000F4E4D" w:rsidRDefault="000A5A72" w:rsidP="007533FF">
            <w:pPr>
              <w:spacing w:before="120" w:line="240" w:lineRule="auto"/>
              <w:ind w:hanging="65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3CFB">
              <w:rPr>
                <w:rFonts w:ascii="Arial" w:hAnsi="Arial" w:cs="Arial"/>
                <w:color w:val="FF0000"/>
                <w:sz w:val="24"/>
                <w:szCs w:val="24"/>
              </w:rPr>
              <w:t>REI150</w:t>
            </w:r>
          </w:p>
        </w:tc>
      </w:tr>
      <w:tr w:rsidR="000A5A72" w:rsidRPr="000F4E4D" w:rsidTr="007533FF">
        <w:trPr>
          <w:trHeight w:val="454"/>
        </w:trPr>
        <w:tc>
          <w:tcPr>
            <w:tcW w:w="4101" w:type="dxa"/>
            <w:vAlign w:val="center"/>
          </w:tcPr>
          <w:p w:rsidR="000A5A72" w:rsidRPr="000F4E4D" w:rsidRDefault="000A5A72" w:rsidP="007533FF">
            <w:pPr>
              <w:spacing w:before="12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0745">
              <w:rPr>
                <w:rFonts w:ascii="Arial" w:hAnsi="Arial" w:cs="Arial"/>
                <w:sz w:val="24"/>
                <w:szCs w:val="24"/>
              </w:rPr>
              <w:t>Несущие стены и пилоны подземного этажа жилого здания, не являющиеся противопожарной преградой (при наличии встроенно-пристроенной автостоянки)</w:t>
            </w:r>
          </w:p>
        </w:tc>
        <w:tc>
          <w:tcPr>
            <w:tcW w:w="5421" w:type="dxa"/>
            <w:vAlign w:val="center"/>
          </w:tcPr>
          <w:p w:rsidR="000A5A72" w:rsidRPr="00A33CFB" w:rsidRDefault="000A5A72" w:rsidP="007533FF">
            <w:pPr>
              <w:spacing w:before="120" w:line="240" w:lineRule="auto"/>
              <w:ind w:hanging="65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3CFB">
              <w:rPr>
                <w:rFonts w:ascii="Arial" w:hAnsi="Arial" w:cs="Arial"/>
                <w:color w:val="FF0000"/>
                <w:sz w:val="24"/>
                <w:szCs w:val="24"/>
              </w:rPr>
              <w:t>R150</w:t>
            </w:r>
          </w:p>
        </w:tc>
      </w:tr>
      <w:tr w:rsidR="000A5A72" w:rsidRPr="000F4E4D" w:rsidTr="007533FF">
        <w:trPr>
          <w:trHeight w:val="454"/>
        </w:trPr>
        <w:tc>
          <w:tcPr>
            <w:tcW w:w="4101" w:type="dxa"/>
            <w:vAlign w:val="center"/>
          </w:tcPr>
          <w:p w:rsidR="000A5A72" w:rsidRPr="000F4E4D" w:rsidRDefault="000A5A72" w:rsidP="007533FF">
            <w:pPr>
              <w:spacing w:before="12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0745">
              <w:rPr>
                <w:rFonts w:ascii="Arial" w:hAnsi="Arial" w:cs="Arial"/>
                <w:sz w:val="24"/>
                <w:szCs w:val="24"/>
              </w:rPr>
              <w:t>Несущие стены и пилоны встроенно-пристроенной автостоянки, не являющиеся противопожарной преградой</w:t>
            </w:r>
          </w:p>
        </w:tc>
        <w:tc>
          <w:tcPr>
            <w:tcW w:w="5421" w:type="dxa"/>
            <w:vAlign w:val="center"/>
          </w:tcPr>
          <w:p w:rsidR="000A5A72" w:rsidRPr="009B0745" w:rsidRDefault="000A5A72" w:rsidP="007533FF">
            <w:pPr>
              <w:spacing w:before="120" w:line="240" w:lineRule="auto"/>
              <w:ind w:hanging="65"/>
              <w:contextualSpacing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33CFB">
              <w:rPr>
                <w:rFonts w:ascii="Arial" w:hAnsi="Arial" w:cs="Arial"/>
                <w:color w:val="FF0000"/>
                <w:sz w:val="24"/>
                <w:szCs w:val="24"/>
              </w:rPr>
              <w:t>R</w:t>
            </w:r>
            <w:r w:rsidRPr="00DA02B3">
              <w:rPr>
                <w:rFonts w:ascii="Arial" w:hAnsi="Arial" w:cs="Arial"/>
                <w:color w:val="00B050"/>
                <w:sz w:val="24"/>
                <w:szCs w:val="24"/>
              </w:rPr>
              <w:t>120</w:t>
            </w:r>
            <w:r>
              <w:rPr>
                <w:rFonts w:ascii="Arial" w:hAnsi="Arial" w:cs="Arial"/>
                <w:color w:val="FF0000"/>
                <w:sz w:val="24"/>
                <w:szCs w:val="24"/>
              </w:rPr>
              <w:t xml:space="preserve"> или </w:t>
            </w:r>
            <w:r w:rsidRPr="00A33CFB">
              <w:rPr>
                <w:rFonts w:ascii="Arial" w:hAnsi="Arial" w:cs="Arial"/>
                <w:color w:val="FF0000"/>
                <w:sz w:val="24"/>
                <w:szCs w:val="24"/>
              </w:rPr>
              <w:t>R</w:t>
            </w:r>
            <w:r w:rsidRPr="00DA02B3">
              <w:rPr>
                <w:rFonts w:ascii="Arial" w:hAnsi="Arial" w:cs="Arial"/>
                <w:color w:val="00B050"/>
                <w:sz w:val="24"/>
                <w:szCs w:val="24"/>
              </w:rPr>
              <w:t>90</w:t>
            </w:r>
          </w:p>
        </w:tc>
      </w:tr>
      <w:tr w:rsidR="000A5A72" w:rsidRPr="000F4E4D" w:rsidTr="007533FF">
        <w:trPr>
          <w:trHeight w:val="454"/>
        </w:trPr>
        <w:tc>
          <w:tcPr>
            <w:tcW w:w="4101" w:type="dxa"/>
            <w:vAlign w:val="center"/>
          </w:tcPr>
          <w:p w:rsidR="000A5A72" w:rsidRPr="009B0745" w:rsidRDefault="000A5A72" w:rsidP="007533FF">
            <w:pPr>
              <w:spacing w:before="12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0745">
              <w:rPr>
                <w:rFonts w:ascii="Arial" w:hAnsi="Arial" w:cs="Arial"/>
                <w:color w:val="000000"/>
                <w:sz w:val="24"/>
                <w:szCs w:val="24"/>
              </w:rPr>
              <w:t>Несущие стены и пилоны подземного этажа жилого здания, не являющиеся противопожарной преградой (без автостоянки)</w:t>
            </w:r>
          </w:p>
        </w:tc>
        <w:tc>
          <w:tcPr>
            <w:tcW w:w="5421" w:type="dxa"/>
            <w:vAlign w:val="center"/>
          </w:tcPr>
          <w:p w:rsidR="000A5A72" w:rsidRPr="009B0745" w:rsidRDefault="000A5A72" w:rsidP="007533FF">
            <w:pPr>
              <w:spacing w:before="120" w:line="240" w:lineRule="auto"/>
              <w:ind w:hanging="65"/>
              <w:contextualSpacing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33CFB">
              <w:rPr>
                <w:rFonts w:ascii="Arial" w:hAnsi="Arial" w:cs="Arial"/>
                <w:color w:val="FF0000"/>
                <w:sz w:val="24"/>
                <w:szCs w:val="24"/>
              </w:rPr>
              <w:t>R</w:t>
            </w:r>
            <w:r w:rsidRPr="00DA02B3">
              <w:rPr>
                <w:rFonts w:ascii="Arial" w:hAnsi="Arial" w:cs="Arial"/>
                <w:color w:val="00B050"/>
                <w:sz w:val="24"/>
                <w:szCs w:val="24"/>
              </w:rPr>
              <w:t>120</w:t>
            </w:r>
            <w:r>
              <w:rPr>
                <w:rFonts w:ascii="Arial" w:hAnsi="Arial" w:cs="Arial"/>
                <w:color w:val="FF0000"/>
                <w:sz w:val="24"/>
                <w:szCs w:val="24"/>
              </w:rPr>
              <w:t xml:space="preserve"> или </w:t>
            </w:r>
            <w:r w:rsidRPr="00A33CFB">
              <w:rPr>
                <w:rFonts w:ascii="Arial" w:hAnsi="Arial" w:cs="Arial"/>
                <w:color w:val="FF0000"/>
                <w:sz w:val="24"/>
                <w:szCs w:val="24"/>
              </w:rPr>
              <w:t>R</w:t>
            </w:r>
            <w:r w:rsidRPr="00DA02B3">
              <w:rPr>
                <w:rFonts w:ascii="Arial" w:hAnsi="Arial" w:cs="Arial"/>
                <w:color w:val="00B050"/>
                <w:sz w:val="24"/>
                <w:szCs w:val="24"/>
              </w:rPr>
              <w:t>90</w:t>
            </w:r>
          </w:p>
        </w:tc>
      </w:tr>
      <w:tr w:rsidR="000A5A72" w:rsidRPr="000F4E4D" w:rsidTr="007533FF">
        <w:trPr>
          <w:trHeight w:val="454"/>
        </w:trPr>
        <w:tc>
          <w:tcPr>
            <w:tcW w:w="4101" w:type="dxa"/>
            <w:vAlign w:val="center"/>
          </w:tcPr>
          <w:p w:rsidR="000A5A72" w:rsidRPr="009B0745" w:rsidRDefault="000A5A72" w:rsidP="007533FF">
            <w:pPr>
              <w:spacing w:before="12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0745">
              <w:rPr>
                <w:rFonts w:ascii="Arial" w:hAnsi="Arial" w:cs="Arial"/>
                <w:color w:val="000000"/>
                <w:sz w:val="24"/>
                <w:szCs w:val="24"/>
              </w:rPr>
              <w:t>Плита покрытия пристроенной части встроенно-пристроенной автостоянки</w:t>
            </w:r>
          </w:p>
        </w:tc>
        <w:tc>
          <w:tcPr>
            <w:tcW w:w="5421" w:type="dxa"/>
            <w:vAlign w:val="center"/>
          </w:tcPr>
          <w:p w:rsidR="000A5A72" w:rsidRPr="00DA02B3" w:rsidRDefault="000A5A72" w:rsidP="007533FF">
            <w:pPr>
              <w:spacing w:before="120" w:line="240" w:lineRule="auto"/>
              <w:ind w:hanging="65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A02B3">
              <w:rPr>
                <w:rFonts w:ascii="Arial" w:hAnsi="Arial" w:cs="Arial"/>
                <w:color w:val="FF0000"/>
                <w:sz w:val="24"/>
                <w:szCs w:val="24"/>
                <w:lang w:val="en-US"/>
              </w:rPr>
              <w:t>R</w:t>
            </w:r>
            <w:r w:rsidRPr="00DA02B3">
              <w:rPr>
                <w:rFonts w:ascii="Arial" w:hAnsi="Arial" w:cs="Arial"/>
                <w:color w:val="00B050"/>
                <w:sz w:val="24"/>
                <w:szCs w:val="24"/>
              </w:rPr>
              <w:t>120</w:t>
            </w:r>
            <w:r>
              <w:rPr>
                <w:rFonts w:ascii="Arial" w:hAnsi="Arial" w:cs="Arial"/>
                <w:color w:val="FF0000"/>
                <w:sz w:val="24"/>
                <w:szCs w:val="24"/>
              </w:rPr>
              <w:t xml:space="preserve"> </w:t>
            </w:r>
            <w:r w:rsidRPr="00DA02B3">
              <w:rPr>
                <w:rFonts w:ascii="Arial" w:hAnsi="Arial" w:cs="Arial"/>
                <w:color w:val="FF0000"/>
                <w:sz w:val="24"/>
                <w:szCs w:val="24"/>
                <w:lang w:val="en-US"/>
              </w:rPr>
              <w:t>EI</w:t>
            </w:r>
            <w:r w:rsidRPr="00DA02B3">
              <w:rPr>
                <w:rFonts w:ascii="Arial" w:hAnsi="Arial" w:cs="Arial"/>
                <w:color w:val="00B050"/>
                <w:sz w:val="24"/>
                <w:szCs w:val="24"/>
              </w:rPr>
              <w:t>60</w:t>
            </w:r>
            <w:r>
              <w:rPr>
                <w:rFonts w:ascii="Arial" w:hAnsi="Arial" w:cs="Arial"/>
                <w:color w:val="FF0000"/>
                <w:sz w:val="24"/>
                <w:szCs w:val="24"/>
              </w:rPr>
              <w:t xml:space="preserve"> или </w:t>
            </w:r>
            <w:r w:rsidRPr="00DA02B3">
              <w:rPr>
                <w:rFonts w:ascii="Arial" w:hAnsi="Arial" w:cs="Arial"/>
                <w:color w:val="FF0000"/>
                <w:sz w:val="24"/>
                <w:szCs w:val="24"/>
                <w:lang w:val="en-US"/>
              </w:rPr>
              <w:t>R</w:t>
            </w:r>
            <w:r w:rsidRPr="00DA02B3">
              <w:rPr>
                <w:rFonts w:ascii="Arial" w:hAnsi="Arial" w:cs="Arial"/>
                <w:color w:val="00B050"/>
                <w:sz w:val="24"/>
                <w:szCs w:val="24"/>
              </w:rPr>
              <w:t>90</w:t>
            </w:r>
            <w:r>
              <w:rPr>
                <w:rFonts w:ascii="Arial" w:hAnsi="Arial" w:cs="Arial"/>
                <w:color w:val="FF0000"/>
                <w:sz w:val="24"/>
                <w:szCs w:val="24"/>
              </w:rPr>
              <w:t xml:space="preserve"> </w:t>
            </w:r>
            <w:r w:rsidRPr="00DA02B3">
              <w:rPr>
                <w:rFonts w:ascii="Arial" w:hAnsi="Arial" w:cs="Arial"/>
                <w:color w:val="FF0000"/>
                <w:sz w:val="24"/>
                <w:szCs w:val="24"/>
                <w:lang w:val="en-US"/>
              </w:rPr>
              <w:t>EI</w:t>
            </w:r>
            <w:r w:rsidRPr="00DA02B3">
              <w:rPr>
                <w:rFonts w:ascii="Arial" w:hAnsi="Arial" w:cs="Arial"/>
                <w:color w:val="00B050"/>
                <w:sz w:val="24"/>
                <w:szCs w:val="24"/>
              </w:rPr>
              <w:t>45</w:t>
            </w:r>
          </w:p>
        </w:tc>
      </w:tr>
      <w:tr w:rsidR="000A5A72" w:rsidRPr="000F4E4D" w:rsidTr="007533FF">
        <w:trPr>
          <w:trHeight w:val="454"/>
        </w:trPr>
        <w:tc>
          <w:tcPr>
            <w:tcW w:w="4101" w:type="dxa"/>
            <w:vAlign w:val="center"/>
          </w:tcPr>
          <w:p w:rsidR="000A5A72" w:rsidRPr="009B0745" w:rsidRDefault="000A5A72" w:rsidP="007533FF">
            <w:pPr>
              <w:spacing w:before="12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0745">
              <w:rPr>
                <w:rFonts w:ascii="Arial" w:hAnsi="Arial" w:cs="Arial"/>
                <w:color w:val="000000"/>
                <w:sz w:val="24"/>
                <w:szCs w:val="24"/>
              </w:rPr>
              <w:t>Перекрытие подземного этажа жилого здания (без встроенно-пристроенной автостоянки)</w:t>
            </w:r>
          </w:p>
        </w:tc>
        <w:tc>
          <w:tcPr>
            <w:tcW w:w="5421" w:type="dxa"/>
            <w:vAlign w:val="center"/>
          </w:tcPr>
          <w:p w:rsidR="000A5A72" w:rsidRPr="009B0745" w:rsidRDefault="000A5A72" w:rsidP="007533FF">
            <w:pPr>
              <w:spacing w:before="120" w:line="240" w:lineRule="auto"/>
              <w:ind w:hanging="65"/>
              <w:contextualSpacing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DA02B3">
              <w:rPr>
                <w:rFonts w:ascii="Arial" w:hAnsi="Arial" w:cs="Arial"/>
                <w:color w:val="FF0000"/>
                <w:sz w:val="24"/>
                <w:szCs w:val="24"/>
                <w:lang w:val="en-US"/>
              </w:rPr>
              <w:t>R</w:t>
            </w:r>
            <w:r w:rsidRPr="00DA02B3">
              <w:rPr>
                <w:rFonts w:ascii="Arial" w:hAnsi="Arial" w:cs="Arial"/>
                <w:color w:val="00B050"/>
                <w:sz w:val="24"/>
                <w:szCs w:val="24"/>
              </w:rPr>
              <w:t>120</w:t>
            </w:r>
            <w:r>
              <w:rPr>
                <w:rFonts w:ascii="Arial" w:hAnsi="Arial" w:cs="Arial"/>
                <w:color w:val="FF0000"/>
                <w:sz w:val="24"/>
                <w:szCs w:val="24"/>
              </w:rPr>
              <w:t xml:space="preserve"> </w:t>
            </w:r>
            <w:r w:rsidRPr="00DA02B3">
              <w:rPr>
                <w:rFonts w:ascii="Arial" w:hAnsi="Arial" w:cs="Arial"/>
                <w:color w:val="FF0000"/>
                <w:sz w:val="24"/>
                <w:szCs w:val="24"/>
                <w:lang w:val="en-US"/>
              </w:rPr>
              <w:t>EI</w:t>
            </w:r>
            <w:r w:rsidRPr="00DA02B3">
              <w:rPr>
                <w:rFonts w:ascii="Arial" w:hAnsi="Arial" w:cs="Arial"/>
                <w:color w:val="00B050"/>
                <w:sz w:val="24"/>
                <w:szCs w:val="24"/>
              </w:rPr>
              <w:t>60</w:t>
            </w:r>
            <w:r>
              <w:rPr>
                <w:rFonts w:ascii="Arial" w:hAnsi="Arial" w:cs="Arial"/>
                <w:color w:val="FF0000"/>
                <w:sz w:val="24"/>
                <w:szCs w:val="24"/>
              </w:rPr>
              <w:t xml:space="preserve"> или </w:t>
            </w:r>
            <w:r w:rsidRPr="00DA02B3">
              <w:rPr>
                <w:rFonts w:ascii="Arial" w:hAnsi="Arial" w:cs="Arial"/>
                <w:color w:val="FF0000"/>
                <w:sz w:val="24"/>
                <w:szCs w:val="24"/>
                <w:lang w:val="en-US"/>
              </w:rPr>
              <w:t>R</w:t>
            </w:r>
            <w:r w:rsidRPr="00DA02B3">
              <w:rPr>
                <w:rFonts w:ascii="Arial" w:hAnsi="Arial" w:cs="Arial"/>
                <w:color w:val="00B050"/>
                <w:sz w:val="24"/>
                <w:szCs w:val="24"/>
              </w:rPr>
              <w:t>90</w:t>
            </w:r>
            <w:r>
              <w:rPr>
                <w:rFonts w:ascii="Arial" w:hAnsi="Arial" w:cs="Arial"/>
                <w:color w:val="FF0000"/>
                <w:sz w:val="24"/>
                <w:szCs w:val="24"/>
              </w:rPr>
              <w:t xml:space="preserve"> </w:t>
            </w:r>
            <w:r w:rsidRPr="00DA02B3">
              <w:rPr>
                <w:rFonts w:ascii="Arial" w:hAnsi="Arial" w:cs="Arial"/>
                <w:color w:val="FF0000"/>
                <w:sz w:val="24"/>
                <w:szCs w:val="24"/>
                <w:lang w:val="en-US"/>
              </w:rPr>
              <w:t>EI</w:t>
            </w:r>
            <w:r w:rsidRPr="00DA02B3">
              <w:rPr>
                <w:rFonts w:ascii="Arial" w:hAnsi="Arial" w:cs="Arial"/>
                <w:color w:val="00B050"/>
                <w:sz w:val="24"/>
                <w:szCs w:val="24"/>
              </w:rPr>
              <w:t>45</w:t>
            </w:r>
          </w:p>
        </w:tc>
      </w:tr>
      <w:tr w:rsidR="000A5A72" w:rsidRPr="000F4E4D" w:rsidTr="007533FF">
        <w:trPr>
          <w:trHeight w:val="454"/>
        </w:trPr>
        <w:tc>
          <w:tcPr>
            <w:tcW w:w="4101" w:type="dxa"/>
            <w:vAlign w:val="center"/>
          </w:tcPr>
          <w:p w:rsidR="000A5A72" w:rsidRPr="009B0745" w:rsidRDefault="000A5A72" w:rsidP="007533FF">
            <w:pPr>
              <w:spacing w:before="12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0745">
              <w:rPr>
                <w:rFonts w:ascii="Arial" w:hAnsi="Arial" w:cs="Arial"/>
                <w:color w:val="000000"/>
                <w:sz w:val="24"/>
                <w:szCs w:val="24"/>
              </w:rPr>
              <w:t>Перекрытие подземного этажа жилого здания (при наличии встроенно-пристроенной автостоянки)</w:t>
            </w:r>
          </w:p>
        </w:tc>
        <w:tc>
          <w:tcPr>
            <w:tcW w:w="5421" w:type="dxa"/>
            <w:vAlign w:val="center"/>
          </w:tcPr>
          <w:p w:rsidR="000A5A72" w:rsidRPr="009B0745" w:rsidRDefault="000A5A72" w:rsidP="007533FF">
            <w:pPr>
              <w:spacing w:before="120" w:line="240" w:lineRule="auto"/>
              <w:ind w:hanging="65"/>
              <w:contextualSpacing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DA02B3">
              <w:rPr>
                <w:rFonts w:ascii="Arial" w:hAnsi="Arial" w:cs="Arial"/>
                <w:color w:val="FF0000"/>
                <w:sz w:val="24"/>
                <w:szCs w:val="24"/>
                <w:lang w:val="en-US"/>
              </w:rPr>
              <w:t>REI150</w:t>
            </w:r>
          </w:p>
        </w:tc>
      </w:tr>
      <w:tr w:rsidR="000A5A72" w:rsidRPr="000F4E4D" w:rsidTr="007533FF">
        <w:trPr>
          <w:trHeight w:val="454"/>
        </w:trPr>
        <w:tc>
          <w:tcPr>
            <w:tcW w:w="4101" w:type="dxa"/>
            <w:vAlign w:val="center"/>
          </w:tcPr>
          <w:p w:rsidR="000A5A72" w:rsidRPr="009B0745" w:rsidRDefault="000A5A72" w:rsidP="007533FF">
            <w:pPr>
              <w:spacing w:before="12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0745">
              <w:rPr>
                <w:rFonts w:ascii="Arial" w:hAnsi="Arial" w:cs="Arial"/>
                <w:color w:val="000000"/>
                <w:sz w:val="24"/>
                <w:szCs w:val="24"/>
              </w:rPr>
              <w:t>Несущие стены и пилоны надземной части жилого здания, не являющиеся противопожарной преградой</w:t>
            </w:r>
          </w:p>
        </w:tc>
        <w:tc>
          <w:tcPr>
            <w:tcW w:w="5421" w:type="dxa"/>
            <w:vAlign w:val="center"/>
          </w:tcPr>
          <w:p w:rsidR="000A5A72" w:rsidRPr="00DA02B3" w:rsidRDefault="000A5A72" w:rsidP="007533FF">
            <w:pPr>
              <w:spacing w:before="120" w:line="240" w:lineRule="auto"/>
              <w:ind w:hanging="65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3CFB">
              <w:rPr>
                <w:rFonts w:ascii="Arial" w:hAnsi="Arial" w:cs="Arial"/>
                <w:color w:val="FF0000"/>
                <w:sz w:val="24"/>
                <w:szCs w:val="24"/>
              </w:rPr>
              <w:t>R</w:t>
            </w:r>
            <w:r w:rsidRPr="00DA02B3">
              <w:rPr>
                <w:rFonts w:ascii="Arial" w:hAnsi="Arial" w:cs="Arial"/>
                <w:color w:val="00B050"/>
                <w:sz w:val="24"/>
                <w:szCs w:val="24"/>
              </w:rPr>
              <w:t>120</w:t>
            </w:r>
            <w:r>
              <w:rPr>
                <w:rFonts w:ascii="Arial" w:hAnsi="Arial" w:cs="Arial"/>
                <w:color w:val="FF0000"/>
                <w:sz w:val="24"/>
                <w:szCs w:val="24"/>
              </w:rPr>
              <w:t xml:space="preserve"> или </w:t>
            </w:r>
            <w:r w:rsidRPr="00A33CFB">
              <w:rPr>
                <w:rFonts w:ascii="Arial" w:hAnsi="Arial" w:cs="Arial"/>
                <w:color w:val="FF0000"/>
                <w:sz w:val="24"/>
                <w:szCs w:val="24"/>
              </w:rPr>
              <w:t>R</w:t>
            </w:r>
            <w:r w:rsidRPr="00DA02B3">
              <w:rPr>
                <w:rFonts w:ascii="Arial" w:hAnsi="Arial" w:cs="Arial"/>
                <w:color w:val="00B050"/>
                <w:sz w:val="24"/>
                <w:szCs w:val="24"/>
              </w:rPr>
              <w:t>90</w:t>
            </w:r>
          </w:p>
        </w:tc>
      </w:tr>
      <w:tr w:rsidR="000A5A72" w:rsidRPr="000F4E4D" w:rsidTr="007533FF">
        <w:trPr>
          <w:trHeight w:val="454"/>
        </w:trPr>
        <w:tc>
          <w:tcPr>
            <w:tcW w:w="4101" w:type="dxa"/>
            <w:vAlign w:val="center"/>
          </w:tcPr>
          <w:p w:rsidR="000A5A72" w:rsidRPr="009B0745" w:rsidRDefault="000A5A72" w:rsidP="007533FF">
            <w:pPr>
              <w:spacing w:before="12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0745">
              <w:rPr>
                <w:rFonts w:ascii="Arial" w:hAnsi="Arial" w:cs="Arial"/>
                <w:color w:val="000000"/>
                <w:sz w:val="24"/>
                <w:szCs w:val="24"/>
              </w:rPr>
              <w:t>Перекрытия междуэтажные надземной части жилого здания (в том числе покрытие)</w:t>
            </w:r>
          </w:p>
        </w:tc>
        <w:tc>
          <w:tcPr>
            <w:tcW w:w="5421" w:type="dxa"/>
            <w:vAlign w:val="center"/>
          </w:tcPr>
          <w:p w:rsidR="000A5A72" w:rsidRPr="009B0745" w:rsidRDefault="000A5A72" w:rsidP="007533FF">
            <w:pPr>
              <w:spacing w:before="120" w:line="240" w:lineRule="auto"/>
              <w:ind w:hanging="65"/>
              <w:contextualSpacing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DA02B3">
              <w:rPr>
                <w:rFonts w:ascii="Arial" w:hAnsi="Arial" w:cs="Arial"/>
                <w:color w:val="FF0000"/>
                <w:sz w:val="24"/>
                <w:szCs w:val="24"/>
                <w:lang w:val="en-US"/>
              </w:rPr>
              <w:t>R</w:t>
            </w:r>
            <w:r w:rsidRPr="00DA02B3">
              <w:rPr>
                <w:rFonts w:ascii="Arial" w:hAnsi="Arial" w:cs="Arial"/>
                <w:color w:val="00B050"/>
                <w:sz w:val="24"/>
                <w:szCs w:val="24"/>
              </w:rPr>
              <w:t>120</w:t>
            </w:r>
            <w:r>
              <w:rPr>
                <w:rFonts w:ascii="Arial" w:hAnsi="Arial" w:cs="Arial"/>
                <w:color w:val="FF0000"/>
                <w:sz w:val="24"/>
                <w:szCs w:val="24"/>
              </w:rPr>
              <w:t xml:space="preserve"> </w:t>
            </w:r>
            <w:r w:rsidRPr="00DA02B3">
              <w:rPr>
                <w:rFonts w:ascii="Arial" w:hAnsi="Arial" w:cs="Arial"/>
                <w:color w:val="FF0000"/>
                <w:sz w:val="24"/>
                <w:szCs w:val="24"/>
                <w:lang w:val="en-US"/>
              </w:rPr>
              <w:t>EI</w:t>
            </w:r>
            <w:r w:rsidRPr="00DA02B3">
              <w:rPr>
                <w:rFonts w:ascii="Arial" w:hAnsi="Arial" w:cs="Arial"/>
                <w:color w:val="00B050"/>
                <w:sz w:val="24"/>
                <w:szCs w:val="24"/>
              </w:rPr>
              <w:t>60</w:t>
            </w:r>
            <w:r>
              <w:rPr>
                <w:rFonts w:ascii="Arial" w:hAnsi="Arial" w:cs="Arial"/>
                <w:color w:val="FF0000"/>
                <w:sz w:val="24"/>
                <w:szCs w:val="24"/>
              </w:rPr>
              <w:t xml:space="preserve"> или </w:t>
            </w:r>
            <w:r w:rsidRPr="00DA02B3">
              <w:rPr>
                <w:rFonts w:ascii="Arial" w:hAnsi="Arial" w:cs="Arial"/>
                <w:color w:val="FF0000"/>
                <w:sz w:val="24"/>
                <w:szCs w:val="24"/>
                <w:lang w:val="en-US"/>
              </w:rPr>
              <w:t>R</w:t>
            </w:r>
            <w:r w:rsidRPr="00DA02B3">
              <w:rPr>
                <w:rFonts w:ascii="Arial" w:hAnsi="Arial" w:cs="Arial"/>
                <w:color w:val="00B050"/>
                <w:sz w:val="24"/>
                <w:szCs w:val="24"/>
              </w:rPr>
              <w:t>90</w:t>
            </w:r>
            <w:r>
              <w:rPr>
                <w:rFonts w:ascii="Arial" w:hAnsi="Arial" w:cs="Arial"/>
                <w:color w:val="FF0000"/>
                <w:sz w:val="24"/>
                <w:szCs w:val="24"/>
              </w:rPr>
              <w:t xml:space="preserve"> </w:t>
            </w:r>
            <w:r w:rsidRPr="00DA02B3">
              <w:rPr>
                <w:rFonts w:ascii="Arial" w:hAnsi="Arial" w:cs="Arial"/>
                <w:color w:val="FF0000"/>
                <w:sz w:val="24"/>
                <w:szCs w:val="24"/>
                <w:lang w:val="en-US"/>
              </w:rPr>
              <w:t>EI</w:t>
            </w:r>
            <w:r w:rsidRPr="00DA02B3">
              <w:rPr>
                <w:rFonts w:ascii="Arial" w:hAnsi="Arial" w:cs="Arial"/>
                <w:color w:val="00B050"/>
                <w:sz w:val="24"/>
                <w:szCs w:val="24"/>
              </w:rPr>
              <w:t>45</w:t>
            </w:r>
          </w:p>
        </w:tc>
      </w:tr>
      <w:tr w:rsidR="000A5A72" w:rsidRPr="00111122" w:rsidTr="007533FF">
        <w:trPr>
          <w:trHeight w:val="454"/>
        </w:trPr>
        <w:tc>
          <w:tcPr>
            <w:tcW w:w="4101" w:type="dxa"/>
            <w:vAlign w:val="center"/>
          </w:tcPr>
          <w:p w:rsidR="000A5A72" w:rsidRPr="009B0745" w:rsidRDefault="000A5A72" w:rsidP="007533FF">
            <w:pPr>
              <w:spacing w:before="12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0745">
              <w:rPr>
                <w:rFonts w:ascii="Arial" w:hAnsi="Arial" w:cs="Arial"/>
                <w:color w:val="000000"/>
                <w:sz w:val="24"/>
                <w:szCs w:val="24"/>
              </w:rPr>
              <w:t>Стены лестничных клеток надземной части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9B0745">
              <w:rPr>
                <w:rFonts w:ascii="Arial" w:hAnsi="Arial" w:cs="Arial"/>
                <w:color w:val="000000"/>
                <w:sz w:val="24"/>
                <w:szCs w:val="24"/>
              </w:rPr>
              <w:t>/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9B0745">
              <w:rPr>
                <w:rFonts w:ascii="Arial" w:hAnsi="Arial" w:cs="Arial"/>
                <w:color w:val="000000"/>
                <w:sz w:val="24"/>
                <w:szCs w:val="24"/>
              </w:rPr>
              <w:t>подземной части жилого здания (при наличии встроенно-пристроенной автостоянки)</w:t>
            </w:r>
          </w:p>
        </w:tc>
        <w:tc>
          <w:tcPr>
            <w:tcW w:w="5421" w:type="dxa"/>
            <w:vAlign w:val="center"/>
          </w:tcPr>
          <w:p w:rsidR="000A5A72" w:rsidRPr="00DA02B3" w:rsidRDefault="000A5A72" w:rsidP="007533FF">
            <w:pPr>
              <w:spacing w:before="120" w:line="240" w:lineRule="auto"/>
              <w:ind w:hanging="65"/>
              <w:contextualSpacing/>
              <w:jc w:val="center"/>
              <w:rPr>
                <w:rFonts w:ascii="Arial" w:hAnsi="Arial" w:cs="Arial"/>
                <w:color w:val="FF0000"/>
                <w:sz w:val="24"/>
                <w:szCs w:val="24"/>
                <w:lang w:val="en-US"/>
              </w:rPr>
            </w:pPr>
            <w:r w:rsidRPr="00DA02B3">
              <w:rPr>
                <w:rFonts w:ascii="Arial" w:hAnsi="Arial" w:cs="Arial"/>
                <w:color w:val="FF0000"/>
                <w:sz w:val="24"/>
                <w:szCs w:val="24"/>
                <w:lang w:val="en-US"/>
              </w:rPr>
              <w:t>REI</w:t>
            </w:r>
            <w:r w:rsidRPr="00DA02B3">
              <w:rPr>
                <w:rFonts w:ascii="Arial" w:hAnsi="Arial" w:cs="Arial"/>
                <w:color w:val="00B050"/>
                <w:sz w:val="24"/>
                <w:szCs w:val="24"/>
                <w:lang w:val="en-US"/>
              </w:rPr>
              <w:t xml:space="preserve">120 </w:t>
            </w:r>
            <w:r w:rsidRPr="00DA02B3">
              <w:rPr>
                <w:rFonts w:ascii="Arial" w:hAnsi="Arial" w:cs="Arial"/>
                <w:color w:val="FF0000"/>
                <w:sz w:val="24"/>
                <w:szCs w:val="24"/>
                <w:lang w:val="en-US"/>
              </w:rPr>
              <w:t xml:space="preserve">/ REI150 </w:t>
            </w:r>
            <w:r w:rsidRPr="00DA02B3">
              <w:rPr>
                <w:rFonts w:ascii="Arial" w:hAnsi="Arial" w:cs="Arial"/>
                <w:color w:val="FF0000"/>
                <w:sz w:val="24"/>
                <w:szCs w:val="24"/>
              </w:rPr>
              <w:t>или</w:t>
            </w:r>
            <w:r w:rsidRPr="00DA02B3">
              <w:rPr>
                <w:rFonts w:ascii="Arial" w:hAnsi="Arial" w:cs="Arial"/>
                <w:color w:val="FF0000"/>
                <w:sz w:val="24"/>
                <w:szCs w:val="24"/>
                <w:lang w:val="en-US"/>
              </w:rPr>
              <w:t xml:space="preserve"> REI</w:t>
            </w:r>
            <w:r w:rsidRPr="00DA02B3">
              <w:rPr>
                <w:rFonts w:ascii="Arial" w:hAnsi="Arial" w:cs="Arial"/>
                <w:color w:val="00B050"/>
                <w:sz w:val="24"/>
                <w:szCs w:val="24"/>
                <w:lang w:val="en-US"/>
              </w:rPr>
              <w:t xml:space="preserve">90 </w:t>
            </w:r>
            <w:r w:rsidRPr="00DA02B3">
              <w:rPr>
                <w:rFonts w:ascii="Arial" w:hAnsi="Arial" w:cs="Arial"/>
                <w:color w:val="FF0000"/>
                <w:sz w:val="24"/>
                <w:szCs w:val="24"/>
                <w:lang w:val="en-US"/>
              </w:rPr>
              <w:t>/ REI150</w:t>
            </w:r>
          </w:p>
        </w:tc>
      </w:tr>
      <w:tr w:rsidR="000A5A72" w:rsidRPr="000F4E4D" w:rsidTr="007533FF">
        <w:trPr>
          <w:trHeight w:val="454"/>
        </w:trPr>
        <w:tc>
          <w:tcPr>
            <w:tcW w:w="4101" w:type="dxa"/>
            <w:vAlign w:val="center"/>
          </w:tcPr>
          <w:p w:rsidR="000A5A72" w:rsidRPr="009B0745" w:rsidRDefault="000A5A72" w:rsidP="007533FF">
            <w:pPr>
              <w:spacing w:before="12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0745">
              <w:rPr>
                <w:rFonts w:ascii="Arial" w:hAnsi="Arial" w:cs="Arial"/>
                <w:color w:val="000000"/>
                <w:sz w:val="24"/>
                <w:szCs w:val="24"/>
              </w:rPr>
              <w:t>Стены лестничных клеток жилого здания (без встроенно-пристроенной автостоянки)</w:t>
            </w:r>
          </w:p>
        </w:tc>
        <w:tc>
          <w:tcPr>
            <w:tcW w:w="5421" w:type="dxa"/>
            <w:vAlign w:val="center"/>
          </w:tcPr>
          <w:p w:rsidR="000A5A72" w:rsidRPr="00DA02B3" w:rsidRDefault="000A5A72" w:rsidP="007533FF">
            <w:pPr>
              <w:spacing w:before="120" w:line="240" w:lineRule="auto"/>
              <w:ind w:hanging="65"/>
              <w:contextualSpacing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DA02B3">
              <w:rPr>
                <w:rFonts w:ascii="Arial" w:hAnsi="Arial" w:cs="Arial"/>
                <w:color w:val="FF0000"/>
                <w:sz w:val="24"/>
                <w:szCs w:val="24"/>
                <w:lang w:val="en-US"/>
              </w:rPr>
              <w:t>REI</w:t>
            </w:r>
            <w:r>
              <w:rPr>
                <w:rFonts w:ascii="Arial" w:hAnsi="Arial" w:cs="Arial"/>
                <w:color w:val="FF0000"/>
                <w:sz w:val="24"/>
                <w:szCs w:val="24"/>
                <w:lang w:val="en-US"/>
              </w:rPr>
              <w:t xml:space="preserve">120 </w:t>
            </w:r>
            <w:proofErr w:type="spellStart"/>
            <w:r>
              <w:rPr>
                <w:rFonts w:ascii="Arial" w:hAnsi="Arial" w:cs="Arial"/>
                <w:color w:val="FF0000"/>
                <w:sz w:val="24"/>
                <w:szCs w:val="24"/>
                <w:lang w:val="en-US"/>
              </w:rPr>
              <w:t>или</w:t>
            </w:r>
            <w:proofErr w:type="spellEnd"/>
            <w:r>
              <w:rPr>
                <w:rFonts w:ascii="Arial" w:hAnsi="Arial" w:cs="Arial"/>
                <w:color w:val="FF0000"/>
                <w:sz w:val="24"/>
                <w:szCs w:val="24"/>
                <w:lang w:val="en-US"/>
              </w:rPr>
              <w:t xml:space="preserve"> </w:t>
            </w:r>
            <w:r w:rsidRPr="00DA02B3">
              <w:rPr>
                <w:rFonts w:ascii="Arial" w:hAnsi="Arial" w:cs="Arial"/>
                <w:color w:val="FF0000"/>
                <w:sz w:val="24"/>
                <w:szCs w:val="24"/>
                <w:lang w:val="en-US"/>
              </w:rPr>
              <w:t>REI</w:t>
            </w:r>
            <w:r>
              <w:rPr>
                <w:rFonts w:ascii="Arial" w:hAnsi="Arial" w:cs="Arial"/>
                <w:color w:val="FF0000"/>
                <w:sz w:val="24"/>
                <w:szCs w:val="24"/>
              </w:rPr>
              <w:t>90</w:t>
            </w:r>
          </w:p>
        </w:tc>
      </w:tr>
      <w:tr w:rsidR="000A5A72" w:rsidRPr="000F4E4D" w:rsidTr="007533FF">
        <w:trPr>
          <w:trHeight w:val="454"/>
        </w:trPr>
        <w:tc>
          <w:tcPr>
            <w:tcW w:w="4101" w:type="dxa"/>
            <w:vAlign w:val="center"/>
          </w:tcPr>
          <w:p w:rsidR="000A5A72" w:rsidRPr="009B0745" w:rsidRDefault="000A5A72" w:rsidP="007533FF">
            <w:pPr>
              <w:spacing w:before="120" w:line="240" w:lineRule="auto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0745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Лестничные марши и площадки лестничных клеток</w:t>
            </w:r>
          </w:p>
        </w:tc>
        <w:tc>
          <w:tcPr>
            <w:tcW w:w="5421" w:type="dxa"/>
            <w:vAlign w:val="center"/>
          </w:tcPr>
          <w:p w:rsidR="000A5A72" w:rsidRPr="000F4E4D" w:rsidRDefault="000A5A72" w:rsidP="007533FF">
            <w:pPr>
              <w:spacing w:before="120" w:line="240" w:lineRule="auto"/>
              <w:ind w:hanging="65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3CFB">
              <w:rPr>
                <w:rFonts w:ascii="Arial" w:hAnsi="Arial" w:cs="Arial"/>
                <w:color w:val="FF0000"/>
                <w:sz w:val="24"/>
                <w:szCs w:val="24"/>
              </w:rPr>
              <w:t>R60</w:t>
            </w:r>
          </w:p>
        </w:tc>
      </w:tr>
    </w:tbl>
    <w:p w:rsidR="000A5A72" w:rsidRDefault="000A5A72" w:rsidP="000A5A72">
      <w:pPr>
        <w:spacing w:after="0" w:line="240" w:lineRule="auto"/>
        <w:ind w:firstLine="360"/>
        <w:jc w:val="both"/>
        <w:rPr>
          <w:rFonts w:ascii="Arial" w:hAnsi="Arial" w:cs="Arial"/>
          <w:sz w:val="24"/>
          <w:szCs w:val="24"/>
        </w:rPr>
      </w:pPr>
      <w:r w:rsidRPr="00C35E55">
        <w:rPr>
          <w:rFonts w:ascii="Arial" w:hAnsi="Arial" w:cs="Arial"/>
          <w:color w:val="FF0000"/>
          <w:sz w:val="24"/>
          <w:szCs w:val="24"/>
        </w:rPr>
        <w:t xml:space="preserve">* - </w:t>
      </w:r>
      <w:r>
        <w:rPr>
          <w:rFonts w:ascii="Arial" w:hAnsi="Arial" w:cs="Arial"/>
          <w:color w:val="FF0000"/>
          <w:sz w:val="24"/>
          <w:szCs w:val="24"/>
        </w:rPr>
        <w:t>статус СП</w:t>
      </w:r>
      <w:r w:rsidRPr="00C35E55">
        <w:rPr>
          <w:rFonts w:ascii="Arial" w:hAnsi="Arial" w:cs="Arial"/>
          <w:color w:val="FF0000"/>
          <w:sz w:val="24"/>
          <w:szCs w:val="24"/>
        </w:rPr>
        <w:t xml:space="preserve"> необходимо уточнять при адресном проектировании.</w:t>
      </w:r>
    </w:p>
    <w:p w:rsidR="002836CA" w:rsidRDefault="002836CA" w:rsidP="000A5A72">
      <w:pPr>
        <w:spacing w:after="0" w:line="240" w:lineRule="auto"/>
        <w:ind w:firstLine="360"/>
        <w:jc w:val="both"/>
        <w:rPr>
          <w:rFonts w:ascii="Arial" w:hAnsi="Arial" w:cs="Arial"/>
          <w:sz w:val="24"/>
          <w:szCs w:val="24"/>
        </w:rPr>
      </w:pPr>
    </w:p>
    <w:p w:rsidR="000A5A72" w:rsidRPr="0007785D" w:rsidRDefault="000A5A72" w:rsidP="002836CA">
      <w:pPr>
        <w:spacing w:before="120" w:after="12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7785D">
        <w:rPr>
          <w:rFonts w:ascii="Arial" w:hAnsi="Arial" w:cs="Arial"/>
          <w:sz w:val="24"/>
          <w:szCs w:val="24"/>
        </w:rPr>
        <w:t>Огнестойкость строительных конструкций обеспечивается толщиной защитного слоя бетона.</w:t>
      </w:r>
    </w:p>
    <w:p w:rsidR="000A5A72" w:rsidRPr="0007785D" w:rsidRDefault="000A5A72" w:rsidP="002836CA">
      <w:pPr>
        <w:spacing w:before="120" w:after="12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7785D">
        <w:rPr>
          <w:rFonts w:ascii="Arial" w:hAnsi="Arial" w:cs="Arial"/>
          <w:sz w:val="24"/>
          <w:szCs w:val="24"/>
        </w:rPr>
        <w:t xml:space="preserve">Минимальное расстояние от наружной поверхности до оси </w:t>
      </w:r>
      <w:r>
        <w:rPr>
          <w:rFonts w:ascii="Arial" w:hAnsi="Arial" w:cs="Arial"/>
          <w:sz w:val="24"/>
          <w:szCs w:val="24"/>
        </w:rPr>
        <w:t xml:space="preserve">вертикальных </w:t>
      </w:r>
      <w:r w:rsidRPr="0007785D">
        <w:rPr>
          <w:rFonts w:ascii="Arial" w:hAnsi="Arial" w:cs="Arial"/>
          <w:sz w:val="24"/>
          <w:szCs w:val="24"/>
        </w:rPr>
        <w:t>арматурных стержней в монолитных железобетонных конструкциях рекомендуется назначать не менее следующих величин:</w:t>
      </w:r>
    </w:p>
    <w:p w:rsidR="000A5A72" w:rsidRPr="002836CA" w:rsidRDefault="000A5A72" w:rsidP="0054200E">
      <w:pPr>
        <w:numPr>
          <w:ilvl w:val="0"/>
          <w:numId w:val="2"/>
        </w:numPr>
        <w:spacing w:before="120" w:after="120" w:line="240" w:lineRule="auto"/>
        <w:ind w:left="709" w:hanging="425"/>
        <w:contextualSpacing/>
        <w:jc w:val="both"/>
        <w:rPr>
          <w:rFonts w:ascii="Arial" w:hAnsi="Arial" w:cs="Arial"/>
          <w:sz w:val="24"/>
          <w:szCs w:val="24"/>
        </w:rPr>
      </w:pPr>
      <w:r w:rsidRPr="002836CA">
        <w:rPr>
          <w:rFonts w:ascii="Arial" w:hAnsi="Arial" w:cs="Arial"/>
          <w:sz w:val="24"/>
          <w:szCs w:val="24"/>
        </w:rPr>
        <w:t>для несущих стен и простенков:</w:t>
      </w:r>
      <w:r w:rsidR="002836CA" w:rsidRPr="002836CA">
        <w:rPr>
          <w:rFonts w:ascii="Arial" w:hAnsi="Arial" w:cs="Arial"/>
          <w:sz w:val="24"/>
          <w:szCs w:val="24"/>
        </w:rPr>
        <w:t xml:space="preserve"> </w:t>
      </w:r>
      <w:r w:rsidRPr="002836CA">
        <w:rPr>
          <w:rFonts w:ascii="Arial" w:hAnsi="Arial" w:cs="Arial"/>
          <w:sz w:val="24"/>
          <w:szCs w:val="24"/>
        </w:rPr>
        <w:t>I степень огнестойкости – 45мм;</w:t>
      </w:r>
      <w:r w:rsidR="002836CA" w:rsidRPr="002836CA">
        <w:rPr>
          <w:rFonts w:ascii="Arial" w:hAnsi="Arial" w:cs="Arial"/>
          <w:sz w:val="24"/>
          <w:szCs w:val="24"/>
        </w:rPr>
        <w:t xml:space="preserve"> </w:t>
      </w:r>
      <w:r w:rsidRPr="002836CA">
        <w:rPr>
          <w:rFonts w:ascii="Arial" w:hAnsi="Arial" w:cs="Arial"/>
          <w:sz w:val="24"/>
          <w:szCs w:val="24"/>
        </w:rPr>
        <w:t>II степень огнестойкости – 40мм;</w:t>
      </w:r>
    </w:p>
    <w:p w:rsidR="000A5A72" w:rsidRPr="0007785D" w:rsidRDefault="000A5A72" w:rsidP="002836CA">
      <w:pPr>
        <w:numPr>
          <w:ilvl w:val="0"/>
          <w:numId w:val="2"/>
        </w:numPr>
        <w:spacing w:before="120" w:after="120" w:line="240" w:lineRule="auto"/>
        <w:ind w:left="709" w:hanging="425"/>
        <w:contextualSpacing/>
        <w:jc w:val="both"/>
        <w:rPr>
          <w:rFonts w:ascii="Arial" w:hAnsi="Arial" w:cs="Arial"/>
          <w:sz w:val="24"/>
          <w:szCs w:val="24"/>
        </w:rPr>
      </w:pPr>
      <w:r w:rsidRPr="0007785D">
        <w:rPr>
          <w:rFonts w:ascii="Arial" w:hAnsi="Arial" w:cs="Arial"/>
          <w:sz w:val="24"/>
          <w:szCs w:val="24"/>
        </w:rPr>
        <w:t>для несущих стен и пилонов подземного этажа (при наличии автостоянки) – 55 мм;</w:t>
      </w:r>
    </w:p>
    <w:p w:rsidR="000A5A72" w:rsidRPr="0007785D" w:rsidRDefault="000A5A72" w:rsidP="002836CA">
      <w:pPr>
        <w:numPr>
          <w:ilvl w:val="0"/>
          <w:numId w:val="2"/>
        </w:numPr>
        <w:spacing w:before="120" w:after="120" w:line="240" w:lineRule="auto"/>
        <w:ind w:left="709" w:hanging="425"/>
        <w:contextualSpacing/>
        <w:jc w:val="both"/>
        <w:rPr>
          <w:rFonts w:ascii="Arial" w:hAnsi="Arial" w:cs="Arial"/>
          <w:sz w:val="24"/>
          <w:szCs w:val="24"/>
        </w:rPr>
      </w:pPr>
      <w:r w:rsidRPr="0007785D">
        <w:rPr>
          <w:rFonts w:ascii="Arial" w:hAnsi="Arial" w:cs="Arial"/>
          <w:sz w:val="24"/>
          <w:szCs w:val="24"/>
        </w:rPr>
        <w:t>для перекрытий подземного этажа (при наличии автостоянки) – 55мм/35мм (нижнее/верхнее армирование);</w:t>
      </w:r>
    </w:p>
    <w:p w:rsidR="000A5A72" w:rsidRDefault="000A5A72" w:rsidP="002836CA">
      <w:pPr>
        <w:numPr>
          <w:ilvl w:val="0"/>
          <w:numId w:val="2"/>
        </w:numPr>
        <w:spacing w:before="120" w:after="120" w:line="240" w:lineRule="auto"/>
        <w:ind w:left="709" w:hanging="425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для перекрытий и покрытия жилого здания </w:t>
      </w:r>
      <w:r w:rsidRPr="0007785D">
        <w:rPr>
          <w:rFonts w:ascii="Arial" w:hAnsi="Arial" w:cs="Arial"/>
          <w:sz w:val="24"/>
          <w:szCs w:val="24"/>
        </w:rPr>
        <w:t>(кроме перекрытий подземного этажа при наличии автостоянки) – 45мм/35мм (нижнее/верхнее);</w:t>
      </w:r>
    </w:p>
    <w:p w:rsidR="000A5A72" w:rsidRDefault="000A5A72" w:rsidP="002836CA">
      <w:pPr>
        <w:numPr>
          <w:ilvl w:val="0"/>
          <w:numId w:val="2"/>
        </w:numPr>
        <w:spacing w:before="120" w:after="120" w:line="240" w:lineRule="auto"/>
        <w:ind w:left="709" w:hanging="425"/>
        <w:contextualSpacing/>
        <w:jc w:val="both"/>
        <w:rPr>
          <w:rFonts w:ascii="Arial" w:hAnsi="Arial" w:cs="Arial"/>
          <w:sz w:val="24"/>
          <w:szCs w:val="24"/>
        </w:rPr>
      </w:pPr>
      <w:r w:rsidRPr="005D73B9">
        <w:rPr>
          <w:rFonts w:ascii="Arial" w:hAnsi="Arial" w:cs="Arial"/>
          <w:sz w:val="24"/>
          <w:szCs w:val="24"/>
        </w:rPr>
        <w:t xml:space="preserve">для плиты покрытия подземной автостоянки – </w:t>
      </w:r>
      <w:r>
        <w:rPr>
          <w:rFonts w:ascii="Arial" w:hAnsi="Arial" w:cs="Arial"/>
          <w:sz w:val="24"/>
          <w:szCs w:val="24"/>
        </w:rPr>
        <w:t>55мм/5</w:t>
      </w:r>
      <w:r w:rsidRPr="0007785D">
        <w:rPr>
          <w:rFonts w:ascii="Arial" w:hAnsi="Arial" w:cs="Arial"/>
          <w:sz w:val="24"/>
          <w:szCs w:val="24"/>
        </w:rPr>
        <w:t>5мм (нижнее/верхнее);</w:t>
      </w:r>
    </w:p>
    <w:p w:rsidR="009B4499" w:rsidRDefault="000A5A72" w:rsidP="002836CA">
      <w:pPr>
        <w:numPr>
          <w:ilvl w:val="0"/>
          <w:numId w:val="2"/>
        </w:numPr>
        <w:spacing w:before="120" w:after="120" w:line="240" w:lineRule="auto"/>
        <w:ind w:left="709" w:hanging="425"/>
        <w:contextualSpacing/>
        <w:jc w:val="both"/>
        <w:rPr>
          <w:rFonts w:ascii="Arial" w:hAnsi="Arial" w:cs="Arial"/>
          <w:sz w:val="24"/>
          <w:szCs w:val="24"/>
        </w:rPr>
      </w:pPr>
      <w:r w:rsidRPr="000A5A72">
        <w:rPr>
          <w:rFonts w:ascii="Arial" w:hAnsi="Arial" w:cs="Arial"/>
          <w:sz w:val="24"/>
          <w:szCs w:val="24"/>
        </w:rPr>
        <w:t>для колонн (при их наличии) – 50мм.</w:t>
      </w:r>
    </w:p>
    <w:p w:rsidR="000A5A72" w:rsidRPr="000A5A72" w:rsidRDefault="000A5A72" w:rsidP="002836CA">
      <w:pPr>
        <w:spacing w:before="120" w:after="12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B1A94" w:rsidRPr="00C6540D" w:rsidRDefault="000A5A72" w:rsidP="002836CA">
      <w:pPr>
        <w:pStyle w:val="20"/>
        <w:spacing w:before="120" w:after="120" w:line="240" w:lineRule="auto"/>
        <w:ind w:firstLine="709"/>
        <w:jc w:val="center"/>
        <w:rPr>
          <w:rFonts w:ascii="Arial" w:hAnsi="Arial" w:cs="Arial"/>
          <w:b/>
          <w:color w:val="auto"/>
          <w:sz w:val="24"/>
          <w:szCs w:val="24"/>
        </w:rPr>
      </w:pPr>
      <w:r>
        <w:rPr>
          <w:rFonts w:ascii="Arial" w:hAnsi="Arial" w:cs="Arial"/>
          <w:b/>
          <w:color w:val="auto"/>
          <w:sz w:val="24"/>
          <w:szCs w:val="24"/>
        </w:rPr>
        <w:t>12</w:t>
      </w:r>
      <w:r w:rsidR="00C6540D" w:rsidRPr="00C6540D">
        <w:rPr>
          <w:rFonts w:ascii="Arial" w:hAnsi="Arial" w:cs="Arial"/>
          <w:b/>
          <w:color w:val="auto"/>
          <w:sz w:val="24"/>
          <w:szCs w:val="24"/>
        </w:rPr>
        <w:t>.</w:t>
      </w:r>
      <w:r>
        <w:rPr>
          <w:rFonts w:ascii="Arial" w:hAnsi="Arial" w:cs="Arial"/>
          <w:b/>
          <w:color w:val="auto"/>
          <w:sz w:val="24"/>
          <w:szCs w:val="24"/>
        </w:rPr>
        <w:t>7.</w:t>
      </w:r>
      <w:r w:rsidR="006B1A94" w:rsidRPr="00C6540D">
        <w:rPr>
          <w:rFonts w:ascii="Arial" w:hAnsi="Arial" w:cs="Arial"/>
          <w:b/>
          <w:color w:val="auto"/>
          <w:sz w:val="24"/>
          <w:szCs w:val="24"/>
        </w:rPr>
        <w:t xml:space="preserve"> </w:t>
      </w:r>
      <w:r w:rsidRPr="000A5A72">
        <w:rPr>
          <w:rFonts w:ascii="Arial" w:hAnsi="Arial" w:cs="Arial"/>
          <w:b/>
          <w:color w:val="auto"/>
          <w:sz w:val="24"/>
          <w:szCs w:val="24"/>
        </w:rPr>
        <w:t>Соответствие зданий, строений и сооружений требованиям энергетической эффективности и требованиям оснащенности их приборами учета используемых энергетических ресурсов</w:t>
      </w:r>
      <w:r w:rsidR="006B1A94" w:rsidRPr="000A5A72">
        <w:rPr>
          <w:rFonts w:ascii="Arial" w:hAnsi="Arial" w:cs="Arial"/>
          <w:b/>
          <w:color w:val="auto"/>
          <w:sz w:val="24"/>
          <w:szCs w:val="24"/>
        </w:rPr>
        <w:t>.</w:t>
      </w:r>
    </w:p>
    <w:p w:rsidR="006B1A94" w:rsidRDefault="006B1A94" w:rsidP="002836CA">
      <w:pPr>
        <w:suppressAutoHyphens/>
        <w:spacing w:before="120" w:after="12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64A54">
        <w:rPr>
          <w:rFonts w:ascii="Arial" w:hAnsi="Arial" w:cs="Arial"/>
          <w:sz w:val="24"/>
          <w:szCs w:val="24"/>
        </w:rPr>
        <w:t>Выбор данных решений обусловлен следующими факторами:</w:t>
      </w:r>
    </w:p>
    <w:p w:rsidR="006B1A94" w:rsidRDefault="006B1A94" w:rsidP="002836CA">
      <w:pPr>
        <w:suppressAutoHyphens/>
        <w:spacing w:before="120" w:after="12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64A54">
        <w:rPr>
          <w:rFonts w:ascii="Arial" w:hAnsi="Arial" w:cs="Arial"/>
          <w:sz w:val="24"/>
          <w:szCs w:val="24"/>
        </w:rPr>
        <w:t>- территориальное расположение проектируемого объекта – выбор климатических параметров, расчеты приведенных сопротивлений теплопередаче ограждающих конструкций, расчеты энергетических параметров здания выполненных с учетом размещения объекта;</w:t>
      </w:r>
    </w:p>
    <w:p w:rsidR="006B1A94" w:rsidRPr="00D64A54" w:rsidRDefault="006B1A94" w:rsidP="002836CA">
      <w:pPr>
        <w:suppressAutoHyphens/>
        <w:spacing w:before="120" w:after="12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64A54">
        <w:rPr>
          <w:rFonts w:ascii="Arial" w:hAnsi="Arial" w:cs="Arial"/>
          <w:sz w:val="24"/>
          <w:szCs w:val="24"/>
        </w:rPr>
        <w:t>- функционально назначение проектируемого объекта – выбор параметров внутреннего воздуха, архитектурных, функционально – технологических, конструктивных и инженерных решений выполнен согласно предполагаемому назначению и использованию данного объекта;</w:t>
      </w:r>
    </w:p>
    <w:p w:rsidR="000655F9" w:rsidRDefault="006B1A94" w:rsidP="002836CA">
      <w:pPr>
        <w:suppressAutoHyphens/>
        <w:spacing w:before="120" w:after="12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64A54">
        <w:rPr>
          <w:rFonts w:ascii="Arial" w:hAnsi="Arial" w:cs="Arial"/>
          <w:sz w:val="24"/>
          <w:szCs w:val="24"/>
        </w:rPr>
        <w:t>- действующая нормативная документация – проектными решениями учтены требования нормативных документов по обеспечению соответствия зданий требованиям энергетической эффективности и требованиям оснащенности их приборами учета используемых энергетических ресурсов.</w:t>
      </w:r>
    </w:p>
    <w:p w:rsidR="000A5A72" w:rsidRDefault="000A5A7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0A5A72" w:rsidRPr="000F4E4D" w:rsidRDefault="000A5A72" w:rsidP="00A0794B">
      <w:pPr>
        <w:pStyle w:val="1"/>
      </w:pPr>
      <w:r>
        <w:lastRenderedPageBreak/>
        <w:t xml:space="preserve"> </w:t>
      </w:r>
      <w:r w:rsidRPr="000F4E4D">
        <w:t xml:space="preserve">Характеристика и обоснование конструкций полов, кровли, </w:t>
      </w:r>
      <w:r w:rsidR="000F4A4B">
        <w:t>подвесных потолков, перегородок, а также</w:t>
      </w:r>
      <w:r w:rsidRPr="000F4E4D">
        <w:t xml:space="preserve"> отделки помещений.</w:t>
      </w:r>
    </w:p>
    <w:p w:rsidR="000A5A72" w:rsidRPr="000F4E4D" w:rsidRDefault="000A5A72" w:rsidP="000A5A72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0A5A72" w:rsidRPr="001F2CB7" w:rsidRDefault="000A5A72" w:rsidP="000A5A72">
      <w:pPr>
        <w:spacing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1F2CB7">
        <w:rPr>
          <w:rFonts w:ascii="Arial" w:hAnsi="Arial" w:cs="Arial"/>
          <w:b/>
          <w:bCs/>
          <w:sz w:val="24"/>
          <w:szCs w:val="24"/>
        </w:rPr>
        <w:t>Конструкции внутренних перегородок</w:t>
      </w:r>
    </w:p>
    <w:p w:rsidR="000A5A72" w:rsidRPr="001F2CB7" w:rsidRDefault="000A5A72" w:rsidP="000F4A4B">
      <w:pPr>
        <w:pStyle w:val="af0"/>
        <w:keepLines/>
        <w:numPr>
          <w:ilvl w:val="0"/>
          <w:numId w:val="5"/>
        </w:numPr>
        <w:spacing w:after="0" w:line="240" w:lineRule="auto"/>
        <w:ind w:left="567" w:hanging="567"/>
        <w:jc w:val="both"/>
        <w:rPr>
          <w:rFonts w:ascii="Arial" w:hAnsi="Arial" w:cs="Arial"/>
          <w:sz w:val="24"/>
          <w:szCs w:val="24"/>
        </w:rPr>
      </w:pPr>
      <w:r w:rsidRPr="001F2CB7">
        <w:rPr>
          <w:rFonts w:ascii="Arial" w:hAnsi="Arial" w:cs="Arial"/>
          <w:sz w:val="24"/>
          <w:szCs w:val="24"/>
        </w:rPr>
        <w:t>Перегородки из полнотелого кирпича 250x120x65(h), М100, F50 на цементно-песчаном растворе М75 толщиной 120мм</w:t>
      </w:r>
      <w:r>
        <w:rPr>
          <w:rFonts w:ascii="Arial" w:hAnsi="Arial" w:cs="Arial"/>
          <w:sz w:val="24"/>
          <w:szCs w:val="24"/>
        </w:rPr>
        <w:t>;</w:t>
      </w:r>
    </w:p>
    <w:p w:rsidR="000A5A72" w:rsidRPr="001F2CB7" w:rsidRDefault="000A5A72" w:rsidP="000F4A4B">
      <w:pPr>
        <w:pStyle w:val="af0"/>
        <w:keepLines/>
        <w:numPr>
          <w:ilvl w:val="0"/>
          <w:numId w:val="5"/>
        </w:numPr>
        <w:spacing w:after="0" w:line="240" w:lineRule="auto"/>
        <w:ind w:left="567" w:hanging="567"/>
        <w:jc w:val="both"/>
        <w:rPr>
          <w:rFonts w:ascii="Arial" w:hAnsi="Arial" w:cs="Arial"/>
          <w:sz w:val="24"/>
          <w:szCs w:val="24"/>
        </w:rPr>
      </w:pPr>
      <w:r w:rsidRPr="001F2CB7">
        <w:rPr>
          <w:rFonts w:ascii="Arial" w:hAnsi="Arial" w:cs="Arial"/>
          <w:sz w:val="24"/>
          <w:szCs w:val="24"/>
        </w:rPr>
        <w:t>Перегородки из полнотелого кирпича 250x120x65(h), М100, F50 на цементно-песчаном растворе М75 толщиной 250мм</w:t>
      </w:r>
      <w:r>
        <w:rPr>
          <w:rFonts w:ascii="Arial" w:hAnsi="Arial" w:cs="Arial"/>
          <w:sz w:val="24"/>
          <w:szCs w:val="24"/>
        </w:rPr>
        <w:t>;</w:t>
      </w:r>
    </w:p>
    <w:p w:rsidR="000A5A72" w:rsidRPr="001F2CB7" w:rsidRDefault="000A5A72" w:rsidP="000F4A4B">
      <w:pPr>
        <w:pStyle w:val="af0"/>
        <w:keepLines/>
        <w:numPr>
          <w:ilvl w:val="0"/>
          <w:numId w:val="5"/>
        </w:numPr>
        <w:spacing w:after="0" w:line="240" w:lineRule="auto"/>
        <w:ind w:left="567" w:hanging="567"/>
        <w:jc w:val="both"/>
        <w:rPr>
          <w:rFonts w:ascii="Arial" w:hAnsi="Arial" w:cs="Arial"/>
          <w:sz w:val="24"/>
          <w:szCs w:val="24"/>
        </w:rPr>
      </w:pPr>
      <w:r w:rsidRPr="001F2CB7">
        <w:rPr>
          <w:rFonts w:ascii="Arial" w:hAnsi="Arial" w:cs="Arial"/>
          <w:sz w:val="24"/>
          <w:szCs w:val="24"/>
        </w:rPr>
        <w:t xml:space="preserve">Перегородки из ячеистого газобетонного блока </w:t>
      </w:r>
      <w:r w:rsidRPr="001F2CB7">
        <w:rPr>
          <w:rFonts w:ascii="Arial" w:hAnsi="Arial" w:cs="Arial"/>
          <w:sz w:val="24"/>
          <w:szCs w:val="24"/>
          <w:lang w:val="en-US"/>
        </w:rPr>
        <w:t>D</w:t>
      </w:r>
      <w:r>
        <w:rPr>
          <w:rFonts w:ascii="Arial" w:hAnsi="Arial" w:cs="Arial"/>
          <w:sz w:val="24"/>
          <w:szCs w:val="24"/>
        </w:rPr>
        <w:t>600, В3.</w:t>
      </w:r>
      <w:r w:rsidRPr="001F2CB7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,</w:t>
      </w:r>
      <w:r w:rsidRPr="001F2CB7">
        <w:rPr>
          <w:rFonts w:ascii="Arial" w:hAnsi="Arial" w:cs="Arial"/>
          <w:sz w:val="24"/>
          <w:szCs w:val="24"/>
        </w:rPr>
        <w:t xml:space="preserve"> </w:t>
      </w:r>
      <w:r w:rsidRPr="001F2CB7">
        <w:rPr>
          <w:rFonts w:ascii="Arial" w:hAnsi="Arial" w:cs="Arial"/>
          <w:sz w:val="24"/>
          <w:szCs w:val="24"/>
          <w:lang w:val="en-US"/>
        </w:rPr>
        <w:t>F</w:t>
      </w:r>
      <w:r w:rsidRPr="001F2CB7">
        <w:rPr>
          <w:rFonts w:ascii="Arial" w:hAnsi="Arial" w:cs="Arial"/>
          <w:sz w:val="24"/>
          <w:szCs w:val="24"/>
        </w:rPr>
        <w:t xml:space="preserve">100 600x100x250(h) </w:t>
      </w:r>
      <w:proofErr w:type="gramStart"/>
      <w:r w:rsidRPr="001F2CB7">
        <w:rPr>
          <w:rFonts w:ascii="Arial" w:hAnsi="Arial" w:cs="Arial"/>
          <w:sz w:val="24"/>
          <w:szCs w:val="24"/>
        </w:rPr>
        <w:t>на клею</w:t>
      </w:r>
      <w:proofErr w:type="gramEnd"/>
      <w:r w:rsidRPr="001F2CB7">
        <w:rPr>
          <w:rFonts w:ascii="Arial" w:hAnsi="Arial" w:cs="Arial"/>
          <w:sz w:val="24"/>
          <w:szCs w:val="24"/>
        </w:rPr>
        <w:t xml:space="preserve"> толщиной 100мм</w:t>
      </w:r>
      <w:r>
        <w:rPr>
          <w:rFonts w:ascii="Arial" w:hAnsi="Arial" w:cs="Arial"/>
          <w:sz w:val="24"/>
          <w:szCs w:val="24"/>
        </w:rPr>
        <w:t>;</w:t>
      </w:r>
    </w:p>
    <w:p w:rsidR="000A5A72" w:rsidRPr="001F2CB7" w:rsidRDefault="000A5A72" w:rsidP="000F4A4B">
      <w:pPr>
        <w:pStyle w:val="af0"/>
        <w:keepLines/>
        <w:numPr>
          <w:ilvl w:val="0"/>
          <w:numId w:val="5"/>
        </w:numPr>
        <w:spacing w:after="0" w:line="240" w:lineRule="auto"/>
        <w:ind w:left="567" w:hanging="567"/>
        <w:jc w:val="both"/>
        <w:rPr>
          <w:rFonts w:ascii="Arial" w:hAnsi="Arial" w:cs="Arial"/>
          <w:sz w:val="24"/>
          <w:szCs w:val="24"/>
        </w:rPr>
      </w:pPr>
      <w:r w:rsidRPr="001F2CB7">
        <w:rPr>
          <w:rFonts w:ascii="Arial" w:hAnsi="Arial" w:cs="Arial"/>
          <w:sz w:val="24"/>
          <w:szCs w:val="24"/>
        </w:rPr>
        <w:t xml:space="preserve">Перегородки из ячеистого газобетонного блока </w:t>
      </w:r>
      <w:r w:rsidRPr="001F2CB7">
        <w:rPr>
          <w:rFonts w:ascii="Arial" w:hAnsi="Arial" w:cs="Arial"/>
          <w:sz w:val="24"/>
          <w:szCs w:val="24"/>
          <w:lang w:val="en-US"/>
        </w:rPr>
        <w:t>D</w:t>
      </w:r>
      <w:r w:rsidRPr="001F2CB7">
        <w:rPr>
          <w:rFonts w:ascii="Arial" w:hAnsi="Arial" w:cs="Arial"/>
          <w:sz w:val="24"/>
          <w:szCs w:val="24"/>
        </w:rPr>
        <w:t>600</w:t>
      </w:r>
      <w:r>
        <w:rPr>
          <w:rFonts w:ascii="Arial" w:hAnsi="Arial" w:cs="Arial"/>
          <w:sz w:val="24"/>
          <w:szCs w:val="24"/>
        </w:rPr>
        <w:t>, В3.</w:t>
      </w:r>
      <w:r w:rsidRPr="001F2CB7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,</w:t>
      </w:r>
      <w:r w:rsidRPr="001F2CB7">
        <w:rPr>
          <w:rFonts w:ascii="Arial" w:hAnsi="Arial" w:cs="Arial"/>
          <w:sz w:val="24"/>
          <w:szCs w:val="24"/>
        </w:rPr>
        <w:t xml:space="preserve"> </w:t>
      </w:r>
      <w:r w:rsidRPr="001F2CB7">
        <w:rPr>
          <w:rFonts w:ascii="Arial" w:hAnsi="Arial" w:cs="Arial"/>
          <w:sz w:val="24"/>
          <w:szCs w:val="24"/>
          <w:lang w:val="en-US"/>
        </w:rPr>
        <w:t>F</w:t>
      </w:r>
      <w:r w:rsidRPr="001F2CB7">
        <w:rPr>
          <w:rFonts w:ascii="Arial" w:hAnsi="Arial" w:cs="Arial"/>
          <w:sz w:val="24"/>
          <w:szCs w:val="24"/>
        </w:rPr>
        <w:t xml:space="preserve">100 600x200x250(h) </w:t>
      </w:r>
      <w:proofErr w:type="gramStart"/>
      <w:r w:rsidRPr="001F2CB7">
        <w:rPr>
          <w:rFonts w:ascii="Arial" w:hAnsi="Arial" w:cs="Arial"/>
          <w:sz w:val="24"/>
          <w:szCs w:val="24"/>
        </w:rPr>
        <w:t>на клею</w:t>
      </w:r>
      <w:proofErr w:type="gramEnd"/>
      <w:r w:rsidRPr="001F2CB7">
        <w:rPr>
          <w:rFonts w:ascii="Arial" w:hAnsi="Arial" w:cs="Arial"/>
          <w:sz w:val="24"/>
          <w:szCs w:val="24"/>
        </w:rPr>
        <w:t xml:space="preserve"> толщиной 200мм</w:t>
      </w:r>
      <w:r>
        <w:rPr>
          <w:rFonts w:ascii="Arial" w:hAnsi="Arial" w:cs="Arial"/>
          <w:sz w:val="24"/>
          <w:szCs w:val="24"/>
        </w:rPr>
        <w:t>;</w:t>
      </w:r>
    </w:p>
    <w:p w:rsidR="000A5A72" w:rsidRPr="001F2CB7" w:rsidRDefault="000A5A72" w:rsidP="000F4A4B">
      <w:pPr>
        <w:pStyle w:val="af0"/>
        <w:keepLines/>
        <w:numPr>
          <w:ilvl w:val="0"/>
          <w:numId w:val="5"/>
        </w:numPr>
        <w:spacing w:after="0" w:line="240" w:lineRule="auto"/>
        <w:ind w:left="567" w:hanging="567"/>
        <w:jc w:val="both"/>
        <w:rPr>
          <w:rFonts w:ascii="Arial" w:hAnsi="Arial" w:cs="Arial"/>
          <w:sz w:val="24"/>
          <w:szCs w:val="24"/>
        </w:rPr>
      </w:pPr>
      <w:r w:rsidRPr="001F2CB7">
        <w:rPr>
          <w:rFonts w:ascii="Arial" w:hAnsi="Arial" w:cs="Arial"/>
          <w:sz w:val="24"/>
          <w:szCs w:val="24"/>
        </w:rPr>
        <w:t xml:space="preserve">Перегородки из ячеистого газобетонного блока </w:t>
      </w:r>
      <w:r w:rsidRPr="001F2CB7">
        <w:rPr>
          <w:rFonts w:ascii="Arial" w:hAnsi="Arial" w:cs="Arial"/>
          <w:sz w:val="24"/>
          <w:szCs w:val="24"/>
          <w:lang w:val="en-US"/>
        </w:rPr>
        <w:t>D</w:t>
      </w:r>
      <w:r w:rsidRPr="001F2CB7">
        <w:rPr>
          <w:rFonts w:ascii="Arial" w:hAnsi="Arial" w:cs="Arial"/>
          <w:sz w:val="24"/>
          <w:szCs w:val="24"/>
        </w:rPr>
        <w:t>600</w:t>
      </w:r>
      <w:r>
        <w:rPr>
          <w:rFonts w:ascii="Arial" w:hAnsi="Arial" w:cs="Arial"/>
          <w:sz w:val="24"/>
          <w:szCs w:val="24"/>
        </w:rPr>
        <w:t>, В3.</w:t>
      </w:r>
      <w:r w:rsidRPr="001F2CB7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,</w:t>
      </w:r>
      <w:r w:rsidRPr="001F2CB7">
        <w:rPr>
          <w:rFonts w:ascii="Arial" w:hAnsi="Arial" w:cs="Arial"/>
          <w:sz w:val="24"/>
          <w:szCs w:val="24"/>
        </w:rPr>
        <w:t xml:space="preserve"> </w:t>
      </w:r>
      <w:r w:rsidRPr="001F2CB7">
        <w:rPr>
          <w:rFonts w:ascii="Arial" w:hAnsi="Arial" w:cs="Arial"/>
          <w:sz w:val="24"/>
          <w:szCs w:val="24"/>
          <w:lang w:val="en-US"/>
        </w:rPr>
        <w:t>F</w:t>
      </w:r>
      <w:r w:rsidRPr="001F2CB7">
        <w:rPr>
          <w:rFonts w:ascii="Arial" w:hAnsi="Arial" w:cs="Arial"/>
          <w:sz w:val="24"/>
          <w:szCs w:val="24"/>
        </w:rPr>
        <w:t xml:space="preserve">100 600x250x250(h) </w:t>
      </w:r>
      <w:proofErr w:type="gramStart"/>
      <w:r w:rsidRPr="001F2CB7">
        <w:rPr>
          <w:rFonts w:ascii="Arial" w:hAnsi="Arial" w:cs="Arial"/>
          <w:sz w:val="24"/>
          <w:szCs w:val="24"/>
        </w:rPr>
        <w:t>на клею</w:t>
      </w:r>
      <w:proofErr w:type="gramEnd"/>
      <w:r w:rsidRPr="001F2CB7">
        <w:rPr>
          <w:rFonts w:ascii="Arial" w:hAnsi="Arial" w:cs="Arial"/>
          <w:sz w:val="24"/>
          <w:szCs w:val="24"/>
        </w:rPr>
        <w:t xml:space="preserve"> толщиной 250мм</w:t>
      </w:r>
      <w:r>
        <w:rPr>
          <w:rFonts w:ascii="Arial" w:hAnsi="Arial" w:cs="Arial"/>
          <w:sz w:val="24"/>
          <w:szCs w:val="24"/>
        </w:rPr>
        <w:t>;</w:t>
      </w:r>
    </w:p>
    <w:p w:rsidR="000A5A72" w:rsidRPr="001F2CB7" w:rsidRDefault="000A5A72" w:rsidP="000F4A4B">
      <w:pPr>
        <w:pStyle w:val="af0"/>
        <w:keepLines/>
        <w:numPr>
          <w:ilvl w:val="0"/>
          <w:numId w:val="5"/>
        </w:numPr>
        <w:spacing w:after="0" w:line="240" w:lineRule="auto"/>
        <w:ind w:left="567" w:hanging="567"/>
        <w:jc w:val="both"/>
        <w:rPr>
          <w:rFonts w:ascii="Arial" w:hAnsi="Arial" w:cs="Arial"/>
          <w:sz w:val="24"/>
          <w:szCs w:val="24"/>
        </w:rPr>
      </w:pPr>
      <w:r w:rsidRPr="001F2CB7">
        <w:rPr>
          <w:rFonts w:ascii="Arial" w:hAnsi="Arial" w:cs="Arial"/>
          <w:sz w:val="24"/>
          <w:szCs w:val="24"/>
        </w:rPr>
        <w:t xml:space="preserve">Плита гипсовая </w:t>
      </w:r>
      <w:proofErr w:type="spellStart"/>
      <w:r w:rsidRPr="001F2CB7">
        <w:rPr>
          <w:rFonts w:ascii="Arial" w:hAnsi="Arial" w:cs="Arial"/>
          <w:sz w:val="24"/>
          <w:szCs w:val="24"/>
        </w:rPr>
        <w:t>пазогребневая</w:t>
      </w:r>
      <w:proofErr w:type="spellEnd"/>
      <w:r w:rsidRPr="001F2CB7">
        <w:rPr>
          <w:rFonts w:ascii="Arial" w:hAnsi="Arial" w:cs="Arial"/>
          <w:sz w:val="24"/>
          <w:szCs w:val="24"/>
        </w:rPr>
        <w:t xml:space="preserve"> (полнотелая, влагостойкая) </w:t>
      </w:r>
      <w:r>
        <w:rPr>
          <w:rFonts w:ascii="Arial" w:hAnsi="Arial" w:cs="Arial"/>
          <w:sz w:val="24"/>
          <w:szCs w:val="24"/>
        </w:rPr>
        <w:t>толщиной</w:t>
      </w:r>
      <w:r w:rsidRPr="001F2CB7">
        <w:rPr>
          <w:rFonts w:ascii="Arial" w:hAnsi="Arial" w:cs="Arial"/>
          <w:sz w:val="24"/>
          <w:szCs w:val="24"/>
        </w:rPr>
        <w:t xml:space="preserve"> 80мм</w:t>
      </w:r>
      <w:r>
        <w:rPr>
          <w:rFonts w:ascii="Arial" w:hAnsi="Arial" w:cs="Arial"/>
          <w:sz w:val="24"/>
          <w:szCs w:val="24"/>
        </w:rPr>
        <w:t>;</w:t>
      </w:r>
    </w:p>
    <w:p w:rsidR="000A5A72" w:rsidRPr="001F2CB7" w:rsidRDefault="000A5A72" w:rsidP="000F4A4B">
      <w:pPr>
        <w:pStyle w:val="af0"/>
        <w:keepLines/>
        <w:numPr>
          <w:ilvl w:val="0"/>
          <w:numId w:val="5"/>
        </w:numPr>
        <w:spacing w:after="0" w:line="240" w:lineRule="auto"/>
        <w:ind w:left="567" w:hanging="567"/>
        <w:jc w:val="both"/>
        <w:rPr>
          <w:rFonts w:ascii="Arial" w:hAnsi="Arial" w:cs="Arial"/>
          <w:sz w:val="24"/>
          <w:szCs w:val="24"/>
        </w:rPr>
      </w:pPr>
      <w:r w:rsidRPr="001F2CB7">
        <w:rPr>
          <w:rFonts w:ascii="Arial" w:hAnsi="Arial" w:cs="Arial"/>
          <w:sz w:val="24"/>
          <w:szCs w:val="24"/>
        </w:rPr>
        <w:t xml:space="preserve">Перегородки (тип С 362) на металлическом каркасе (профиль ПН 50х40 и ПС 50х50), с заполнением плитами из стеклянного штапельного волокна (КНАУФ </w:t>
      </w:r>
      <w:proofErr w:type="spellStart"/>
      <w:r w:rsidRPr="001F2CB7">
        <w:rPr>
          <w:rFonts w:ascii="Arial" w:hAnsi="Arial" w:cs="Arial"/>
          <w:sz w:val="24"/>
          <w:szCs w:val="24"/>
        </w:rPr>
        <w:t>Инсулейшн</w:t>
      </w:r>
      <w:proofErr w:type="spellEnd"/>
      <w:r w:rsidRPr="001F2CB7">
        <w:rPr>
          <w:rFonts w:ascii="Arial" w:hAnsi="Arial" w:cs="Arial"/>
          <w:sz w:val="24"/>
          <w:szCs w:val="24"/>
        </w:rPr>
        <w:t xml:space="preserve"> марка AS) ρ=15 (±5%) кг/м³ - 50 мм, с зашивкой 2 листами ГСП-Н2 - 12,5 мм с двух сторон толщиной 100мм</w:t>
      </w:r>
      <w:r>
        <w:rPr>
          <w:rFonts w:ascii="Arial" w:hAnsi="Arial" w:cs="Arial"/>
          <w:sz w:val="24"/>
          <w:szCs w:val="24"/>
        </w:rPr>
        <w:t>;</w:t>
      </w:r>
    </w:p>
    <w:p w:rsidR="000A5A72" w:rsidRPr="001F2CB7" w:rsidRDefault="000A5A72" w:rsidP="000F4A4B">
      <w:pPr>
        <w:pStyle w:val="af0"/>
        <w:keepLines/>
        <w:numPr>
          <w:ilvl w:val="0"/>
          <w:numId w:val="5"/>
        </w:numPr>
        <w:spacing w:after="0" w:line="240" w:lineRule="auto"/>
        <w:ind w:left="567" w:hanging="567"/>
        <w:jc w:val="both"/>
        <w:rPr>
          <w:rFonts w:ascii="Arial" w:hAnsi="Arial" w:cs="Arial"/>
          <w:sz w:val="24"/>
          <w:szCs w:val="24"/>
        </w:rPr>
      </w:pPr>
      <w:r w:rsidRPr="001F2CB7">
        <w:rPr>
          <w:rFonts w:ascii="Arial" w:hAnsi="Arial" w:cs="Arial"/>
          <w:sz w:val="24"/>
          <w:szCs w:val="24"/>
        </w:rPr>
        <w:t xml:space="preserve">Перегородки (тип С 112) на металлическом каркасе (профиль ПН 75х40 и ПС 75х50), с заполнением плитами из стеклянного штапельного волокна (КНАУФ </w:t>
      </w:r>
      <w:proofErr w:type="spellStart"/>
      <w:r w:rsidRPr="001F2CB7">
        <w:rPr>
          <w:rFonts w:ascii="Arial" w:hAnsi="Arial" w:cs="Arial"/>
          <w:sz w:val="24"/>
          <w:szCs w:val="24"/>
        </w:rPr>
        <w:t>Инсулейшн</w:t>
      </w:r>
      <w:proofErr w:type="spellEnd"/>
      <w:r w:rsidRPr="001F2CB7">
        <w:rPr>
          <w:rFonts w:ascii="Arial" w:hAnsi="Arial" w:cs="Arial"/>
          <w:sz w:val="24"/>
          <w:szCs w:val="24"/>
        </w:rPr>
        <w:t xml:space="preserve"> марка AS) ρ=15 (±5%) кг/м³ - 50 мм, с зашивкой 2 листами ГСП-Н2 - 12,5 мм с двух сторон толщиной 125мм</w:t>
      </w:r>
      <w:r>
        <w:rPr>
          <w:rFonts w:ascii="Arial" w:hAnsi="Arial" w:cs="Arial"/>
          <w:sz w:val="24"/>
          <w:szCs w:val="24"/>
        </w:rPr>
        <w:t>;</w:t>
      </w:r>
    </w:p>
    <w:p w:rsidR="000A5A72" w:rsidRPr="001F2CB7" w:rsidRDefault="000A5A72" w:rsidP="000F4A4B">
      <w:pPr>
        <w:pStyle w:val="af0"/>
        <w:keepLines/>
        <w:numPr>
          <w:ilvl w:val="0"/>
          <w:numId w:val="5"/>
        </w:numPr>
        <w:spacing w:after="0" w:line="240" w:lineRule="auto"/>
        <w:ind w:left="567" w:hanging="567"/>
        <w:jc w:val="both"/>
        <w:rPr>
          <w:rFonts w:ascii="Arial" w:hAnsi="Arial" w:cs="Arial"/>
          <w:sz w:val="24"/>
          <w:szCs w:val="24"/>
        </w:rPr>
      </w:pPr>
      <w:r w:rsidRPr="001F2CB7">
        <w:rPr>
          <w:rFonts w:ascii="Arial" w:hAnsi="Arial" w:cs="Arial"/>
          <w:sz w:val="24"/>
          <w:szCs w:val="24"/>
        </w:rPr>
        <w:t xml:space="preserve">Перегородки (тип С 112) на металлическом каркасе (профиль ПН 75х40 и ПС 75х50), с заполнением плитами из </w:t>
      </w:r>
      <w:proofErr w:type="spellStart"/>
      <w:r w:rsidRPr="001F2CB7">
        <w:rPr>
          <w:rFonts w:ascii="Arial" w:hAnsi="Arial" w:cs="Arial"/>
          <w:sz w:val="24"/>
          <w:szCs w:val="24"/>
        </w:rPr>
        <w:t>из</w:t>
      </w:r>
      <w:proofErr w:type="spellEnd"/>
      <w:r w:rsidRPr="001F2CB7">
        <w:rPr>
          <w:rFonts w:ascii="Arial" w:hAnsi="Arial" w:cs="Arial"/>
          <w:sz w:val="24"/>
          <w:szCs w:val="24"/>
        </w:rPr>
        <w:t xml:space="preserve"> стеклянного штапельного волокна (КНАУФ </w:t>
      </w:r>
      <w:proofErr w:type="spellStart"/>
      <w:r w:rsidRPr="001F2CB7">
        <w:rPr>
          <w:rFonts w:ascii="Arial" w:hAnsi="Arial" w:cs="Arial"/>
          <w:sz w:val="24"/>
          <w:szCs w:val="24"/>
        </w:rPr>
        <w:t>Инсулейшн</w:t>
      </w:r>
      <w:proofErr w:type="spellEnd"/>
      <w:r w:rsidRPr="001F2CB7">
        <w:rPr>
          <w:rFonts w:ascii="Arial" w:hAnsi="Arial" w:cs="Arial"/>
          <w:sz w:val="24"/>
          <w:szCs w:val="24"/>
        </w:rPr>
        <w:t xml:space="preserve"> марка AS) ρ=15 (±5%) кг/м³ - 50 мм, с зашивкой 2 листами ГСП-А - 12,5 мм с двух сторон толщиной 125мм</w:t>
      </w:r>
      <w:r>
        <w:rPr>
          <w:rFonts w:ascii="Arial" w:hAnsi="Arial" w:cs="Arial"/>
          <w:sz w:val="24"/>
          <w:szCs w:val="24"/>
        </w:rPr>
        <w:t>;</w:t>
      </w:r>
    </w:p>
    <w:p w:rsidR="000A5A72" w:rsidRPr="001F2CB7" w:rsidRDefault="000A5A72" w:rsidP="000F4A4B">
      <w:pPr>
        <w:pStyle w:val="af0"/>
        <w:keepLines/>
        <w:numPr>
          <w:ilvl w:val="0"/>
          <w:numId w:val="5"/>
        </w:numPr>
        <w:spacing w:after="0" w:line="240" w:lineRule="auto"/>
        <w:ind w:left="567" w:hanging="567"/>
        <w:jc w:val="both"/>
        <w:rPr>
          <w:rFonts w:ascii="Arial" w:hAnsi="Arial" w:cs="Arial"/>
          <w:sz w:val="24"/>
          <w:szCs w:val="24"/>
        </w:rPr>
      </w:pPr>
      <w:r w:rsidRPr="001F2CB7">
        <w:rPr>
          <w:rFonts w:ascii="Arial" w:hAnsi="Arial" w:cs="Arial"/>
          <w:sz w:val="24"/>
          <w:szCs w:val="24"/>
        </w:rPr>
        <w:t>Облицовка (тип С 626) на металлическом каркасе (профиль ПН 75х40 и ПС 75х50) - 75 мм, с зашивкой 2 листами ГСП-Н2 - 12,5 мм толщиной 100мм</w:t>
      </w:r>
      <w:r>
        <w:rPr>
          <w:rFonts w:ascii="Arial" w:hAnsi="Arial" w:cs="Arial"/>
          <w:sz w:val="24"/>
          <w:szCs w:val="24"/>
        </w:rPr>
        <w:t>;</w:t>
      </w:r>
    </w:p>
    <w:p w:rsidR="000A5A72" w:rsidRPr="001F2CB7" w:rsidRDefault="000A5A72" w:rsidP="000F4A4B">
      <w:pPr>
        <w:pStyle w:val="af0"/>
        <w:keepLines/>
        <w:numPr>
          <w:ilvl w:val="0"/>
          <w:numId w:val="5"/>
        </w:numPr>
        <w:spacing w:after="0" w:line="240" w:lineRule="auto"/>
        <w:ind w:left="567" w:hanging="567"/>
        <w:jc w:val="both"/>
        <w:rPr>
          <w:rFonts w:ascii="Arial" w:hAnsi="Arial" w:cs="Arial"/>
          <w:sz w:val="24"/>
          <w:szCs w:val="24"/>
        </w:rPr>
      </w:pPr>
      <w:r w:rsidRPr="001F2CB7">
        <w:rPr>
          <w:rFonts w:ascii="Arial" w:hAnsi="Arial" w:cs="Arial"/>
          <w:sz w:val="24"/>
          <w:szCs w:val="24"/>
        </w:rPr>
        <w:t xml:space="preserve">Облицовка (тип С 636) на металлическом каркасе (профиль ПН 75х40 и ПС 75х50) - 75 мм, с зашивкой листом ГСП-Н2 - 12,5 мм и плитой негорючей </w:t>
      </w:r>
      <w:proofErr w:type="spellStart"/>
      <w:r w:rsidRPr="001F2CB7">
        <w:rPr>
          <w:rFonts w:ascii="Arial" w:hAnsi="Arial" w:cs="Arial"/>
          <w:sz w:val="24"/>
          <w:szCs w:val="24"/>
        </w:rPr>
        <w:t>Кнауф-Файерборд</w:t>
      </w:r>
      <w:proofErr w:type="spellEnd"/>
      <w:r w:rsidRPr="001F2CB7">
        <w:rPr>
          <w:rFonts w:ascii="Arial" w:hAnsi="Arial" w:cs="Arial"/>
          <w:sz w:val="24"/>
          <w:szCs w:val="24"/>
        </w:rPr>
        <w:t xml:space="preserve"> (ПНКФ) 12,5 мм толщиной 100мм</w:t>
      </w:r>
      <w:r>
        <w:rPr>
          <w:rFonts w:ascii="Arial" w:hAnsi="Arial" w:cs="Arial"/>
          <w:sz w:val="24"/>
          <w:szCs w:val="24"/>
        </w:rPr>
        <w:t>;</w:t>
      </w:r>
    </w:p>
    <w:p w:rsidR="000A5A72" w:rsidRPr="001F2CB7" w:rsidRDefault="000A5A72" w:rsidP="000F4A4B">
      <w:pPr>
        <w:pStyle w:val="af0"/>
        <w:keepLines/>
        <w:numPr>
          <w:ilvl w:val="0"/>
          <w:numId w:val="5"/>
        </w:numPr>
        <w:spacing w:after="0" w:line="240" w:lineRule="auto"/>
        <w:ind w:left="567" w:hanging="567"/>
        <w:jc w:val="both"/>
        <w:rPr>
          <w:rFonts w:ascii="Arial" w:hAnsi="Arial" w:cs="Arial"/>
          <w:sz w:val="24"/>
          <w:szCs w:val="24"/>
        </w:rPr>
      </w:pPr>
      <w:r w:rsidRPr="001F2CB7">
        <w:rPr>
          <w:rFonts w:ascii="Arial" w:hAnsi="Arial" w:cs="Arial"/>
          <w:sz w:val="24"/>
          <w:szCs w:val="24"/>
        </w:rPr>
        <w:t xml:space="preserve">Облицовка стен (тип С 626) на металлическом каркасе (профиль ПН 50х40 и ПС 50х50), с заполнением плитами из стеклянного штапельного волокна (КНАУФ </w:t>
      </w:r>
      <w:proofErr w:type="spellStart"/>
      <w:r w:rsidRPr="001F2CB7">
        <w:rPr>
          <w:rFonts w:ascii="Arial" w:hAnsi="Arial" w:cs="Arial"/>
          <w:sz w:val="24"/>
          <w:szCs w:val="24"/>
        </w:rPr>
        <w:t>Инсулейшн</w:t>
      </w:r>
      <w:proofErr w:type="spellEnd"/>
      <w:r w:rsidRPr="001F2CB7">
        <w:rPr>
          <w:rFonts w:ascii="Arial" w:hAnsi="Arial" w:cs="Arial"/>
          <w:sz w:val="24"/>
          <w:szCs w:val="24"/>
        </w:rPr>
        <w:t xml:space="preserve"> марка AS) ρ=15 (±5%) кг/м³ - 50 мм, с зашивкой 2 листами ГСП-А - 12,5 мм толщиной 75мм</w:t>
      </w:r>
      <w:r>
        <w:rPr>
          <w:rFonts w:ascii="Arial" w:hAnsi="Arial" w:cs="Arial"/>
          <w:sz w:val="24"/>
          <w:szCs w:val="24"/>
        </w:rPr>
        <w:t>;</w:t>
      </w:r>
    </w:p>
    <w:p w:rsidR="000A5A72" w:rsidRPr="001F2CB7" w:rsidRDefault="000A5A72" w:rsidP="000F4A4B">
      <w:pPr>
        <w:pStyle w:val="af0"/>
        <w:keepLines/>
        <w:numPr>
          <w:ilvl w:val="0"/>
          <w:numId w:val="5"/>
        </w:numPr>
        <w:spacing w:after="0" w:line="240" w:lineRule="auto"/>
        <w:ind w:left="567" w:hanging="567"/>
        <w:jc w:val="both"/>
        <w:rPr>
          <w:rFonts w:ascii="Arial" w:hAnsi="Arial" w:cs="Arial"/>
          <w:sz w:val="24"/>
          <w:szCs w:val="24"/>
        </w:rPr>
      </w:pPr>
      <w:r w:rsidRPr="001F2CB7">
        <w:rPr>
          <w:rFonts w:ascii="Arial" w:hAnsi="Arial" w:cs="Arial"/>
          <w:sz w:val="24"/>
          <w:szCs w:val="24"/>
        </w:rPr>
        <w:t>Облицовка (тип С 623) на отнесенном металлическом каркасе (профиль ПН 28х27 и ПП 60х27), с зашивкой 2 листами ГСП-Н2 - 12,5 мм толщиной 52,5мм</w:t>
      </w:r>
      <w:r>
        <w:rPr>
          <w:rFonts w:ascii="Arial" w:hAnsi="Arial" w:cs="Arial"/>
          <w:sz w:val="24"/>
          <w:szCs w:val="24"/>
        </w:rPr>
        <w:t>;</w:t>
      </w:r>
      <w:r w:rsidRPr="001F2CB7">
        <w:rPr>
          <w:rFonts w:ascii="Arial" w:hAnsi="Arial" w:cs="Arial"/>
          <w:sz w:val="24"/>
          <w:szCs w:val="24"/>
        </w:rPr>
        <w:t xml:space="preserve"> </w:t>
      </w:r>
    </w:p>
    <w:p w:rsidR="000A5A72" w:rsidRPr="001F2CB7" w:rsidRDefault="000A5A72" w:rsidP="000F4A4B">
      <w:pPr>
        <w:pStyle w:val="af0"/>
        <w:keepLines/>
        <w:numPr>
          <w:ilvl w:val="0"/>
          <w:numId w:val="5"/>
        </w:numPr>
        <w:spacing w:after="0" w:line="240" w:lineRule="auto"/>
        <w:ind w:left="567" w:hanging="567"/>
        <w:jc w:val="both"/>
        <w:rPr>
          <w:rFonts w:ascii="Arial" w:hAnsi="Arial" w:cs="Arial"/>
          <w:sz w:val="24"/>
          <w:szCs w:val="24"/>
        </w:rPr>
      </w:pPr>
      <w:r w:rsidRPr="001F2CB7">
        <w:rPr>
          <w:rFonts w:ascii="Arial" w:hAnsi="Arial" w:cs="Arial"/>
          <w:sz w:val="24"/>
          <w:szCs w:val="24"/>
        </w:rPr>
        <w:t>Облицовка (тип С 626) на металлическом каркасе (профиль ПН 50х40 и ПС 50х50) - 50 мм, с зашивкой 2 листами ГСП-Н2 - 12,5 мм толщиной 75мм.</w:t>
      </w:r>
    </w:p>
    <w:p w:rsidR="000A5A72" w:rsidRPr="00527B6E" w:rsidRDefault="000A5A72" w:rsidP="000A5A72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color w:val="00B050"/>
          <w:sz w:val="24"/>
          <w:szCs w:val="24"/>
        </w:rPr>
        <w:br w:type="page"/>
      </w:r>
    </w:p>
    <w:p w:rsidR="000A5A72" w:rsidRPr="00584155" w:rsidRDefault="000A5A72" w:rsidP="002836CA">
      <w:pPr>
        <w:spacing w:before="120" w:after="12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0F4E4D">
        <w:rPr>
          <w:rFonts w:ascii="Arial" w:hAnsi="Arial" w:cs="Arial"/>
          <w:b/>
          <w:sz w:val="24"/>
          <w:szCs w:val="24"/>
        </w:rPr>
        <w:lastRenderedPageBreak/>
        <w:t>Внутренняя отделка автостоянки</w:t>
      </w:r>
      <w:r>
        <w:rPr>
          <w:rFonts w:ascii="Arial" w:hAnsi="Arial" w:cs="Arial"/>
          <w:b/>
          <w:sz w:val="24"/>
          <w:szCs w:val="24"/>
        </w:rPr>
        <w:t>, подвального этажа</w:t>
      </w:r>
      <w:r w:rsidRPr="000F4E4D">
        <w:rPr>
          <w:rFonts w:ascii="Arial" w:hAnsi="Arial" w:cs="Arial"/>
          <w:b/>
          <w:sz w:val="24"/>
          <w:szCs w:val="24"/>
        </w:rPr>
        <w:t xml:space="preserve"> и технических </w:t>
      </w:r>
      <w:r w:rsidRPr="00584155">
        <w:rPr>
          <w:rFonts w:ascii="Arial" w:hAnsi="Arial" w:cs="Arial"/>
          <w:b/>
          <w:sz w:val="24"/>
          <w:szCs w:val="24"/>
        </w:rPr>
        <w:t>помещений</w:t>
      </w:r>
    </w:p>
    <w:tbl>
      <w:tblPr>
        <w:tblW w:w="10065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17"/>
        <w:gridCol w:w="2516"/>
        <w:gridCol w:w="2516"/>
        <w:gridCol w:w="2516"/>
      </w:tblGrid>
      <w:tr w:rsidR="000A5A72" w:rsidRPr="004D2F54" w:rsidTr="00A0794B">
        <w:trPr>
          <w:trHeight w:val="316"/>
          <w:tblHeader/>
        </w:trPr>
        <w:tc>
          <w:tcPr>
            <w:tcW w:w="2552" w:type="dxa"/>
            <w:vAlign w:val="center"/>
          </w:tcPr>
          <w:p w:rsidR="000A5A72" w:rsidRPr="007F3411" w:rsidRDefault="000A5A72" w:rsidP="007533FF">
            <w:pPr>
              <w:spacing w:before="120" w:line="240" w:lineRule="auto"/>
              <w:jc w:val="center"/>
              <w:rPr>
                <w:rFonts w:ascii="Arial" w:hAnsi="Arial" w:cs="Arial"/>
                <w:b/>
              </w:rPr>
            </w:pPr>
            <w:r w:rsidRPr="007F3411">
              <w:rPr>
                <w:rFonts w:ascii="Arial" w:hAnsi="Arial" w:cs="Arial"/>
                <w:b/>
              </w:rPr>
              <w:t>Наименование помещения</w:t>
            </w:r>
          </w:p>
        </w:tc>
        <w:tc>
          <w:tcPr>
            <w:tcW w:w="2552" w:type="dxa"/>
            <w:vAlign w:val="center"/>
          </w:tcPr>
          <w:p w:rsidR="000A5A72" w:rsidRPr="007F3411" w:rsidRDefault="000A5A72" w:rsidP="007533FF">
            <w:pPr>
              <w:spacing w:before="120" w:line="240" w:lineRule="auto"/>
              <w:jc w:val="center"/>
              <w:rPr>
                <w:rFonts w:ascii="Arial" w:hAnsi="Arial" w:cs="Arial"/>
                <w:b/>
              </w:rPr>
            </w:pPr>
            <w:r w:rsidRPr="007F3411">
              <w:rPr>
                <w:rFonts w:ascii="Arial" w:hAnsi="Arial" w:cs="Arial"/>
                <w:b/>
              </w:rPr>
              <w:t>Пол</w:t>
            </w:r>
          </w:p>
        </w:tc>
        <w:tc>
          <w:tcPr>
            <w:tcW w:w="2552" w:type="dxa"/>
            <w:vAlign w:val="center"/>
          </w:tcPr>
          <w:p w:rsidR="000A5A72" w:rsidRPr="007F3411" w:rsidRDefault="000A5A72" w:rsidP="007533FF">
            <w:pPr>
              <w:spacing w:before="120" w:line="240" w:lineRule="auto"/>
              <w:jc w:val="center"/>
              <w:rPr>
                <w:rFonts w:ascii="Arial" w:hAnsi="Arial" w:cs="Arial"/>
                <w:b/>
              </w:rPr>
            </w:pPr>
            <w:r w:rsidRPr="007F3411">
              <w:rPr>
                <w:rFonts w:ascii="Arial" w:hAnsi="Arial" w:cs="Arial"/>
                <w:b/>
              </w:rPr>
              <w:t>Потолок</w:t>
            </w:r>
          </w:p>
        </w:tc>
        <w:tc>
          <w:tcPr>
            <w:tcW w:w="2552" w:type="dxa"/>
            <w:vAlign w:val="center"/>
          </w:tcPr>
          <w:p w:rsidR="000A5A72" w:rsidRPr="007F3411" w:rsidRDefault="000A5A72" w:rsidP="007533FF">
            <w:pPr>
              <w:spacing w:before="120" w:line="240" w:lineRule="auto"/>
              <w:jc w:val="center"/>
              <w:rPr>
                <w:rFonts w:ascii="Arial" w:hAnsi="Arial" w:cs="Arial"/>
                <w:b/>
              </w:rPr>
            </w:pPr>
            <w:r w:rsidRPr="007F3411">
              <w:rPr>
                <w:rFonts w:ascii="Arial" w:hAnsi="Arial" w:cs="Arial"/>
                <w:b/>
              </w:rPr>
              <w:t>Стены</w:t>
            </w:r>
          </w:p>
        </w:tc>
      </w:tr>
      <w:tr w:rsidR="000A5A72" w:rsidRPr="004D2F54" w:rsidTr="007533FF">
        <w:trPr>
          <w:trHeight w:val="547"/>
        </w:trPr>
        <w:tc>
          <w:tcPr>
            <w:tcW w:w="2552" w:type="dxa"/>
            <w:vAlign w:val="center"/>
          </w:tcPr>
          <w:p w:rsidR="000A5A72" w:rsidRPr="004D2F54" w:rsidRDefault="000A5A72" w:rsidP="007533FF">
            <w:pPr>
              <w:spacing w:before="120" w:line="240" w:lineRule="auto"/>
              <w:jc w:val="center"/>
              <w:rPr>
                <w:rFonts w:ascii="Arial" w:hAnsi="Arial" w:cs="Arial"/>
              </w:rPr>
            </w:pPr>
            <w:r w:rsidRPr="004D2F54">
              <w:rPr>
                <w:rFonts w:ascii="Arial" w:hAnsi="Arial" w:cs="Arial"/>
              </w:rPr>
              <w:t>Помещение автостоянки</w:t>
            </w:r>
          </w:p>
        </w:tc>
        <w:tc>
          <w:tcPr>
            <w:tcW w:w="2552" w:type="dxa"/>
            <w:vAlign w:val="center"/>
          </w:tcPr>
          <w:p w:rsidR="000A5A72" w:rsidRPr="004D2F54" w:rsidRDefault="000A5A72" w:rsidP="007533FF">
            <w:pPr>
              <w:spacing w:after="0" w:line="240" w:lineRule="auto"/>
              <w:rPr>
                <w:rFonts w:ascii="Arial" w:hAnsi="Arial" w:cs="Arial"/>
              </w:rPr>
            </w:pPr>
            <w:r w:rsidRPr="004D2F54">
              <w:rPr>
                <w:rFonts w:ascii="Arial" w:hAnsi="Arial" w:cs="Arial"/>
              </w:rPr>
              <w:t xml:space="preserve">Автостоянка - система покрытия ТН-Пол </w:t>
            </w:r>
            <w:proofErr w:type="spellStart"/>
            <w:r w:rsidRPr="004D2F54">
              <w:rPr>
                <w:rFonts w:ascii="Arial" w:hAnsi="Arial" w:cs="Arial"/>
              </w:rPr>
              <w:t>Тайкор</w:t>
            </w:r>
            <w:proofErr w:type="spellEnd"/>
            <w:r w:rsidRPr="004D2F54">
              <w:rPr>
                <w:rFonts w:ascii="Arial" w:hAnsi="Arial" w:cs="Arial"/>
              </w:rPr>
              <w:t xml:space="preserve"> Барьер; </w:t>
            </w:r>
            <w:proofErr w:type="spellStart"/>
            <w:r w:rsidRPr="004D2F54">
              <w:rPr>
                <w:rFonts w:ascii="Arial" w:hAnsi="Arial" w:cs="Arial"/>
              </w:rPr>
              <w:t>Уклонообразующая</w:t>
            </w:r>
            <w:proofErr w:type="spellEnd"/>
            <w:r w:rsidRPr="004D2F54">
              <w:rPr>
                <w:rFonts w:ascii="Arial" w:hAnsi="Arial" w:cs="Arial"/>
              </w:rPr>
              <w:t xml:space="preserve"> стяжка из </w:t>
            </w:r>
            <w:r>
              <w:rPr>
                <w:rFonts w:ascii="Helvetica" w:hAnsi="Helvetica"/>
                <w:color w:val="000000"/>
                <w:shd w:val="clear" w:color="auto" w:fill="FFFFFF"/>
              </w:rPr>
              <w:t>бетона В22.5, F100, W</w:t>
            </w:r>
            <w:r w:rsidRPr="004D2F54">
              <w:rPr>
                <w:rFonts w:ascii="Helvetica" w:hAnsi="Helvetica"/>
                <w:color w:val="000000"/>
                <w:shd w:val="clear" w:color="auto" w:fill="FFFFFF"/>
              </w:rPr>
              <w:t>4, армированная 5Вр1 с ячейкой 100х100</w:t>
            </w:r>
            <w:r w:rsidRPr="004D2F54">
              <w:rPr>
                <w:rFonts w:ascii="Arial" w:hAnsi="Arial" w:cs="Arial"/>
              </w:rPr>
              <w:t xml:space="preserve">, система покрытия ТН-Пол </w:t>
            </w:r>
            <w:proofErr w:type="spellStart"/>
            <w:r w:rsidRPr="004D2F54">
              <w:rPr>
                <w:rFonts w:ascii="Arial" w:hAnsi="Arial" w:cs="Arial"/>
              </w:rPr>
              <w:t>Тайкор</w:t>
            </w:r>
            <w:proofErr w:type="spellEnd"/>
            <w:r w:rsidRPr="004D2F54">
              <w:rPr>
                <w:rFonts w:ascii="Arial" w:hAnsi="Arial" w:cs="Arial"/>
              </w:rPr>
              <w:t xml:space="preserve"> Кварц. Рампа - система покрытия ТН-Пол </w:t>
            </w:r>
            <w:proofErr w:type="spellStart"/>
            <w:r w:rsidRPr="004D2F54">
              <w:rPr>
                <w:rFonts w:ascii="Arial" w:hAnsi="Arial" w:cs="Arial"/>
              </w:rPr>
              <w:t>Тайкор</w:t>
            </w:r>
            <w:proofErr w:type="spellEnd"/>
            <w:r w:rsidRPr="004D2F54">
              <w:rPr>
                <w:rFonts w:ascii="Arial" w:hAnsi="Arial" w:cs="Arial"/>
              </w:rPr>
              <w:t xml:space="preserve"> Барьер; </w:t>
            </w:r>
            <w:proofErr w:type="spellStart"/>
            <w:r w:rsidRPr="004D2F54">
              <w:rPr>
                <w:rFonts w:ascii="Arial" w:hAnsi="Arial" w:cs="Arial"/>
              </w:rPr>
              <w:t>Уклонообразующая</w:t>
            </w:r>
            <w:proofErr w:type="spellEnd"/>
            <w:r w:rsidRPr="004D2F54">
              <w:rPr>
                <w:rFonts w:ascii="Arial" w:hAnsi="Arial" w:cs="Arial"/>
              </w:rPr>
              <w:t xml:space="preserve"> стяжка из </w:t>
            </w:r>
            <w:proofErr w:type="spellStart"/>
            <w:r w:rsidRPr="004D2F54">
              <w:rPr>
                <w:rFonts w:ascii="Arial" w:hAnsi="Arial" w:cs="Arial"/>
              </w:rPr>
              <w:t>фибробетона</w:t>
            </w:r>
            <w:proofErr w:type="spellEnd"/>
            <w:r w:rsidRPr="004D2F54">
              <w:rPr>
                <w:rFonts w:ascii="Arial" w:hAnsi="Arial" w:cs="Arial"/>
              </w:rPr>
              <w:t xml:space="preserve">, система покрытия ТН-Пол </w:t>
            </w:r>
            <w:proofErr w:type="spellStart"/>
            <w:r w:rsidRPr="004D2F54">
              <w:rPr>
                <w:rFonts w:ascii="Arial" w:hAnsi="Arial" w:cs="Arial"/>
              </w:rPr>
              <w:t>Тайкор</w:t>
            </w:r>
            <w:proofErr w:type="spellEnd"/>
            <w:r w:rsidRPr="004D2F54">
              <w:rPr>
                <w:rFonts w:ascii="Arial" w:hAnsi="Arial" w:cs="Arial"/>
              </w:rPr>
              <w:t xml:space="preserve"> Кварц усиленная</w:t>
            </w:r>
          </w:p>
        </w:tc>
        <w:tc>
          <w:tcPr>
            <w:tcW w:w="2552" w:type="dxa"/>
            <w:vAlign w:val="center"/>
          </w:tcPr>
          <w:p w:rsidR="000A5A72" w:rsidRPr="004D2F54" w:rsidRDefault="000A5A72" w:rsidP="007533FF">
            <w:pPr>
              <w:spacing w:after="0" w:line="240" w:lineRule="auto"/>
              <w:rPr>
                <w:rFonts w:ascii="Arial" w:hAnsi="Arial" w:cs="Arial"/>
              </w:rPr>
            </w:pPr>
            <w:r w:rsidRPr="004D2F54">
              <w:rPr>
                <w:rFonts w:ascii="Arial" w:hAnsi="Arial" w:cs="Arial"/>
              </w:rPr>
              <w:t xml:space="preserve">Затирка поверхности после демонтажа опалубки </w:t>
            </w:r>
            <w:r>
              <w:rPr>
                <w:rFonts w:ascii="Arial" w:hAnsi="Arial" w:cs="Arial"/>
              </w:rPr>
              <w:t>шпатлевка</w:t>
            </w:r>
            <w:r w:rsidRPr="004D2F54">
              <w:rPr>
                <w:rFonts w:ascii="Arial" w:hAnsi="Arial" w:cs="Arial"/>
              </w:rPr>
              <w:t xml:space="preserve"> на цементной основе с покраской влагостойкой водоэмульсионной краской, класс пожарной опасности КМ0</w:t>
            </w:r>
          </w:p>
        </w:tc>
        <w:tc>
          <w:tcPr>
            <w:tcW w:w="2552" w:type="dxa"/>
            <w:vAlign w:val="center"/>
          </w:tcPr>
          <w:p w:rsidR="000A5A72" w:rsidRPr="004D2F54" w:rsidRDefault="000A5A72" w:rsidP="007533FF">
            <w:pPr>
              <w:spacing w:after="0" w:line="240" w:lineRule="auto"/>
              <w:rPr>
                <w:rFonts w:ascii="Arial" w:hAnsi="Arial" w:cs="Arial"/>
              </w:rPr>
            </w:pPr>
            <w:r w:rsidRPr="004D2F54">
              <w:rPr>
                <w:rFonts w:ascii="Arial" w:hAnsi="Arial" w:cs="Arial"/>
              </w:rPr>
              <w:t xml:space="preserve">Монолитный </w:t>
            </w:r>
            <w:proofErr w:type="spellStart"/>
            <w:r w:rsidRPr="004D2F54">
              <w:rPr>
                <w:rFonts w:ascii="Arial" w:hAnsi="Arial" w:cs="Arial"/>
              </w:rPr>
              <w:t>ж.б</w:t>
            </w:r>
            <w:proofErr w:type="spellEnd"/>
            <w:r w:rsidRPr="004D2F54">
              <w:rPr>
                <w:rFonts w:ascii="Arial" w:hAnsi="Arial" w:cs="Arial"/>
              </w:rPr>
              <w:t xml:space="preserve">. - затирка поверхности после демонтажа опалубки </w:t>
            </w:r>
            <w:r>
              <w:rPr>
                <w:rFonts w:ascii="Arial" w:hAnsi="Arial" w:cs="Arial"/>
              </w:rPr>
              <w:t>шпатлевка</w:t>
            </w:r>
            <w:r w:rsidRPr="004D2F54">
              <w:rPr>
                <w:rFonts w:ascii="Arial" w:hAnsi="Arial" w:cs="Arial"/>
              </w:rPr>
              <w:t xml:space="preserve"> на цементной основе с покраской влагостойкой водоэмульсионной краской;</w:t>
            </w:r>
          </w:p>
          <w:p w:rsidR="000A5A72" w:rsidRPr="004D2F54" w:rsidRDefault="000A5A72" w:rsidP="007533FF">
            <w:pPr>
              <w:spacing w:after="0" w:line="240" w:lineRule="auto"/>
              <w:rPr>
                <w:rFonts w:ascii="Arial" w:hAnsi="Arial" w:cs="Arial"/>
                <w:shd w:val="clear" w:color="auto" w:fill="FFFFFF"/>
              </w:rPr>
            </w:pPr>
            <w:r w:rsidRPr="004D2F54">
              <w:rPr>
                <w:rFonts w:ascii="Arial" w:hAnsi="Arial" w:cs="Arial"/>
              </w:rPr>
              <w:t>Кладка - штукатурка цементно-песчаными смесями по сетке тканой стальной 10х10х0,8 мм, шпатлевка на цементной основе с покраской влагостойкой водоэмульсионной краской</w:t>
            </w:r>
            <w:r w:rsidRPr="004D2F54">
              <w:rPr>
                <w:rFonts w:ascii="Arial" w:hAnsi="Arial" w:cs="Arial"/>
                <w:shd w:val="clear" w:color="auto" w:fill="FFFFFF"/>
              </w:rPr>
              <w:t>, класс пожарной опасности КМ0</w:t>
            </w:r>
          </w:p>
        </w:tc>
      </w:tr>
      <w:tr w:rsidR="000A5A72" w:rsidRPr="004D2F54" w:rsidTr="007533FF">
        <w:trPr>
          <w:trHeight w:val="990"/>
        </w:trPr>
        <w:tc>
          <w:tcPr>
            <w:tcW w:w="2552" w:type="dxa"/>
            <w:vAlign w:val="center"/>
          </w:tcPr>
          <w:p w:rsidR="000A5A72" w:rsidRPr="004D2F54" w:rsidRDefault="000A5A72" w:rsidP="007533FF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4D2F54">
              <w:rPr>
                <w:rFonts w:ascii="Arial" w:hAnsi="Arial" w:cs="Arial"/>
                <w:shd w:val="clear" w:color="auto" w:fill="FFFFFF"/>
              </w:rPr>
              <w:t xml:space="preserve">Помещение ИТП и ВНС, водомерный узел, </w:t>
            </w:r>
            <w:proofErr w:type="spellStart"/>
            <w:r w:rsidRPr="004D2F54">
              <w:rPr>
                <w:rFonts w:ascii="Arial" w:hAnsi="Arial" w:cs="Arial"/>
                <w:shd w:val="clear" w:color="auto" w:fill="FFFFFF"/>
              </w:rPr>
              <w:t>венткамера</w:t>
            </w:r>
            <w:proofErr w:type="spellEnd"/>
            <w:r w:rsidRPr="004D2F54">
              <w:rPr>
                <w:rFonts w:ascii="Arial" w:hAnsi="Arial" w:cs="Arial"/>
                <w:shd w:val="clear" w:color="auto" w:fill="FFFFFF"/>
              </w:rPr>
              <w:t xml:space="preserve"> ПД, </w:t>
            </w:r>
            <w:proofErr w:type="spellStart"/>
            <w:r w:rsidRPr="004D2F54">
              <w:rPr>
                <w:rFonts w:ascii="Arial" w:hAnsi="Arial" w:cs="Arial"/>
                <w:shd w:val="clear" w:color="auto" w:fill="FFFFFF"/>
              </w:rPr>
              <w:t>венткамера</w:t>
            </w:r>
            <w:proofErr w:type="spellEnd"/>
            <w:r w:rsidRPr="004D2F54">
              <w:rPr>
                <w:rFonts w:ascii="Arial" w:hAnsi="Arial" w:cs="Arial"/>
                <w:shd w:val="clear" w:color="auto" w:fill="FFFFFF"/>
              </w:rPr>
              <w:t xml:space="preserve"> автостоянки, насосная АПТ, помещение уборочной техники</w:t>
            </w:r>
          </w:p>
        </w:tc>
        <w:tc>
          <w:tcPr>
            <w:tcW w:w="2552" w:type="dxa"/>
            <w:vAlign w:val="center"/>
          </w:tcPr>
          <w:p w:rsidR="000A5A72" w:rsidRPr="004D2F54" w:rsidRDefault="000A5A72" w:rsidP="007533FF">
            <w:pPr>
              <w:spacing w:after="0" w:line="240" w:lineRule="auto"/>
              <w:rPr>
                <w:rFonts w:ascii="Arial" w:hAnsi="Arial" w:cs="Arial"/>
              </w:rPr>
            </w:pPr>
            <w:r w:rsidRPr="004D2F54">
              <w:rPr>
                <w:rFonts w:ascii="Arial" w:hAnsi="Arial" w:cs="Arial"/>
              </w:rPr>
              <w:t xml:space="preserve">Плавающий пол (под оборудование); обмазочная гидроизоляция битумной мастикой в 2 слоя; полусухая цементно-песчаная стяжка М150, армированной </w:t>
            </w:r>
            <w:proofErr w:type="spellStart"/>
            <w:r w:rsidRPr="004D2F54">
              <w:rPr>
                <w:rFonts w:ascii="Arial" w:hAnsi="Arial" w:cs="Arial"/>
              </w:rPr>
              <w:t>фиброволокном</w:t>
            </w:r>
            <w:proofErr w:type="spellEnd"/>
            <w:r w:rsidRPr="004D2F54">
              <w:rPr>
                <w:rFonts w:ascii="Arial" w:hAnsi="Arial" w:cs="Arial"/>
              </w:rPr>
              <w:t>; керамическая плитка 300х300х7 мм</w:t>
            </w:r>
          </w:p>
        </w:tc>
        <w:tc>
          <w:tcPr>
            <w:tcW w:w="2552" w:type="dxa"/>
            <w:vAlign w:val="center"/>
          </w:tcPr>
          <w:p w:rsidR="000A5A72" w:rsidRPr="004D2F54" w:rsidRDefault="000A5A72" w:rsidP="007533FF">
            <w:pPr>
              <w:spacing w:after="0" w:line="240" w:lineRule="auto"/>
              <w:rPr>
                <w:rFonts w:ascii="Arial" w:hAnsi="Arial" w:cs="Arial"/>
              </w:rPr>
            </w:pPr>
            <w:r w:rsidRPr="004D2F54">
              <w:rPr>
                <w:rFonts w:ascii="Arial" w:hAnsi="Arial" w:cs="Arial"/>
                <w:shd w:val="clear" w:color="auto" w:fill="FFFFFF"/>
              </w:rPr>
              <w:t xml:space="preserve">Затирка поверхности после демонтажа опалубки </w:t>
            </w:r>
            <w:r>
              <w:rPr>
                <w:rFonts w:ascii="Arial" w:hAnsi="Arial" w:cs="Arial"/>
                <w:shd w:val="clear" w:color="auto" w:fill="FFFFFF"/>
              </w:rPr>
              <w:t>шпатлевка</w:t>
            </w:r>
            <w:r w:rsidRPr="004D2F54">
              <w:rPr>
                <w:rFonts w:ascii="Arial" w:hAnsi="Arial" w:cs="Arial"/>
                <w:shd w:val="clear" w:color="auto" w:fill="FFFFFF"/>
              </w:rPr>
              <w:t xml:space="preserve"> на цементной основе с покраской влагостойкой водоэмульсионной краской, </w:t>
            </w:r>
            <w:r w:rsidRPr="004D2F54">
              <w:rPr>
                <w:rFonts w:ascii="Arial" w:hAnsi="Arial" w:cs="Arial"/>
              </w:rPr>
              <w:t>класс пожарной опасности КМ0</w:t>
            </w:r>
          </w:p>
        </w:tc>
        <w:tc>
          <w:tcPr>
            <w:tcW w:w="2552" w:type="dxa"/>
            <w:vAlign w:val="center"/>
          </w:tcPr>
          <w:p w:rsidR="000A5A72" w:rsidRPr="004D2F54" w:rsidRDefault="000A5A72" w:rsidP="007533FF">
            <w:pPr>
              <w:spacing w:after="0" w:line="240" w:lineRule="auto"/>
              <w:rPr>
                <w:rFonts w:ascii="Arial" w:hAnsi="Arial" w:cs="Arial"/>
                <w:shd w:val="clear" w:color="auto" w:fill="FFFFFF"/>
              </w:rPr>
            </w:pPr>
            <w:r w:rsidRPr="004D2F54">
              <w:rPr>
                <w:rFonts w:ascii="Arial" w:hAnsi="Arial" w:cs="Arial"/>
                <w:shd w:val="clear" w:color="auto" w:fill="FFFFFF"/>
              </w:rPr>
              <w:t xml:space="preserve">Монолитный </w:t>
            </w:r>
            <w:proofErr w:type="spellStart"/>
            <w:r w:rsidRPr="004D2F54">
              <w:rPr>
                <w:rFonts w:ascii="Arial" w:hAnsi="Arial" w:cs="Arial"/>
                <w:shd w:val="clear" w:color="auto" w:fill="FFFFFF"/>
              </w:rPr>
              <w:t>ж.б</w:t>
            </w:r>
            <w:proofErr w:type="spellEnd"/>
            <w:r w:rsidRPr="004D2F54">
              <w:rPr>
                <w:rFonts w:ascii="Arial" w:hAnsi="Arial" w:cs="Arial"/>
                <w:shd w:val="clear" w:color="auto" w:fill="FFFFFF"/>
              </w:rPr>
              <w:t xml:space="preserve">.- затирка поверхности после демонтажа опалубки </w:t>
            </w:r>
            <w:r>
              <w:rPr>
                <w:rFonts w:ascii="Arial" w:hAnsi="Arial" w:cs="Arial"/>
                <w:shd w:val="clear" w:color="auto" w:fill="FFFFFF"/>
              </w:rPr>
              <w:t>шпатлевка</w:t>
            </w:r>
            <w:r w:rsidRPr="004D2F54">
              <w:rPr>
                <w:rFonts w:ascii="Arial" w:hAnsi="Arial" w:cs="Arial"/>
                <w:shd w:val="clear" w:color="auto" w:fill="FFFFFF"/>
              </w:rPr>
              <w:t xml:space="preserve"> на </w:t>
            </w:r>
            <w:proofErr w:type="gramStart"/>
            <w:r w:rsidRPr="004D2F54">
              <w:rPr>
                <w:rFonts w:ascii="Arial" w:hAnsi="Arial" w:cs="Arial"/>
                <w:shd w:val="clear" w:color="auto" w:fill="FFFFFF"/>
              </w:rPr>
              <w:t>цементной  песчаной</w:t>
            </w:r>
            <w:proofErr w:type="gramEnd"/>
            <w:r w:rsidRPr="004D2F54">
              <w:rPr>
                <w:rFonts w:ascii="Arial" w:hAnsi="Arial" w:cs="Arial"/>
                <w:shd w:val="clear" w:color="auto" w:fill="FFFFFF"/>
              </w:rPr>
              <w:t xml:space="preserve"> основе с последующей отделкой:</w:t>
            </w:r>
          </w:p>
          <w:p w:rsidR="000A5A72" w:rsidRPr="004D2F54" w:rsidRDefault="000A5A72" w:rsidP="007533FF">
            <w:pPr>
              <w:spacing w:after="0" w:line="240" w:lineRule="auto"/>
              <w:rPr>
                <w:rFonts w:ascii="Arial" w:hAnsi="Arial" w:cs="Arial"/>
              </w:rPr>
            </w:pPr>
            <w:r w:rsidRPr="004D2F54">
              <w:rPr>
                <w:rFonts w:ascii="Arial" w:hAnsi="Arial" w:cs="Arial"/>
                <w:b/>
              </w:rPr>
              <w:t>На высоту до 1,8 м:</w:t>
            </w:r>
            <w:r w:rsidRPr="004D2F54">
              <w:rPr>
                <w:rFonts w:ascii="Arial" w:hAnsi="Arial" w:cs="Arial"/>
                <w:shd w:val="clear" w:color="auto" w:fill="FFFFFF"/>
              </w:rPr>
              <w:t xml:space="preserve"> </w:t>
            </w:r>
            <w:r w:rsidRPr="004D2F54">
              <w:rPr>
                <w:rFonts w:ascii="Arial" w:hAnsi="Arial" w:cs="Arial"/>
              </w:rPr>
              <w:t>керамической плиткой 200х300х6,9 мм</w:t>
            </w:r>
          </w:p>
          <w:p w:rsidR="000A5A72" w:rsidRPr="004D2F54" w:rsidRDefault="000A5A72" w:rsidP="007533FF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4D2F54">
              <w:rPr>
                <w:rFonts w:ascii="Arial" w:hAnsi="Arial" w:cs="Arial"/>
                <w:b/>
              </w:rPr>
              <w:t>Выше 1,8 м:</w:t>
            </w:r>
          </w:p>
          <w:p w:rsidR="000A5A72" w:rsidRPr="004D2F54" w:rsidRDefault="000A5A72" w:rsidP="007533FF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4D2F54">
              <w:rPr>
                <w:rFonts w:ascii="Arial" w:hAnsi="Arial" w:cs="Arial"/>
                <w:shd w:val="clear" w:color="auto" w:fill="FFFFFF"/>
              </w:rPr>
              <w:t xml:space="preserve">покраской влагостойкой </w:t>
            </w:r>
            <w:proofErr w:type="spellStart"/>
            <w:r w:rsidRPr="004D2F54">
              <w:rPr>
                <w:rFonts w:ascii="Arial" w:hAnsi="Arial" w:cs="Arial"/>
                <w:shd w:val="clear" w:color="auto" w:fill="FFFFFF"/>
              </w:rPr>
              <w:t>водоэмульсион</w:t>
            </w:r>
            <w:proofErr w:type="spellEnd"/>
            <w:r w:rsidRPr="004D2F54">
              <w:rPr>
                <w:rFonts w:ascii="Arial" w:hAnsi="Arial" w:cs="Arial"/>
                <w:shd w:val="clear" w:color="auto" w:fill="FFFFFF"/>
              </w:rPr>
              <w:t xml:space="preserve"> ной </w:t>
            </w:r>
            <w:proofErr w:type="spellStart"/>
            <w:proofErr w:type="gramStart"/>
            <w:r w:rsidRPr="004D2F54">
              <w:rPr>
                <w:rFonts w:ascii="Arial" w:hAnsi="Arial" w:cs="Arial"/>
                <w:shd w:val="clear" w:color="auto" w:fill="FFFFFF"/>
              </w:rPr>
              <w:t>краской,</w:t>
            </w:r>
            <w:r w:rsidRPr="004D2F54">
              <w:rPr>
                <w:rFonts w:ascii="Arial" w:hAnsi="Arial" w:cs="Arial"/>
              </w:rPr>
              <w:t>класс</w:t>
            </w:r>
            <w:proofErr w:type="spellEnd"/>
            <w:proofErr w:type="gramEnd"/>
            <w:r w:rsidRPr="004D2F54">
              <w:rPr>
                <w:rFonts w:ascii="Arial" w:hAnsi="Arial" w:cs="Arial"/>
              </w:rPr>
              <w:t xml:space="preserve"> пожарной опасности КМ0.</w:t>
            </w:r>
          </w:p>
          <w:p w:rsidR="000A5A72" w:rsidRPr="004D2F54" w:rsidRDefault="000A5A72" w:rsidP="007533FF">
            <w:pPr>
              <w:spacing w:after="0" w:line="240" w:lineRule="auto"/>
              <w:rPr>
                <w:rFonts w:ascii="Arial" w:hAnsi="Arial" w:cs="Arial"/>
                <w:shd w:val="clear" w:color="auto" w:fill="FFFFFF"/>
              </w:rPr>
            </w:pPr>
            <w:r w:rsidRPr="004D2F54">
              <w:rPr>
                <w:rFonts w:ascii="Arial" w:hAnsi="Arial" w:cs="Arial"/>
                <w:shd w:val="clear" w:color="auto" w:fill="FFFFFF"/>
              </w:rPr>
              <w:t xml:space="preserve">Кладка - штукатурка цементно-песчаными смесями по сетке тканой стальной 10х10х0,8 мм, шпатлевка на цементной основе с </w:t>
            </w:r>
            <w:r w:rsidRPr="004D2F54">
              <w:rPr>
                <w:rFonts w:ascii="Arial" w:hAnsi="Arial" w:cs="Arial"/>
                <w:shd w:val="clear" w:color="auto" w:fill="FFFFFF"/>
              </w:rPr>
              <w:lastRenderedPageBreak/>
              <w:t xml:space="preserve">последующей отделкой </w:t>
            </w:r>
          </w:p>
          <w:p w:rsidR="000A5A72" w:rsidRPr="004D2F54" w:rsidRDefault="000A5A72" w:rsidP="007533FF">
            <w:pPr>
              <w:spacing w:after="0" w:line="240" w:lineRule="auto"/>
              <w:rPr>
                <w:rFonts w:ascii="Arial" w:hAnsi="Arial" w:cs="Arial"/>
              </w:rPr>
            </w:pPr>
            <w:r w:rsidRPr="004D2F54">
              <w:rPr>
                <w:rFonts w:ascii="Arial" w:hAnsi="Arial" w:cs="Arial"/>
                <w:b/>
              </w:rPr>
              <w:t>На высоту до 1,8 м:</w:t>
            </w:r>
            <w:r w:rsidRPr="004D2F54">
              <w:rPr>
                <w:rFonts w:ascii="Arial" w:hAnsi="Arial" w:cs="Arial"/>
                <w:shd w:val="clear" w:color="auto" w:fill="FFFFFF"/>
              </w:rPr>
              <w:t xml:space="preserve"> </w:t>
            </w:r>
            <w:r w:rsidRPr="004D2F54">
              <w:rPr>
                <w:rFonts w:ascii="Arial" w:hAnsi="Arial" w:cs="Arial"/>
              </w:rPr>
              <w:t>керамической плиткой 200х300х6,9 мм</w:t>
            </w:r>
          </w:p>
          <w:p w:rsidR="000A5A72" w:rsidRPr="004D2F54" w:rsidRDefault="000A5A72" w:rsidP="007533FF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4D2F54">
              <w:rPr>
                <w:rFonts w:ascii="Arial" w:hAnsi="Arial" w:cs="Arial"/>
                <w:b/>
              </w:rPr>
              <w:t>Выше 1,8 м:</w:t>
            </w:r>
          </w:p>
          <w:p w:rsidR="000A5A72" w:rsidRPr="004D2F54" w:rsidRDefault="000A5A72" w:rsidP="007533FF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4D2F54">
              <w:rPr>
                <w:rFonts w:ascii="Arial" w:hAnsi="Arial" w:cs="Arial"/>
                <w:shd w:val="clear" w:color="auto" w:fill="FFFFFF"/>
              </w:rPr>
              <w:t xml:space="preserve">покраской влагостойкой </w:t>
            </w:r>
            <w:proofErr w:type="spellStart"/>
            <w:r w:rsidRPr="004D2F54">
              <w:rPr>
                <w:rFonts w:ascii="Arial" w:hAnsi="Arial" w:cs="Arial"/>
                <w:shd w:val="clear" w:color="auto" w:fill="FFFFFF"/>
              </w:rPr>
              <w:t>водоэмульсион</w:t>
            </w:r>
            <w:proofErr w:type="spellEnd"/>
            <w:r w:rsidRPr="004D2F54">
              <w:rPr>
                <w:rFonts w:ascii="Arial" w:hAnsi="Arial" w:cs="Arial"/>
                <w:shd w:val="clear" w:color="auto" w:fill="FFFFFF"/>
              </w:rPr>
              <w:t xml:space="preserve"> ной </w:t>
            </w:r>
            <w:proofErr w:type="spellStart"/>
            <w:r w:rsidRPr="004D2F54">
              <w:rPr>
                <w:rFonts w:ascii="Arial" w:hAnsi="Arial" w:cs="Arial"/>
                <w:shd w:val="clear" w:color="auto" w:fill="FFFFFF"/>
              </w:rPr>
              <w:t>краской,</w:t>
            </w:r>
            <w:r w:rsidRPr="004D2F54">
              <w:rPr>
                <w:rFonts w:ascii="Arial" w:hAnsi="Arial" w:cs="Arial"/>
              </w:rPr>
              <w:t>класс</w:t>
            </w:r>
            <w:proofErr w:type="spellEnd"/>
            <w:r w:rsidRPr="004D2F54">
              <w:rPr>
                <w:rFonts w:ascii="Arial" w:hAnsi="Arial" w:cs="Arial"/>
              </w:rPr>
              <w:t xml:space="preserve"> пожарной опасности КМ0</w:t>
            </w:r>
          </w:p>
        </w:tc>
      </w:tr>
      <w:tr w:rsidR="000A5A72" w:rsidRPr="004D2F54" w:rsidTr="007533FF">
        <w:trPr>
          <w:trHeight w:val="990"/>
        </w:trPr>
        <w:tc>
          <w:tcPr>
            <w:tcW w:w="2552" w:type="dxa"/>
            <w:vAlign w:val="center"/>
          </w:tcPr>
          <w:p w:rsidR="000A5A72" w:rsidRPr="004D2F54" w:rsidRDefault="000A5A72" w:rsidP="007533FF">
            <w:pPr>
              <w:spacing w:after="0" w:line="240" w:lineRule="auto"/>
              <w:jc w:val="center"/>
              <w:rPr>
                <w:rFonts w:ascii="Arial" w:hAnsi="Arial" w:cs="Arial"/>
                <w:shd w:val="clear" w:color="auto" w:fill="FFFFFF"/>
              </w:rPr>
            </w:pPr>
            <w:r w:rsidRPr="004D2F54">
              <w:rPr>
                <w:rFonts w:ascii="Arial" w:hAnsi="Arial" w:cs="Arial"/>
                <w:shd w:val="clear" w:color="auto" w:fill="FFFFFF"/>
              </w:rPr>
              <w:lastRenderedPageBreak/>
              <w:t xml:space="preserve">Помещение ИТП и ВНС, </w:t>
            </w:r>
            <w:proofErr w:type="spellStart"/>
            <w:r w:rsidRPr="004D2F54">
              <w:rPr>
                <w:rFonts w:ascii="Arial" w:hAnsi="Arial" w:cs="Arial"/>
                <w:shd w:val="clear" w:color="auto" w:fill="FFFFFF"/>
              </w:rPr>
              <w:t>венткамера</w:t>
            </w:r>
            <w:proofErr w:type="spellEnd"/>
            <w:r w:rsidRPr="004D2F54">
              <w:rPr>
                <w:rFonts w:ascii="Arial" w:hAnsi="Arial" w:cs="Arial"/>
                <w:shd w:val="clear" w:color="auto" w:fill="FFFFFF"/>
              </w:rPr>
              <w:t xml:space="preserve"> ПД, </w:t>
            </w:r>
            <w:proofErr w:type="spellStart"/>
            <w:r w:rsidRPr="004D2F54">
              <w:rPr>
                <w:rFonts w:ascii="Arial" w:hAnsi="Arial" w:cs="Arial"/>
                <w:shd w:val="clear" w:color="auto" w:fill="FFFFFF"/>
              </w:rPr>
              <w:t>венткамера</w:t>
            </w:r>
            <w:proofErr w:type="spellEnd"/>
            <w:r w:rsidRPr="004D2F54">
              <w:rPr>
                <w:rFonts w:ascii="Arial" w:hAnsi="Arial" w:cs="Arial"/>
                <w:shd w:val="clear" w:color="auto" w:fill="FFFFFF"/>
              </w:rPr>
              <w:t xml:space="preserve"> автостоянки, насосная АПТ расположенные под помещениями БКТ (Ф3.5, Ф4.3) и ОДС</w:t>
            </w:r>
          </w:p>
        </w:tc>
        <w:tc>
          <w:tcPr>
            <w:tcW w:w="2552" w:type="dxa"/>
            <w:vAlign w:val="center"/>
          </w:tcPr>
          <w:p w:rsidR="000A5A72" w:rsidRPr="004D2F54" w:rsidRDefault="000A5A72" w:rsidP="007533FF">
            <w:pPr>
              <w:spacing w:after="0" w:line="240" w:lineRule="auto"/>
              <w:rPr>
                <w:rFonts w:ascii="Arial" w:hAnsi="Arial" w:cs="Arial"/>
              </w:rPr>
            </w:pPr>
            <w:r w:rsidRPr="004D2F54">
              <w:rPr>
                <w:rFonts w:ascii="Arial" w:hAnsi="Arial" w:cs="Arial"/>
              </w:rPr>
              <w:t xml:space="preserve">Плавающий пол (под оборудование); обмазочная гидроизоляция битумной мастикой в 2 слоя; полусухая цементно-песчаная стяжка М150, армированной </w:t>
            </w:r>
            <w:proofErr w:type="spellStart"/>
            <w:r w:rsidRPr="004D2F54">
              <w:rPr>
                <w:rFonts w:ascii="Arial" w:hAnsi="Arial" w:cs="Arial"/>
              </w:rPr>
              <w:t>фиброволокном</w:t>
            </w:r>
            <w:proofErr w:type="spellEnd"/>
            <w:r w:rsidRPr="004D2F54">
              <w:rPr>
                <w:rFonts w:ascii="Arial" w:hAnsi="Arial" w:cs="Arial"/>
              </w:rPr>
              <w:t>; керамическая плитка 300х300х7 мм</w:t>
            </w:r>
          </w:p>
        </w:tc>
        <w:tc>
          <w:tcPr>
            <w:tcW w:w="2552" w:type="dxa"/>
            <w:vAlign w:val="center"/>
          </w:tcPr>
          <w:p w:rsidR="000A5A72" w:rsidRPr="004D2F54" w:rsidRDefault="000A5A72" w:rsidP="007533FF">
            <w:pPr>
              <w:spacing w:after="0" w:line="240" w:lineRule="auto"/>
              <w:rPr>
                <w:rFonts w:ascii="Arial" w:hAnsi="Arial" w:cs="Arial"/>
              </w:rPr>
            </w:pPr>
            <w:r w:rsidRPr="004D2F54">
              <w:rPr>
                <w:rFonts w:ascii="Arial" w:hAnsi="Arial" w:cs="Arial"/>
                <w:shd w:val="clear" w:color="auto" w:fill="FFFFFF"/>
              </w:rPr>
              <w:t xml:space="preserve">Подвесной </w:t>
            </w:r>
            <w:proofErr w:type="spellStart"/>
            <w:r w:rsidRPr="004D2F54">
              <w:rPr>
                <w:rFonts w:ascii="Arial" w:hAnsi="Arial" w:cs="Arial"/>
                <w:shd w:val="clear" w:color="auto" w:fill="FFFFFF"/>
              </w:rPr>
              <w:t>звукоизоляционнй</w:t>
            </w:r>
            <w:proofErr w:type="spellEnd"/>
            <w:r w:rsidRPr="004D2F54">
              <w:rPr>
                <w:rFonts w:ascii="Arial" w:hAnsi="Arial" w:cs="Arial"/>
                <w:shd w:val="clear" w:color="auto" w:fill="FFFFFF"/>
              </w:rPr>
              <w:t xml:space="preserve"> потолок на металлическом каркасе, смонтированный на виброизолирующих подвесах, с заполнением звукоизоляционными плитами 50мм, с зашивкой двумя листами ГКЛВ, с последующей окраской влагостойкой водоэмульсионной краской</w:t>
            </w:r>
            <w:r w:rsidRPr="004D2F54">
              <w:rPr>
                <w:rFonts w:ascii="Arial" w:hAnsi="Arial" w:cs="Arial"/>
              </w:rPr>
              <w:t>, класс пожарной опасности КМ0</w:t>
            </w:r>
          </w:p>
          <w:p w:rsidR="000A5A72" w:rsidRPr="004D2F54" w:rsidRDefault="000A5A72" w:rsidP="007533FF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552" w:type="dxa"/>
            <w:vAlign w:val="center"/>
          </w:tcPr>
          <w:p w:rsidR="000A5A72" w:rsidRPr="004D2F54" w:rsidRDefault="000A5A72" w:rsidP="007533FF">
            <w:pPr>
              <w:spacing w:after="0" w:line="240" w:lineRule="auto"/>
              <w:rPr>
                <w:rFonts w:ascii="Arial" w:hAnsi="Arial" w:cs="Arial"/>
              </w:rPr>
            </w:pPr>
            <w:r w:rsidRPr="004D2F54">
              <w:rPr>
                <w:rFonts w:ascii="Arial" w:hAnsi="Arial" w:cs="Arial"/>
              </w:rPr>
              <w:t xml:space="preserve">Звукоизоляционная облицовка стен на независимом сдвоенном металлическом каркасе 50 мм, с заполнением звукоизоляционными плитами 50мм, с зашивкой двумя листами ГКЛВ, с последующей </w:t>
            </w:r>
            <w:proofErr w:type="gramStart"/>
            <w:r w:rsidRPr="004D2F54">
              <w:rPr>
                <w:rFonts w:ascii="Arial" w:hAnsi="Arial" w:cs="Arial"/>
              </w:rPr>
              <w:t>отделкой :</w:t>
            </w:r>
            <w:proofErr w:type="gramEnd"/>
          </w:p>
          <w:p w:rsidR="000A5A72" w:rsidRPr="004D2F54" w:rsidRDefault="000A5A72" w:rsidP="007533FF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4D2F54">
              <w:rPr>
                <w:rFonts w:ascii="Arial" w:hAnsi="Arial" w:cs="Arial"/>
                <w:b/>
              </w:rPr>
              <w:t>На высоту до 1,8 м</w:t>
            </w:r>
          </w:p>
          <w:p w:rsidR="000A5A72" w:rsidRPr="004D2F54" w:rsidRDefault="000A5A72" w:rsidP="007533FF">
            <w:pPr>
              <w:spacing w:after="0" w:line="240" w:lineRule="auto"/>
              <w:rPr>
                <w:rFonts w:ascii="Arial" w:hAnsi="Arial" w:cs="Arial"/>
              </w:rPr>
            </w:pPr>
            <w:r w:rsidRPr="004D2F54">
              <w:rPr>
                <w:rFonts w:ascii="Arial" w:hAnsi="Arial" w:cs="Arial"/>
              </w:rPr>
              <w:t xml:space="preserve">керамической плиткой 200х300х6,9 мм </w:t>
            </w:r>
          </w:p>
          <w:p w:rsidR="000A5A72" w:rsidRPr="004D2F54" w:rsidRDefault="000A5A72" w:rsidP="007533FF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4D2F54">
              <w:rPr>
                <w:rFonts w:ascii="Arial" w:hAnsi="Arial" w:cs="Arial"/>
                <w:b/>
              </w:rPr>
              <w:t>Выше 1,8 м:</w:t>
            </w:r>
          </w:p>
          <w:p w:rsidR="000A5A72" w:rsidRPr="004D2F54" w:rsidRDefault="000A5A72" w:rsidP="007533FF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4D2F54">
              <w:rPr>
                <w:rFonts w:ascii="Arial" w:hAnsi="Arial" w:cs="Arial"/>
              </w:rPr>
              <w:t xml:space="preserve">окраской влагостойкой </w:t>
            </w:r>
            <w:proofErr w:type="spellStart"/>
            <w:r w:rsidRPr="004D2F54">
              <w:rPr>
                <w:rFonts w:ascii="Arial" w:hAnsi="Arial" w:cs="Arial"/>
              </w:rPr>
              <w:t>водоэмольсионной</w:t>
            </w:r>
            <w:proofErr w:type="spellEnd"/>
            <w:r w:rsidRPr="004D2F54">
              <w:rPr>
                <w:rFonts w:ascii="Arial" w:hAnsi="Arial" w:cs="Arial"/>
              </w:rPr>
              <w:t xml:space="preserve"> краской, класс пожарной опасности КМ0</w:t>
            </w:r>
          </w:p>
        </w:tc>
      </w:tr>
      <w:tr w:rsidR="000A5A72" w:rsidRPr="004D2F54" w:rsidTr="007533FF">
        <w:trPr>
          <w:trHeight w:val="990"/>
        </w:trPr>
        <w:tc>
          <w:tcPr>
            <w:tcW w:w="2552" w:type="dxa"/>
            <w:vAlign w:val="center"/>
          </w:tcPr>
          <w:p w:rsidR="000A5A72" w:rsidRPr="004D2F54" w:rsidRDefault="000A5A72" w:rsidP="007533FF">
            <w:pPr>
              <w:spacing w:before="120" w:line="240" w:lineRule="auto"/>
              <w:jc w:val="center"/>
              <w:rPr>
                <w:rFonts w:ascii="Arial" w:hAnsi="Arial" w:cs="Arial"/>
              </w:rPr>
            </w:pPr>
            <w:r w:rsidRPr="004D2F54">
              <w:rPr>
                <w:rFonts w:ascii="Arial" w:hAnsi="Arial" w:cs="Arial"/>
              </w:rPr>
              <w:t>Лифтовой холл, тамбур-шлюз, эвакуационные лестничные клетки из подземного этажа</w:t>
            </w:r>
          </w:p>
        </w:tc>
        <w:tc>
          <w:tcPr>
            <w:tcW w:w="2552" w:type="dxa"/>
            <w:vAlign w:val="center"/>
          </w:tcPr>
          <w:p w:rsidR="000A5A72" w:rsidRPr="004D2F54" w:rsidRDefault="000A5A72" w:rsidP="007533FF">
            <w:pPr>
              <w:spacing w:after="0" w:line="240" w:lineRule="auto"/>
              <w:rPr>
                <w:rFonts w:ascii="Arial" w:hAnsi="Arial" w:cs="Arial"/>
              </w:rPr>
            </w:pPr>
          </w:p>
          <w:p w:rsidR="000A5A72" w:rsidRPr="004D2F54" w:rsidRDefault="000A5A72" w:rsidP="007533FF">
            <w:pPr>
              <w:spacing w:after="0" w:line="240" w:lineRule="auto"/>
              <w:rPr>
                <w:rFonts w:ascii="Arial" w:hAnsi="Arial" w:cs="Arial"/>
              </w:rPr>
            </w:pPr>
            <w:r w:rsidRPr="004D2F54">
              <w:rPr>
                <w:rFonts w:ascii="Arial" w:hAnsi="Arial" w:cs="Arial"/>
                <w:shd w:val="clear" w:color="auto" w:fill="FFFFFF"/>
              </w:rPr>
              <w:t xml:space="preserve">Полусухая цементно-песчаная стяжка М150, армированной </w:t>
            </w:r>
            <w:proofErr w:type="spellStart"/>
            <w:r w:rsidRPr="004D2F54">
              <w:rPr>
                <w:rFonts w:ascii="Arial" w:hAnsi="Arial" w:cs="Arial"/>
                <w:shd w:val="clear" w:color="auto" w:fill="FFFFFF"/>
              </w:rPr>
              <w:t>фиброволокном</w:t>
            </w:r>
            <w:proofErr w:type="spellEnd"/>
            <w:r w:rsidRPr="004D2F54">
              <w:rPr>
                <w:rFonts w:ascii="Arial" w:hAnsi="Arial" w:cs="Arial"/>
                <w:shd w:val="clear" w:color="auto" w:fill="FFFFFF"/>
              </w:rPr>
              <w:t xml:space="preserve">; </w:t>
            </w:r>
            <w:proofErr w:type="spellStart"/>
            <w:r w:rsidRPr="004D2F54">
              <w:rPr>
                <w:rFonts w:ascii="Arial" w:hAnsi="Arial" w:cs="Arial"/>
                <w:shd w:val="clear" w:color="auto" w:fill="FFFFFF"/>
              </w:rPr>
              <w:t>керамогранитная</w:t>
            </w:r>
            <w:proofErr w:type="spellEnd"/>
            <w:r w:rsidRPr="004D2F54">
              <w:rPr>
                <w:rFonts w:ascii="Arial" w:hAnsi="Arial" w:cs="Arial"/>
                <w:shd w:val="clear" w:color="auto" w:fill="FFFFFF"/>
              </w:rPr>
              <w:t xml:space="preserve"> плитка</w:t>
            </w:r>
            <w:r w:rsidRPr="004D2F54">
              <w:rPr>
                <w:rFonts w:ascii="Arial" w:hAnsi="Arial" w:cs="Arial"/>
              </w:rPr>
              <w:t xml:space="preserve"> 402х402х8 мм</w:t>
            </w:r>
          </w:p>
        </w:tc>
        <w:tc>
          <w:tcPr>
            <w:tcW w:w="2552" w:type="dxa"/>
            <w:vAlign w:val="center"/>
          </w:tcPr>
          <w:p w:rsidR="000A5A72" w:rsidRPr="004D2F54" w:rsidRDefault="000A5A72" w:rsidP="007533FF">
            <w:pPr>
              <w:spacing w:after="0" w:line="240" w:lineRule="auto"/>
              <w:rPr>
                <w:rFonts w:ascii="Arial" w:hAnsi="Arial" w:cs="Arial"/>
              </w:rPr>
            </w:pPr>
            <w:r w:rsidRPr="004D2F54">
              <w:rPr>
                <w:rFonts w:ascii="Arial" w:hAnsi="Arial" w:cs="Arial"/>
                <w:shd w:val="clear" w:color="auto" w:fill="FFFFFF"/>
              </w:rPr>
              <w:t xml:space="preserve">Затирка поверхности после демонтажа опалубки </w:t>
            </w:r>
            <w:r>
              <w:rPr>
                <w:rFonts w:ascii="Arial" w:hAnsi="Arial" w:cs="Arial"/>
                <w:shd w:val="clear" w:color="auto" w:fill="FFFFFF"/>
              </w:rPr>
              <w:t>шпатлевка</w:t>
            </w:r>
            <w:r w:rsidRPr="004D2F54">
              <w:rPr>
                <w:rFonts w:ascii="Arial" w:hAnsi="Arial" w:cs="Arial"/>
                <w:shd w:val="clear" w:color="auto" w:fill="FFFFFF"/>
              </w:rPr>
              <w:t xml:space="preserve"> на </w:t>
            </w:r>
            <w:proofErr w:type="spellStart"/>
            <w:r w:rsidRPr="004D2F54">
              <w:rPr>
                <w:rFonts w:ascii="Arial" w:hAnsi="Arial" w:cs="Arial"/>
                <w:shd w:val="clear" w:color="auto" w:fill="FFFFFF"/>
              </w:rPr>
              <w:t>цем</w:t>
            </w:r>
            <w:proofErr w:type="spellEnd"/>
            <w:r w:rsidRPr="004D2F54">
              <w:rPr>
                <w:rFonts w:ascii="Arial" w:hAnsi="Arial" w:cs="Arial"/>
                <w:shd w:val="clear" w:color="auto" w:fill="FFFFFF"/>
              </w:rPr>
              <w:t xml:space="preserve">.-песчаной основе с улучшенной покраской влагостойкой водоэмульсионной </w:t>
            </w:r>
            <w:proofErr w:type="spellStart"/>
            <w:r w:rsidRPr="004D2F54">
              <w:rPr>
                <w:rFonts w:ascii="Arial" w:hAnsi="Arial" w:cs="Arial"/>
                <w:shd w:val="clear" w:color="auto" w:fill="FFFFFF"/>
              </w:rPr>
              <w:t>краскойкласс</w:t>
            </w:r>
            <w:proofErr w:type="spellEnd"/>
            <w:r w:rsidRPr="004D2F54">
              <w:rPr>
                <w:rFonts w:ascii="Arial" w:hAnsi="Arial" w:cs="Arial"/>
                <w:shd w:val="clear" w:color="auto" w:fill="FFFFFF"/>
              </w:rPr>
              <w:t xml:space="preserve"> пожарной опасности КМ0</w:t>
            </w:r>
          </w:p>
        </w:tc>
        <w:tc>
          <w:tcPr>
            <w:tcW w:w="2552" w:type="dxa"/>
            <w:vAlign w:val="center"/>
          </w:tcPr>
          <w:p w:rsidR="000A5A72" w:rsidRPr="004D2F54" w:rsidRDefault="000A5A72" w:rsidP="007533FF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4D2F54">
              <w:rPr>
                <w:rFonts w:ascii="Arial" w:hAnsi="Arial" w:cs="Arial"/>
              </w:rPr>
              <w:t>Улучшеная</w:t>
            </w:r>
            <w:proofErr w:type="spellEnd"/>
            <w:r w:rsidRPr="004D2F54">
              <w:rPr>
                <w:rFonts w:ascii="Arial" w:hAnsi="Arial" w:cs="Arial"/>
              </w:rPr>
              <w:t xml:space="preserve"> штукатурка цементно-песчаными смесями по сетке тканой стальной 10х10х0,8 мм; шпатлевка; текстурная краска, нанесение структурным валиком, класс пожарной опасности КМ0</w:t>
            </w:r>
          </w:p>
        </w:tc>
      </w:tr>
      <w:tr w:rsidR="000A5A72" w:rsidRPr="004D2F54" w:rsidTr="007533FF">
        <w:trPr>
          <w:trHeight w:val="990"/>
        </w:trPr>
        <w:tc>
          <w:tcPr>
            <w:tcW w:w="2552" w:type="dxa"/>
            <w:vAlign w:val="center"/>
          </w:tcPr>
          <w:p w:rsidR="000A5A72" w:rsidRPr="004D2F54" w:rsidRDefault="000A5A72" w:rsidP="007533FF">
            <w:pPr>
              <w:spacing w:before="120" w:line="240" w:lineRule="auto"/>
              <w:jc w:val="center"/>
              <w:rPr>
                <w:rFonts w:ascii="Arial" w:hAnsi="Arial" w:cs="Arial"/>
              </w:rPr>
            </w:pPr>
            <w:r w:rsidRPr="004D2F54">
              <w:rPr>
                <w:rFonts w:ascii="Arial" w:hAnsi="Arial" w:cs="Arial"/>
              </w:rPr>
              <w:t>Помещение охраны</w:t>
            </w:r>
          </w:p>
        </w:tc>
        <w:tc>
          <w:tcPr>
            <w:tcW w:w="2552" w:type="dxa"/>
            <w:vAlign w:val="center"/>
          </w:tcPr>
          <w:p w:rsidR="000A5A72" w:rsidRPr="004D2F54" w:rsidRDefault="000A5A72" w:rsidP="007533FF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4D2F54">
              <w:rPr>
                <w:rFonts w:ascii="Arial" w:hAnsi="Arial" w:cs="Arial"/>
                <w:shd w:val="clear" w:color="auto" w:fill="FFFFFF"/>
              </w:rPr>
              <w:t>Минепраловатный</w:t>
            </w:r>
            <w:proofErr w:type="spellEnd"/>
            <w:r w:rsidRPr="004D2F54">
              <w:rPr>
                <w:rFonts w:ascii="Arial" w:hAnsi="Arial" w:cs="Arial"/>
                <w:shd w:val="clear" w:color="auto" w:fill="FFFFFF"/>
              </w:rPr>
              <w:t xml:space="preserve"> утеплитель; полусухая цементно-песчаная стяжка </w:t>
            </w:r>
            <w:r w:rsidRPr="004D2F54">
              <w:rPr>
                <w:rFonts w:ascii="Arial" w:hAnsi="Arial" w:cs="Arial"/>
                <w:shd w:val="clear" w:color="auto" w:fill="FFFFFF"/>
              </w:rPr>
              <w:lastRenderedPageBreak/>
              <w:t xml:space="preserve">М150, армированной </w:t>
            </w:r>
            <w:proofErr w:type="spellStart"/>
            <w:r w:rsidRPr="004D2F54">
              <w:rPr>
                <w:rFonts w:ascii="Arial" w:hAnsi="Arial" w:cs="Arial"/>
                <w:shd w:val="clear" w:color="auto" w:fill="FFFFFF"/>
              </w:rPr>
              <w:t>фиброволокном</w:t>
            </w:r>
            <w:proofErr w:type="spellEnd"/>
            <w:r w:rsidRPr="004D2F54">
              <w:rPr>
                <w:rFonts w:ascii="Arial" w:hAnsi="Arial" w:cs="Arial"/>
                <w:shd w:val="clear" w:color="auto" w:fill="FFFFFF"/>
              </w:rPr>
              <w:t xml:space="preserve">; </w:t>
            </w:r>
            <w:proofErr w:type="spellStart"/>
            <w:r w:rsidRPr="004D2F54">
              <w:rPr>
                <w:rFonts w:ascii="Arial" w:hAnsi="Arial" w:cs="Arial"/>
                <w:shd w:val="clear" w:color="auto" w:fill="FFFFFF"/>
              </w:rPr>
              <w:t>керамогранитная</w:t>
            </w:r>
            <w:proofErr w:type="spellEnd"/>
            <w:r w:rsidRPr="004D2F54">
              <w:rPr>
                <w:rFonts w:ascii="Arial" w:hAnsi="Arial" w:cs="Arial"/>
                <w:shd w:val="clear" w:color="auto" w:fill="FFFFFF"/>
              </w:rPr>
              <w:t xml:space="preserve"> плитка</w:t>
            </w:r>
            <w:r w:rsidRPr="004D2F54">
              <w:rPr>
                <w:rFonts w:ascii="Arial" w:hAnsi="Arial" w:cs="Arial"/>
              </w:rPr>
              <w:t xml:space="preserve"> 402х402х8 мм </w:t>
            </w:r>
          </w:p>
        </w:tc>
        <w:tc>
          <w:tcPr>
            <w:tcW w:w="2552" w:type="dxa"/>
            <w:vAlign w:val="center"/>
          </w:tcPr>
          <w:p w:rsidR="000A5A72" w:rsidRPr="004D2F54" w:rsidRDefault="000A5A72" w:rsidP="007533FF">
            <w:pPr>
              <w:spacing w:before="120" w:line="240" w:lineRule="auto"/>
              <w:rPr>
                <w:rFonts w:ascii="Arial" w:hAnsi="Arial" w:cs="Arial"/>
              </w:rPr>
            </w:pPr>
            <w:proofErr w:type="spellStart"/>
            <w:r w:rsidRPr="004D2F54">
              <w:rPr>
                <w:rFonts w:ascii="Arial" w:hAnsi="Arial" w:cs="Arial"/>
              </w:rPr>
              <w:lastRenderedPageBreak/>
              <w:t>Улучшеная</w:t>
            </w:r>
            <w:proofErr w:type="spellEnd"/>
            <w:r w:rsidRPr="004D2F54">
              <w:rPr>
                <w:rFonts w:ascii="Arial" w:hAnsi="Arial" w:cs="Arial"/>
              </w:rPr>
              <w:t xml:space="preserve"> штукатурка гипсовыми смесями; шпатлевка</w:t>
            </w:r>
            <w:r w:rsidRPr="004D2F54">
              <w:rPr>
                <w:rFonts w:ascii="Arial" w:hAnsi="Arial" w:cs="Arial"/>
                <w:shd w:val="clear" w:color="auto" w:fill="FFFFFF"/>
              </w:rPr>
              <w:t xml:space="preserve"> с </w:t>
            </w:r>
            <w:r w:rsidRPr="004D2F54">
              <w:rPr>
                <w:rFonts w:ascii="Arial" w:hAnsi="Arial" w:cs="Arial"/>
                <w:shd w:val="clear" w:color="auto" w:fill="FFFFFF"/>
              </w:rPr>
              <w:lastRenderedPageBreak/>
              <w:t>улучшенной покраской влагостойкой водоэмульсионной краской, класс пожарной опасности КМ0</w:t>
            </w:r>
          </w:p>
        </w:tc>
        <w:tc>
          <w:tcPr>
            <w:tcW w:w="2552" w:type="dxa"/>
            <w:vAlign w:val="center"/>
          </w:tcPr>
          <w:p w:rsidR="000A5A72" w:rsidRPr="004D2F54" w:rsidRDefault="000A5A72" w:rsidP="007533FF">
            <w:pPr>
              <w:spacing w:before="120" w:line="240" w:lineRule="auto"/>
              <w:rPr>
                <w:rFonts w:ascii="Arial" w:hAnsi="Arial" w:cs="Arial"/>
              </w:rPr>
            </w:pPr>
            <w:proofErr w:type="spellStart"/>
            <w:r w:rsidRPr="004D2F54">
              <w:rPr>
                <w:rFonts w:ascii="Arial" w:hAnsi="Arial" w:cs="Arial"/>
              </w:rPr>
              <w:lastRenderedPageBreak/>
              <w:t>Улучшеная</w:t>
            </w:r>
            <w:proofErr w:type="spellEnd"/>
            <w:r w:rsidRPr="004D2F54">
              <w:rPr>
                <w:rFonts w:ascii="Arial" w:hAnsi="Arial" w:cs="Arial"/>
              </w:rPr>
              <w:t xml:space="preserve"> штукатурка гипсовыми смесями; шпатлевка; </w:t>
            </w:r>
            <w:r w:rsidRPr="004D2F54">
              <w:rPr>
                <w:rFonts w:ascii="Arial" w:hAnsi="Arial" w:cs="Arial"/>
              </w:rPr>
              <w:lastRenderedPageBreak/>
              <w:t>текстурная краска, нанесение структурным валиком, класс пожарной опасности КМ0</w:t>
            </w:r>
          </w:p>
        </w:tc>
      </w:tr>
      <w:tr w:rsidR="000A5A72" w:rsidRPr="004D2F54" w:rsidTr="007533FF">
        <w:trPr>
          <w:trHeight w:val="990"/>
        </w:trPr>
        <w:tc>
          <w:tcPr>
            <w:tcW w:w="2552" w:type="dxa"/>
            <w:vAlign w:val="center"/>
          </w:tcPr>
          <w:p w:rsidR="000A5A72" w:rsidRPr="004D2F54" w:rsidRDefault="000A5A72" w:rsidP="007533FF">
            <w:pPr>
              <w:spacing w:before="120" w:line="240" w:lineRule="auto"/>
              <w:jc w:val="center"/>
              <w:rPr>
                <w:rFonts w:ascii="Arial" w:hAnsi="Arial" w:cs="Arial"/>
              </w:rPr>
            </w:pPr>
            <w:r w:rsidRPr="004D2F54">
              <w:rPr>
                <w:rFonts w:ascii="Arial" w:hAnsi="Arial" w:cs="Arial"/>
              </w:rPr>
              <w:lastRenderedPageBreak/>
              <w:t>С/у охраны</w:t>
            </w:r>
          </w:p>
        </w:tc>
        <w:tc>
          <w:tcPr>
            <w:tcW w:w="2552" w:type="dxa"/>
            <w:vAlign w:val="center"/>
          </w:tcPr>
          <w:p w:rsidR="000A5A72" w:rsidRPr="004D2F54" w:rsidRDefault="000A5A72" w:rsidP="007533FF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4D2F54">
              <w:rPr>
                <w:rFonts w:ascii="Arial" w:hAnsi="Arial" w:cs="Arial"/>
                <w:shd w:val="clear" w:color="auto" w:fill="FFFFFF"/>
              </w:rPr>
              <w:t>Минепраловатный</w:t>
            </w:r>
            <w:proofErr w:type="spellEnd"/>
            <w:r w:rsidRPr="004D2F54">
              <w:rPr>
                <w:rFonts w:ascii="Arial" w:hAnsi="Arial" w:cs="Arial"/>
                <w:shd w:val="clear" w:color="auto" w:fill="FFFFFF"/>
              </w:rPr>
              <w:t xml:space="preserve"> утеплитель</w:t>
            </w:r>
            <w:r w:rsidRPr="004D2F54">
              <w:rPr>
                <w:rFonts w:ascii="Arial" w:hAnsi="Arial" w:cs="Arial"/>
              </w:rPr>
              <w:t xml:space="preserve">; полусухая цементно-песчаная стяжка М150, армированной </w:t>
            </w:r>
            <w:proofErr w:type="spellStart"/>
            <w:r w:rsidRPr="004D2F54">
              <w:rPr>
                <w:rFonts w:ascii="Arial" w:hAnsi="Arial" w:cs="Arial"/>
              </w:rPr>
              <w:t>фиброволокном</w:t>
            </w:r>
            <w:proofErr w:type="spellEnd"/>
            <w:r w:rsidRPr="004D2F54">
              <w:rPr>
                <w:rFonts w:ascii="Arial" w:hAnsi="Arial" w:cs="Arial"/>
              </w:rPr>
              <w:t xml:space="preserve">; </w:t>
            </w:r>
          </w:p>
          <w:p w:rsidR="000A5A72" w:rsidRPr="004D2F54" w:rsidRDefault="000A5A72" w:rsidP="007533FF">
            <w:pPr>
              <w:spacing w:after="0" w:line="240" w:lineRule="auto"/>
              <w:rPr>
                <w:rFonts w:cs="Arial"/>
              </w:rPr>
            </w:pPr>
            <w:r w:rsidRPr="004D2F54">
              <w:rPr>
                <w:rFonts w:ascii="Helvetica" w:hAnsi="Helvetica"/>
                <w:color w:val="000000"/>
                <w:shd w:val="clear" w:color="auto" w:fill="FFFFFF"/>
              </w:rPr>
              <w:t>Однокомпонентная полимерная эластичная гидроизоляция</w:t>
            </w:r>
            <w:r w:rsidRPr="004D2F54">
              <w:rPr>
                <w:color w:val="000000"/>
                <w:shd w:val="clear" w:color="auto" w:fill="FFFFFF"/>
              </w:rPr>
              <w:t xml:space="preserve"> в 2 слоя;</w:t>
            </w:r>
          </w:p>
          <w:p w:rsidR="000A5A72" w:rsidRPr="004D2F54" w:rsidRDefault="000A5A72" w:rsidP="007533FF">
            <w:pPr>
              <w:spacing w:after="0" w:line="240" w:lineRule="auto"/>
              <w:rPr>
                <w:rFonts w:ascii="Arial" w:hAnsi="Arial" w:cs="Arial"/>
              </w:rPr>
            </w:pPr>
            <w:r w:rsidRPr="004D2F54">
              <w:rPr>
                <w:rFonts w:ascii="Arial" w:hAnsi="Arial" w:cs="Arial"/>
              </w:rPr>
              <w:t>керамическая плитка</w:t>
            </w:r>
          </w:p>
          <w:p w:rsidR="000A5A72" w:rsidRPr="004D2F54" w:rsidRDefault="000A5A72" w:rsidP="007533FF">
            <w:pPr>
              <w:spacing w:after="0" w:line="240" w:lineRule="auto"/>
              <w:rPr>
                <w:rFonts w:ascii="Arial" w:hAnsi="Arial" w:cs="Arial"/>
              </w:rPr>
            </w:pPr>
            <w:r w:rsidRPr="004D2F54">
              <w:rPr>
                <w:rFonts w:ascii="Arial" w:eastAsia="Times New Roman" w:hAnsi="Arial" w:cs="Arial"/>
                <w:lang w:eastAsia="ru-RU"/>
              </w:rPr>
              <w:t>402х402х8</w:t>
            </w:r>
            <w:r w:rsidRPr="004D2F54">
              <w:rPr>
                <w:rFonts w:ascii="Arial" w:hAnsi="Arial" w:cs="Arial"/>
              </w:rPr>
              <w:t xml:space="preserve"> мм</w:t>
            </w:r>
          </w:p>
        </w:tc>
        <w:tc>
          <w:tcPr>
            <w:tcW w:w="2552" w:type="dxa"/>
            <w:vAlign w:val="center"/>
          </w:tcPr>
          <w:p w:rsidR="000A5A72" w:rsidRPr="004D2F54" w:rsidRDefault="000A5A72" w:rsidP="007533FF">
            <w:pPr>
              <w:spacing w:after="0" w:line="240" w:lineRule="auto"/>
              <w:rPr>
                <w:rFonts w:ascii="Arial" w:hAnsi="Arial" w:cs="Arial"/>
              </w:rPr>
            </w:pPr>
            <w:r w:rsidRPr="004D2F54">
              <w:rPr>
                <w:rFonts w:ascii="Arial" w:hAnsi="Arial" w:cs="Arial"/>
                <w:shd w:val="clear" w:color="auto" w:fill="FFFFFF"/>
              </w:rPr>
              <w:t>1 лист ГКЛВ; шпатлевка на цементной основе с улучшенной покраской влагостойкой водоэмульсионной краской</w:t>
            </w:r>
            <w:r w:rsidRPr="004D2F54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552" w:type="dxa"/>
            <w:vAlign w:val="center"/>
          </w:tcPr>
          <w:p w:rsidR="000A5A72" w:rsidRPr="004D2F54" w:rsidRDefault="000A5A72" w:rsidP="007533F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D2F54">
              <w:rPr>
                <w:rFonts w:ascii="Arial" w:eastAsia="Times New Roman" w:hAnsi="Arial" w:cs="Arial"/>
                <w:lang w:eastAsia="ru-RU"/>
              </w:rPr>
              <w:t xml:space="preserve">Монолитный </w:t>
            </w:r>
            <w:proofErr w:type="spellStart"/>
            <w:r w:rsidRPr="004D2F54">
              <w:rPr>
                <w:rFonts w:ascii="Arial" w:eastAsia="Times New Roman" w:hAnsi="Arial" w:cs="Arial"/>
                <w:lang w:eastAsia="ru-RU"/>
              </w:rPr>
              <w:t>ж.б</w:t>
            </w:r>
            <w:proofErr w:type="spellEnd"/>
            <w:r w:rsidRPr="004D2F54">
              <w:rPr>
                <w:rFonts w:ascii="Arial" w:eastAsia="Times New Roman" w:hAnsi="Arial" w:cs="Arial"/>
                <w:lang w:eastAsia="ru-RU"/>
              </w:rPr>
              <w:t xml:space="preserve">. - затирка поверхности после демонтажа опалубки </w:t>
            </w:r>
            <w:r>
              <w:rPr>
                <w:rFonts w:ascii="Arial" w:eastAsia="Times New Roman" w:hAnsi="Arial" w:cs="Arial"/>
                <w:lang w:eastAsia="ru-RU"/>
              </w:rPr>
              <w:t>шпатлевка</w:t>
            </w:r>
            <w:r w:rsidRPr="004D2F54">
              <w:rPr>
                <w:rFonts w:ascii="Arial" w:eastAsia="Times New Roman" w:hAnsi="Arial" w:cs="Arial"/>
                <w:lang w:eastAsia="ru-RU"/>
              </w:rPr>
              <w:t xml:space="preserve"> на цементной основе с последующей отделкой:</w:t>
            </w:r>
          </w:p>
          <w:p w:rsidR="000A5A72" w:rsidRPr="004D2F54" w:rsidRDefault="000A5A72" w:rsidP="007533FF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4D2F54">
              <w:rPr>
                <w:rFonts w:ascii="Arial" w:hAnsi="Arial" w:cs="Arial"/>
                <w:b/>
              </w:rPr>
              <w:t>На высоту до 1,8 м:</w:t>
            </w:r>
          </w:p>
          <w:p w:rsidR="000A5A72" w:rsidRPr="004D2F54" w:rsidRDefault="000A5A72" w:rsidP="007533FF">
            <w:pPr>
              <w:spacing w:after="0" w:line="240" w:lineRule="auto"/>
              <w:rPr>
                <w:rFonts w:ascii="Arial" w:hAnsi="Arial" w:cs="Arial"/>
              </w:rPr>
            </w:pPr>
            <w:r w:rsidRPr="004D2F54">
              <w:rPr>
                <w:rFonts w:ascii="Arial" w:hAnsi="Arial" w:cs="Arial"/>
              </w:rPr>
              <w:t>Керамическая плитка, 200х300х6,9 мм</w:t>
            </w:r>
          </w:p>
          <w:p w:rsidR="000A5A72" w:rsidRPr="004D2F54" w:rsidRDefault="000A5A72" w:rsidP="007533FF">
            <w:pPr>
              <w:spacing w:after="0" w:line="240" w:lineRule="auto"/>
              <w:rPr>
                <w:rFonts w:ascii="Arial" w:hAnsi="Arial" w:cs="Arial"/>
              </w:rPr>
            </w:pPr>
            <w:r w:rsidRPr="004D2F54">
              <w:rPr>
                <w:rFonts w:ascii="Arial" w:hAnsi="Arial" w:cs="Arial"/>
                <w:b/>
              </w:rPr>
              <w:t>Выше 1,8 м:</w:t>
            </w:r>
            <w:r w:rsidRPr="004D2F54">
              <w:rPr>
                <w:rFonts w:ascii="Arial" w:hAnsi="Arial" w:cs="Arial"/>
              </w:rPr>
              <w:t xml:space="preserve"> Простая окраска влагостойкой </w:t>
            </w:r>
            <w:proofErr w:type="spellStart"/>
            <w:r w:rsidRPr="004D2F54">
              <w:rPr>
                <w:rFonts w:ascii="Arial" w:hAnsi="Arial" w:cs="Arial"/>
              </w:rPr>
              <w:t>водоэмольсионной</w:t>
            </w:r>
            <w:proofErr w:type="spellEnd"/>
            <w:r w:rsidRPr="004D2F54">
              <w:rPr>
                <w:rFonts w:ascii="Arial" w:hAnsi="Arial" w:cs="Arial"/>
              </w:rPr>
              <w:t xml:space="preserve"> краской</w:t>
            </w:r>
          </w:p>
          <w:p w:rsidR="000A5A72" w:rsidRPr="004D2F54" w:rsidRDefault="000A5A72" w:rsidP="007533F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D2F54">
              <w:rPr>
                <w:rFonts w:ascii="Arial" w:eastAsia="Times New Roman" w:hAnsi="Arial" w:cs="Arial"/>
                <w:lang w:eastAsia="ru-RU"/>
              </w:rPr>
              <w:t xml:space="preserve">Кладка - штукатурка цементно-песчаными смесями по сетке тканой стальной 10х10х0,8 мм; </w:t>
            </w:r>
            <w:r>
              <w:rPr>
                <w:rFonts w:ascii="Arial" w:eastAsia="Times New Roman" w:hAnsi="Arial" w:cs="Arial"/>
                <w:lang w:eastAsia="ru-RU"/>
              </w:rPr>
              <w:t>шпатлевка</w:t>
            </w:r>
            <w:r w:rsidRPr="004D2F54">
              <w:rPr>
                <w:rFonts w:ascii="Arial" w:eastAsia="Times New Roman" w:hAnsi="Arial" w:cs="Arial"/>
                <w:lang w:eastAsia="ru-RU"/>
              </w:rPr>
              <w:t xml:space="preserve"> на цементной основе с последующей отделкой:</w:t>
            </w:r>
          </w:p>
          <w:p w:rsidR="000A5A72" w:rsidRPr="004D2F54" w:rsidRDefault="000A5A72" w:rsidP="007533FF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4D2F54">
              <w:rPr>
                <w:rFonts w:ascii="Arial" w:hAnsi="Arial" w:cs="Arial"/>
                <w:b/>
              </w:rPr>
              <w:t>На высоту до 1,8 м:</w:t>
            </w:r>
          </w:p>
          <w:p w:rsidR="000A5A72" w:rsidRPr="004D2F54" w:rsidRDefault="000A5A72" w:rsidP="007533FF">
            <w:pPr>
              <w:spacing w:after="0" w:line="240" w:lineRule="auto"/>
              <w:rPr>
                <w:rFonts w:ascii="Arial" w:hAnsi="Arial" w:cs="Arial"/>
              </w:rPr>
            </w:pPr>
            <w:r w:rsidRPr="004D2F54">
              <w:rPr>
                <w:rFonts w:ascii="Arial" w:hAnsi="Arial" w:cs="Arial"/>
              </w:rPr>
              <w:t>Керамическая плитка, 200х300х6,9 мм</w:t>
            </w:r>
          </w:p>
          <w:p w:rsidR="000A5A72" w:rsidRPr="004D2F54" w:rsidRDefault="000A5A72" w:rsidP="007533FF">
            <w:pPr>
              <w:spacing w:after="0" w:line="240" w:lineRule="auto"/>
              <w:rPr>
                <w:rFonts w:ascii="Arial" w:hAnsi="Arial" w:cs="Arial"/>
              </w:rPr>
            </w:pPr>
            <w:r w:rsidRPr="004D2F54">
              <w:rPr>
                <w:rFonts w:ascii="Arial" w:hAnsi="Arial" w:cs="Arial"/>
                <w:b/>
              </w:rPr>
              <w:t>Выше 1,8 м:</w:t>
            </w:r>
            <w:r w:rsidRPr="004D2F54">
              <w:rPr>
                <w:rFonts w:ascii="Arial" w:hAnsi="Arial" w:cs="Arial"/>
              </w:rPr>
              <w:t xml:space="preserve"> Простая окраска влагостойкой </w:t>
            </w:r>
            <w:proofErr w:type="spellStart"/>
            <w:r w:rsidRPr="004D2F54">
              <w:rPr>
                <w:rFonts w:ascii="Arial" w:hAnsi="Arial" w:cs="Arial"/>
              </w:rPr>
              <w:t>водоэмольсионной</w:t>
            </w:r>
            <w:proofErr w:type="spellEnd"/>
            <w:r w:rsidRPr="004D2F54">
              <w:rPr>
                <w:rFonts w:ascii="Arial" w:hAnsi="Arial" w:cs="Arial"/>
              </w:rPr>
              <w:t xml:space="preserve"> краской</w:t>
            </w:r>
          </w:p>
        </w:tc>
      </w:tr>
      <w:tr w:rsidR="000A5A72" w:rsidRPr="004D2F54" w:rsidTr="007533FF">
        <w:trPr>
          <w:trHeight w:val="990"/>
        </w:trPr>
        <w:tc>
          <w:tcPr>
            <w:tcW w:w="2552" w:type="dxa"/>
            <w:vAlign w:val="center"/>
          </w:tcPr>
          <w:p w:rsidR="000A5A72" w:rsidRPr="004D2F54" w:rsidRDefault="000A5A72" w:rsidP="007533FF">
            <w:pPr>
              <w:spacing w:before="120" w:line="240" w:lineRule="auto"/>
              <w:jc w:val="center"/>
              <w:rPr>
                <w:rFonts w:ascii="Arial" w:hAnsi="Arial" w:cs="Arial"/>
              </w:rPr>
            </w:pPr>
            <w:r w:rsidRPr="004D2F54">
              <w:rPr>
                <w:rFonts w:ascii="Arial" w:hAnsi="Arial" w:cs="Arial"/>
              </w:rPr>
              <w:t>Помещение ствола мусоропровода (</w:t>
            </w:r>
            <w:proofErr w:type="spellStart"/>
            <w:r w:rsidRPr="004D2F54">
              <w:rPr>
                <w:rFonts w:ascii="Arial" w:hAnsi="Arial" w:cs="Arial"/>
              </w:rPr>
              <w:t>тип.этажи</w:t>
            </w:r>
            <w:proofErr w:type="spellEnd"/>
            <w:r w:rsidRPr="004D2F54">
              <w:rPr>
                <w:rFonts w:ascii="Arial" w:hAnsi="Arial" w:cs="Arial"/>
              </w:rPr>
              <w:t>)</w:t>
            </w:r>
          </w:p>
        </w:tc>
        <w:tc>
          <w:tcPr>
            <w:tcW w:w="2552" w:type="dxa"/>
            <w:vAlign w:val="center"/>
          </w:tcPr>
          <w:p w:rsidR="000A5A72" w:rsidRPr="004D2F54" w:rsidRDefault="000A5A72" w:rsidP="007533F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D2F54">
              <w:rPr>
                <w:rFonts w:ascii="Arial" w:hAnsi="Arial" w:cs="Arial"/>
                <w:shd w:val="clear" w:color="auto" w:fill="FFFFFF"/>
              </w:rPr>
              <w:t xml:space="preserve">Подсыпка из керамзитового гравия фр. 5-10 мм; полусухая цементно-песчаная стяжка М150, армированной </w:t>
            </w:r>
            <w:proofErr w:type="spellStart"/>
            <w:r w:rsidRPr="004D2F54">
              <w:rPr>
                <w:rFonts w:ascii="Arial" w:hAnsi="Arial" w:cs="Arial"/>
                <w:shd w:val="clear" w:color="auto" w:fill="FFFFFF"/>
              </w:rPr>
              <w:t>фиброволокном</w:t>
            </w:r>
            <w:proofErr w:type="spellEnd"/>
            <w:r w:rsidRPr="004D2F54">
              <w:rPr>
                <w:rFonts w:ascii="Arial" w:hAnsi="Arial" w:cs="Arial"/>
                <w:shd w:val="clear" w:color="auto" w:fill="FFFFFF"/>
              </w:rPr>
              <w:t xml:space="preserve">; </w:t>
            </w:r>
            <w:proofErr w:type="spellStart"/>
            <w:r w:rsidRPr="004D2F54">
              <w:rPr>
                <w:rFonts w:ascii="Arial" w:hAnsi="Arial" w:cs="Arial"/>
                <w:shd w:val="clear" w:color="auto" w:fill="FFFFFF"/>
              </w:rPr>
              <w:t>керамогранитная</w:t>
            </w:r>
            <w:proofErr w:type="spellEnd"/>
            <w:r w:rsidRPr="004D2F54">
              <w:rPr>
                <w:rFonts w:ascii="Arial" w:hAnsi="Arial" w:cs="Arial"/>
                <w:shd w:val="clear" w:color="auto" w:fill="FFFFFF"/>
              </w:rPr>
              <w:t xml:space="preserve"> плитка </w:t>
            </w:r>
            <w:r w:rsidRPr="004D2F54">
              <w:rPr>
                <w:rFonts w:ascii="Arial" w:hAnsi="Arial" w:cs="Arial"/>
              </w:rPr>
              <w:t>402х402х8 мм</w:t>
            </w:r>
          </w:p>
        </w:tc>
        <w:tc>
          <w:tcPr>
            <w:tcW w:w="2552" w:type="dxa"/>
            <w:vAlign w:val="center"/>
          </w:tcPr>
          <w:p w:rsidR="000A5A72" w:rsidRPr="004D2F54" w:rsidRDefault="000A5A72" w:rsidP="007533FF">
            <w:pPr>
              <w:spacing w:before="120" w:line="240" w:lineRule="auto"/>
              <w:ind w:right="-105"/>
              <w:rPr>
                <w:rFonts w:ascii="Arial" w:eastAsia="Times New Roman" w:hAnsi="Arial" w:cs="Arial"/>
                <w:lang w:eastAsia="ru-RU"/>
              </w:rPr>
            </w:pPr>
            <w:r w:rsidRPr="004D2F54">
              <w:rPr>
                <w:rFonts w:ascii="Arial" w:eastAsia="Times New Roman" w:hAnsi="Arial" w:cs="Arial"/>
                <w:lang w:eastAsia="ru-RU"/>
              </w:rPr>
              <w:t xml:space="preserve">Затирка поверхности после демонтажа опалубки </w:t>
            </w:r>
            <w:r>
              <w:rPr>
                <w:rFonts w:ascii="Arial" w:eastAsia="Times New Roman" w:hAnsi="Arial" w:cs="Arial"/>
                <w:lang w:eastAsia="ru-RU"/>
              </w:rPr>
              <w:t>шпатлевка</w:t>
            </w:r>
            <w:r w:rsidRPr="004D2F54">
              <w:rPr>
                <w:rFonts w:ascii="Arial" w:eastAsia="Times New Roman" w:hAnsi="Arial" w:cs="Arial"/>
                <w:lang w:eastAsia="ru-RU"/>
              </w:rPr>
              <w:t xml:space="preserve"> на гипсовой основе с улучшенной покраской влагостойкой водоэмульсионной краской</w:t>
            </w:r>
          </w:p>
        </w:tc>
        <w:tc>
          <w:tcPr>
            <w:tcW w:w="2552" w:type="dxa"/>
            <w:vAlign w:val="center"/>
          </w:tcPr>
          <w:p w:rsidR="000A5A72" w:rsidRPr="004D2F54" w:rsidRDefault="000A5A72" w:rsidP="007533F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proofErr w:type="spellStart"/>
            <w:r w:rsidRPr="004D2F54">
              <w:rPr>
                <w:rFonts w:ascii="Arial" w:hAnsi="Arial" w:cs="Arial"/>
              </w:rPr>
              <w:t>Улучшеная</w:t>
            </w:r>
            <w:proofErr w:type="spellEnd"/>
            <w:r w:rsidRPr="004D2F54">
              <w:rPr>
                <w:rFonts w:ascii="Arial" w:hAnsi="Arial" w:cs="Arial"/>
              </w:rPr>
              <w:t xml:space="preserve"> штукатурка гипсовыми смесями шпатлевка; </w:t>
            </w:r>
            <w:r w:rsidRPr="004D2F54">
              <w:rPr>
                <w:rFonts w:ascii="Arial" w:eastAsia="Times New Roman" w:hAnsi="Arial" w:cs="Arial"/>
                <w:lang w:eastAsia="ru-RU"/>
              </w:rPr>
              <w:t>с улучшенной покраской влагостойкой водоэмульсионной краской</w:t>
            </w:r>
          </w:p>
          <w:p w:rsidR="000A5A72" w:rsidRPr="004D2F54" w:rsidRDefault="000A5A72" w:rsidP="007533FF">
            <w:pPr>
              <w:spacing w:after="0" w:line="240" w:lineRule="auto"/>
              <w:rPr>
                <w:rFonts w:ascii="Arial" w:hAnsi="Arial" w:cs="Arial"/>
              </w:rPr>
            </w:pPr>
            <w:r w:rsidRPr="004D2F54">
              <w:rPr>
                <w:rFonts w:ascii="Arial" w:eastAsia="Times New Roman" w:hAnsi="Arial" w:cs="Arial"/>
                <w:lang w:eastAsia="ru-RU"/>
              </w:rPr>
              <w:t>КЛАДКА</w:t>
            </w:r>
          </w:p>
        </w:tc>
      </w:tr>
      <w:tr w:rsidR="000A5A72" w:rsidRPr="004D2F54" w:rsidTr="007533FF">
        <w:trPr>
          <w:trHeight w:val="990"/>
        </w:trPr>
        <w:tc>
          <w:tcPr>
            <w:tcW w:w="2552" w:type="dxa"/>
            <w:vAlign w:val="center"/>
          </w:tcPr>
          <w:p w:rsidR="000A5A72" w:rsidRPr="004D2F54" w:rsidRDefault="000A5A72" w:rsidP="007533FF">
            <w:pPr>
              <w:spacing w:before="120" w:line="240" w:lineRule="auto"/>
              <w:jc w:val="center"/>
              <w:rPr>
                <w:rFonts w:ascii="Arial" w:hAnsi="Arial" w:cs="Arial"/>
              </w:rPr>
            </w:pPr>
            <w:proofErr w:type="spellStart"/>
            <w:r w:rsidRPr="004D2F54">
              <w:rPr>
                <w:rFonts w:ascii="Arial" w:hAnsi="Arial" w:cs="Arial"/>
              </w:rPr>
              <w:lastRenderedPageBreak/>
              <w:t>Мусоросборная</w:t>
            </w:r>
            <w:proofErr w:type="spellEnd"/>
            <w:r w:rsidRPr="004D2F54">
              <w:rPr>
                <w:rFonts w:ascii="Arial" w:hAnsi="Arial" w:cs="Arial"/>
              </w:rPr>
              <w:t xml:space="preserve"> камера на 1 этаже</w:t>
            </w:r>
          </w:p>
        </w:tc>
        <w:tc>
          <w:tcPr>
            <w:tcW w:w="2552" w:type="dxa"/>
          </w:tcPr>
          <w:p w:rsidR="000A5A72" w:rsidRPr="004D2F54" w:rsidRDefault="000A5A72" w:rsidP="007533FF">
            <w:pPr>
              <w:spacing w:after="0" w:line="240" w:lineRule="auto"/>
              <w:rPr>
                <w:rFonts w:ascii="Arial" w:hAnsi="Arial" w:cs="Arial"/>
              </w:rPr>
            </w:pPr>
          </w:p>
          <w:p w:rsidR="000A5A72" w:rsidRPr="004D2F54" w:rsidRDefault="000A5A72" w:rsidP="007533FF">
            <w:pPr>
              <w:spacing w:after="0" w:line="240" w:lineRule="auto"/>
              <w:rPr>
                <w:rFonts w:ascii="Arial" w:hAnsi="Arial" w:cs="Arial"/>
              </w:rPr>
            </w:pPr>
            <w:r w:rsidRPr="004D2F54">
              <w:rPr>
                <w:rFonts w:ascii="Arial" w:hAnsi="Arial" w:cs="Arial"/>
              </w:rPr>
              <w:t xml:space="preserve">Обмазочная гидроизоляция битумной мастикой в 2 слоя; полусухая цементно-песчаная стяжка М150, армированной </w:t>
            </w:r>
            <w:proofErr w:type="spellStart"/>
            <w:r w:rsidRPr="004D2F54">
              <w:rPr>
                <w:rFonts w:ascii="Arial" w:hAnsi="Arial" w:cs="Arial"/>
              </w:rPr>
              <w:t>фиброволокном</w:t>
            </w:r>
            <w:proofErr w:type="spellEnd"/>
            <w:r w:rsidRPr="004D2F54">
              <w:rPr>
                <w:rFonts w:ascii="Arial" w:hAnsi="Arial" w:cs="Arial"/>
              </w:rPr>
              <w:t>; керамическая плитка 300х300х8 мм</w:t>
            </w:r>
          </w:p>
        </w:tc>
        <w:tc>
          <w:tcPr>
            <w:tcW w:w="2552" w:type="dxa"/>
            <w:vAlign w:val="center"/>
          </w:tcPr>
          <w:p w:rsidR="000A5A72" w:rsidRPr="004D2F54" w:rsidRDefault="000A5A72" w:rsidP="007533FF">
            <w:pPr>
              <w:spacing w:before="12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D2F54">
              <w:rPr>
                <w:rFonts w:ascii="Arial" w:eastAsia="Times New Roman" w:hAnsi="Arial" w:cs="Arial"/>
                <w:lang w:eastAsia="ru-RU"/>
              </w:rPr>
              <w:t xml:space="preserve">Затирка поверхности после демонтажа опалубки </w:t>
            </w:r>
            <w:r>
              <w:rPr>
                <w:rFonts w:ascii="Arial" w:eastAsia="Times New Roman" w:hAnsi="Arial" w:cs="Arial"/>
                <w:lang w:eastAsia="ru-RU"/>
              </w:rPr>
              <w:t>шпатлевка</w:t>
            </w:r>
            <w:r w:rsidRPr="004D2F54">
              <w:rPr>
                <w:rFonts w:ascii="Arial" w:eastAsia="Times New Roman" w:hAnsi="Arial" w:cs="Arial"/>
                <w:lang w:eastAsia="ru-RU"/>
              </w:rPr>
              <w:t xml:space="preserve"> на цементной основе с покраской влагостойкой водоэмульсионной краской</w:t>
            </w:r>
          </w:p>
        </w:tc>
        <w:tc>
          <w:tcPr>
            <w:tcW w:w="2552" w:type="dxa"/>
            <w:vAlign w:val="center"/>
          </w:tcPr>
          <w:p w:rsidR="000A5A72" w:rsidRPr="004D2F54" w:rsidRDefault="000A5A72" w:rsidP="007533FF">
            <w:pPr>
              <w:spacing w:after="0" w:line="240" w:lineRule="auto"/>
              <w:ind w:right="-109"/>
              <w:rPr>
                <w:rFonts w:ascii="Arial" w:eastAsia="Times New Roman" w:hAnsi="Arial" w:cs="Arial"/>
                <w:lang w:eastAsia="ru-RU"/>
              </w:rPr>
            </w:pPr>
            <w:r w:rsidRPr="004D2F54">
              <w:rPr>
                <w:rFonts w:ascii="Arial" w:eastAsia="Times New Roman" w:hAnsi="Arial" w:cs="Arial"/>
                <w:lang w:eastAsia="ru-RU"/>
              </w:rPr>
              <w:t xml:space="preserve">Затирка поверхности после демонтажа опалубки </w:t>
            </w:r>
            <w:r>
              <w:rPr>
                <w:rFonts w:ascii="Arial" w:eastAsia="Times New Roman" w:hAnsi="Arial" w:cs="Arial"/>
                <w:lang w:eastAsia="ru-RU"/>
              </w:rPr>
              <w:t>шпатлевка</w:t>
            </w:r>
            <w:r w:rsidRPr="004D2F54">
              <w:rPr>
                <w:rFonts w:ascii="Arial" w:eastAsia="Times New Roman" w:hAnsi="Arial" w:cs="Arial"/>
                <w:lang w:eastAsia="ru-RU"/>
              </w:rPr>
              <w:t xml:space="preserve"> на цементной основе с последующей отделкой:</w:t>
            </w:r>
          </w:p>
          <w:p w:rsidR="000A5A72" w:rsidRPr="004D2F54" w:rsidRDefault="000A5A72" w:rsidP="007533FF">
            <w:pPr>
              <w:spacing w:after="0" w:line="240" w:lineRule="auto"/>
              <w:ind w:right="-109"/>
              <w:rPr>
                <w:rFonts w:ascii="Arial" w:eastAsia="Times New Roman" w:hAnsi="Arial" w:cs="Arial"/>
                <w:b/>
                <w:lang w:eastAsia="ru-RU"/>
              </w:rPr>
            </w:pPr>
            <w:r w:rsidRPr="004D2F54">
              <w:rPr>
                <w:rFonts w:ascii="Arial" w:eastAsia="Times New Roman" w:hAnsi="Arial" w:cs="Arial"/>
                <w:b/>
                <w:lang w:eastAsia="ru-RU"/>
              </w:rPr>
              <w:t xml:space="preserve">На высоту до 2,2 м: </w:t>
            </w:r>
          </w:p>
          <w:p w:rsidR="000A5A72" w:rsidRPr="004D2F54" w:rsidRDefault="000A5A72" w:rsidP="007533F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D2F54">
              <w:rPr>
                <w:rFonts w:ascii="Arial" w:eastAsia="Times New Roman" w:hAnsi="Arial" w:cs="Arial"/>
                <w:lang w:eastAsia="ru-RU"/>
              </w:rPr>
              <w:t>Керамическая плитка 200х300х6,9</w:t>
            </w:r>
            <w:r w:rsidRPr="004D2F54">
              <w:rPr>
                <w:rFonts w:ascii="Arial" w:hAnsi="Arial" w:cs="Arial"/>
              </w:rPr>
              <w:t xml:space="preserve"> мм</w:t>
            </w:r>
          </w:p>
          <w:p w:rsidR="000A5A72" w:rsidRPr="004D2F54" w:rsidRDefault="000A5A72" w:rsidP="007533FF">
            <w:pPr>
              <w:spacing w:after="0" w:line="240" w:lineRule="auto"/>
              <w:rPr>
                <w:rFonts w:ascii="Arial" w:eastAsia="Times New Roman" w:hAnsi="Arial" w:cs="Arial"/>
                <w:b/>
                <w:lang w:eastAsia="ru-RU"/>
              </w:rPr>
            </w:pPr>
            <w:r w:rsidRPr="004D2F54">
              <w:rPr>
                <w:rFonts w:ascii="Arial" w:eastAsia="Times New Roman" w:hAnsi="Arial" w:cs="Arial"/>
                <w:b/>
                <w:lang w:eastAsia="ru-RU"/>
              </w:rPr>
              <w:t>Выше 2,2 м:</w:t>
            </w:r>
          </w:p>
          <w:p w:rsidR="000A5A72" w:rsidRPr="004D2F54" w:rsidRDefault="000A5A72" w:rsidP="007533F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D2F54">
              <w:rPr>
                <w:rFonts w:ascii="Arial" w:eastAsia="Times New Roman" w:hAnsi="Arial" w:cs="Arial"/>
                <w:lang w:eastAsia="ru-RU"/>
              </w:rPr>
              <w:t xml:space="preserve">Простая окраска влагостойкой </w:t>
            </w:r>
            <w:proofErr w:type="spellStart"/>
            <w:r w:rsidRPr="004D2F54">
              <w:rPr>
                <w:rFonts w:ascii="Arial" w:eastAsia="Times New Roman" w:hAnsi="Arial" w:cs="Arial"/>
                <w:lang w:eastAsia="ru-RU"/>
              </w:rPr>
              <w:t>водоэмольсионной</w:t>
            </w:r>
            <w:proofErr w:type="spellEnd"/>
            <w:r w:rsidRPr="004D2F54">
              <w:rPr>
                <w:rFonts w:ascii="Arial" w:eastAsia="Times New Roman" w:hAnsi="Arial" w:cs="Arial"/>
                <w:lang w:eastAsia="ru-RU"/>
              </w:rPr>
              <w:t xml:space="preserve"> краской </w:t>
            </w:r>
          </w:p>
          <w:p w:rsidR="000A5A72" w:rsidRPr="004D2F54" w:rsidRDefault="000A5A72" w:rsidP="007533F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D2F54">
              <w:rPr>
                <w:rFonts w:ascii="Arial" w:eastAsia="Times New Roman" w:hAnsi="Arial" w:cs="Arial"/>
                <w:lang w:eastAsia="ru-RU"/>
              </w:rPr>
              <w:t>КЛАДКА</w:t>
            </w:r>
          </w:p>
        </w:tc>
      </w:tr>
      <w:tr w:rsidR="000A5A72" w:rsidRPr="004D2F54" w:rsidTr="007533FF">
        <w:trPr>
          <w:trHeight w:val="990"/>
        </w:trPr>
        <w:tc>
          <w:tcPr>
            <w:tcW w:w="2552" w:type="dxa"/>
            <w:vAlign w:val="center"/>
          </w:tcPr>
          <w:p w:rsidR="000A5A72" w:rsidRPr="004D2F54" w:rsidRDefault="000A5A72" w:rsidP="007533FF">
            <w:pPr>
              <w:spacing w:before="120" w:line="240" w:lineRule="auto"/>
              <w:jc w:val="center"/>
              <w:rPr>
                <w:rFonts w:ascii="Arial" w:hAnsi="Arial" w:cs="Arial"/>
              </w:rPr>
            </w:pPr>
            <w:proofErr w:type="spellStart"/>
            <w:r w:rsidRPr="004D2F54">
              <w:rPr>
                <w:rFonts w:ascii="Arial" w:hAnsi="Arial" w:cs="Arial"/>
              </w:rPr>
              <w:t>Электрощитовая</w:t>
            </w:r>
            <w:proofErr w:type="spellEnd"/>
            <w:r w:rsidRPr="004D2F54">
              <w:rPr>
                <w:rFonts w:ascii="Arial" w:hAnsi="Arial" w:cs="Arial"/>
              </w:rPr>
              <w:t xml:space="preserve"> жилой и нежилой части</w:t>
            </w:r>
          </w:p>
        </w:tc>
        <w:tc>
          <w:tcPr>
            <w:tcW w:w="2552" w:type="dxa"/>
            <w:vAlign w:val="center"/>
          </w:tcPr>
          <w:p w:rsidR="000A5A72" w:rsidRPr="004D2F54" w:rsidRDefault="000A5A72" w:rsidP="007533FF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4D2F54">
              <w:rPr>
                <w:rFonts w:ascii="Arial" w:hAnsi="Arial" w:cs="Arial"/>
              </w:rPr>
              <w:t>Фальш.пол</w:t>
            </w:r>
            <w:proofErr w:type="spellEnd"/>
            <w:r w:rsidRPr="004D2F54">
              <w:rPr>
                <w:rFonts w:ascii="Arial" w:hAnsi="Arial" w:cs="Arial"/>
              </w:rPr>
              <w:t xml:space="preserve"> из сульфатно-кальциевой плиты 600х600х40 мм на металлических опорах</w:t>
            </w:r>
          </w:p>
        </w:tc>
        <w:tc>
          <w:tcPr>
            <w:tcW w:w="2552" w:type="dxa"/>
            <w:vAlign w:val="center"/>
          </w:tcPr>
          <w:p w:rsidR="000A5A72" w:rsidRPr="004D2F54" w:rsidRDefault="000A5A72" w:rsidP="007533FF">
            <w:pPr>
              <w:spacing w:before="12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D2F54">
              <w:rPr>
                <w:rFonts w:ascii="Arial" w:eastAsia="Times New Roman" w:hAnsi="Arial" w:cs="Arial"/>
                <w:lang w:eastAsia="ru-RU"/>
              </w:rPr>
              <w:t xml:space="preserve">Затирка поверхности после демонтажа опалубки </w:t>
            </w:r>
            <w:r>
              <w:rPr>
                <w:rFonts w:ascii="Arial" w:eastAsia="Times New Roman" w:hAnsi="Arial" w:cs="Arial"/>
                <w:lang w:eastAsia="ru-RU"/>
              </w:rPr>
              <w:t>шпатлевка</w:t>
            </w:r>
            <w:r w:rsidRPr="004D2F54">
              <w:rPr>
                <w:rFonts w:ascii="Arial" w:eastAsia="Times New Roman" w:hAnsi="Arial" w:cs="Arial"/>
                <w:lang w:eastAsia="ru-RU"/>
              </w:rPr>
              <w:t xml:space="preserve"> на цементной основе с покраской влагостойкой водоэмульсионной краской</w:t>
            </w:r>
          </w:p>
        </w:tc>
        <w:tc>
          <w:tcPr>
            <w:tcW w:w="2552" w:type="dxa"/>
            <w:vAlign w:val="center"/>
          </w:tcPr>
          <w:p w:rsidR="000A5A72" w:rsidRPr="004D2F54" w:rsidRDefault="000A5A72" w:rsidP="007533FF">
            <w:pPr>
              <w:spacing w:after="0" w:line="240" w:lineRule="auto"/>
              <w:ind w:right="-109"/>
              <w:rPr>
                <w:rFonts w:ascii="Arial" w:eastAsia="Times New Roman" w:hAnsi="Arial" w:cs="Arial"/>
                <w:lang w:eastAsia="ru-RU"/>
              </w:rPr>
            </w:pPr>
            <w:r w:rsidRPr="004D2F54">
              <w:rPr>
                <w:rFonts w:ascii="Arial" w:eastAsia="Times New Roman" w:hAnsi="Arial" w:cs="Arial"/>
                <w:lang w:eastAsia="ru-RU"/>
              </w:rPr>
              <w:t xml:space="preserve">Монолитный </w:t>
            </w:r>
            <w:proofErr w:type="spellStart"/>
            <w:r w:rsidRPr="004D2F54">
              <w:rPr>
                <w:rFonts w:ascii="Arial" w:eastAsia="Times New Roman" w:hAnsi="Arial" w:cs="Arial"/>
                <w:lang w:eastAsia="ru-RU"/>
              </w:rPr>
              <w:t>ж.б</w:t>
            </w:r>
            <w:proofErr w:type="spellEnd"/>
            <w:r w:rsidRPr="004D2F54">
              <w:rPr>
                <w:rFonts w:ascii="Arial" w:eastAsia="Times New Roman" w:hAnsi="Arial" w:cs="Arial"/>
                <w:lang w:eastAsia="ru-RU"/>
              </w:rPr>
              <w:t xml:space="preserve">. - затирка поверхности после демонтажа опалубки </w:t>
            </w:r>
            <w:r>
              <w:rPr>
                <w:rFonts w:ascii="Arial" w:eastAsia="Times New Roman" w:hAnsi="Arial" w:cs="Arial"/>
                <w:lang w:eastAsia="ru-RU"/>
              </w:rPr>
              <w:t>шпатлевка</w:t>
            </w:r>
            <w:r w:rsidRPr="004D2F54">
              <w:rPr>
                <w:rFonts w:ascii="Arial" w:eastAsia="Times New Roman" w:hAnsi="Arial" w:cs="Arial"/>
                <w:lang w:eastAsia="ru-RU"/>
              </w:rPr>
              <w:t xml:space="preserve"> на цементной основе с покраской влагостойкой водоэмульсионной краской.</w:t>
            </w:r>
          </w:p>
          <w:p w:rsidR="000A5A72" w:rsidRPr="004D2F54" w:rsidRDefault="000A5A72" w:rsidP="007533FF">
            <w:pPr>
              <w:spacing w:after="0" w:line="240" w:lineRule="auto"/>
              <w:ind w:right="-109"/>
              <w:rPr>
                <w:rFonts w:ascii="Arial" w:eastAsia="Times New Roman" w:hAnsi="Arial" w:cs="Arial"/>
                <w:lang w:eastAsia="ru-RU"/>
              </w:rPr>
            </w:pPr>
            <w:r w:rsidRPr="004D2F54">
              <w:rPr>
                <w:rFonts w:ascii="Arial" w:eastAsia="Times New Roman" w:hAnsi="Arial" w:cs="Arial"/>
                <w:lang w:eastAsia="ru-RU"/>
              </w:rPr>
              <w:t xml:space="preserve">Кладка - штукатурка цементно-песчаными смесями по сетке тканой стальной 10х10х0,8 мм; </w:t>
            </w:r>
            <w:r>
              <w:rPr>
                <w:rFonts w:ascii="Arial" w:eastAsia="Times New Roman" w:hAnsi="Arial" w:cs="Arial"/>
                <w:lang w:eastAsia="ru-RU"/>
              </w:rPr>
              <w:t>шпатлевка</w:t>
            </w:r>
            <w:r w:rsidRPr="004D2F54">
              <w:rPr>
                <w:rFonts w:ascii="Arial" w:eastAsia="Times New Roman" w:hAnsi="Arial" w:cs="Arial"/>
                <w:lang w:eastAsia="ru-RU"/>
              </w:rPr>
              <w:t xml:space="preserve"> на цементной основе с покраской влагостойкой водоэмульсионной краской</w:t>
            </w:r>
          </w:p>
        </w:tc>
      </w:tr>
      <w:tr w:rsidR="000A5A72" w:rsidRPr="004D2F54" w:rsidTr="007533FF">
        <w:trPr>
          <w:trHeight w:val="990"/>
        </w:trPr>
        <w:tc>
          <w:tcPr>
            <w:tcW w:w="2552" w:type="dxa"/>
            <w:vAlign w:val="center"/>
          </w:tcPr>
          <w:p w:rsidR="000A5A72" w:rsidRPr="004D2F54" w:rsidRDefault="000A5A72" w:rsidP="007533FF">
            <w:pPr>
              <w:spacing w:before="120" w:line="240" w:lineRule="auto"/>
              <w:jc w:val="center"/>
              <w:rPr>
                <w:rFonts w:ascii="Arial" w:hAnsi="Arial" w:cs="Arial"/>
              </w:rPr>
            </w:pPr>
            <w:r w:rsidRPr="004D2F54">
              <w:rPr>
                <w:rFonts w:ascii="Arial" w:hAnsi="Arial" w:cs="Arial"/>
              </w:rPr>
              <w:t>Помещение СС</w:t>
            </w:r>
          </w:p>
        </w:tc>
        <w:tc>
          <w:tcPr>
            <w:tcW w:w="2552" w:type="dxa"/>
            <w:vAlign w:val="center"/>
          </w:tcPr>
          <w:p w:rsidR="000A5A72" w:rsidRPr="004D2F54" w:rsidRDefault="000A5A72" w:rsidP="007533FF">
            <w:pPr>
              <w:spacing w:after="0" w:line="240" w:lineRule="auto"/>
              <w:rPr>
                <w:rFonts w:ascii="Arial" w:hAnsi="Arial" w:cs="Arial"/>
              </w:rPr>
            </w:pPr>
            <w:r w:rsidRPr="004D2F54">
              <w:rPr>
                <w:rFonts w:ascii="Arial" w:hAnsi="Arial" w:cs="Arial"/>
              </w:rPr>
              <w:t xml:space="preserve">Полусухая цементно-песчаная стяжка М150, армированной </w:t>
            </w:r>
            <w:proofErr w:type="spellStart"/>
            <w:r w:rsidRPr="004D2F54">
              <w:rPr>
                <w:rFonts w:ascii="Arial" w:hAnsi="Arial" w:cs="Arial"/>
              </w:rPr>
              <w:t>фиброволокном</w:t>
            </w:r>
            <w:proofErr w:type="spellEnd"/>
            <w:r w:rsidRPr="004D2F54">
              <w:rPr>
                <w:rFonts w:ascii="Arial" w:hAnsi="Arial" w:cs="Arial"/>
              </w:rPr>
              <w:t>; керамическая плитка 300х300х8 мм</w:t>
            </w:r>
          </w:p>
        </w:tc>
        <w:tc>
          <w:tcPr>
            <w:tcW w:w="2552" w:type="dxa"/>
            <w:vAlign w:val="center"/>
          </w:tcPr>
          <w:p w:rsidR="000A5A72" w:rsidRPr="004D2F54" w:rsidRDefault="000A5A72" w:rsidP="007533FF">
            <w:pPr>
              <w:spacing w:before="12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D2F54">
              <w:rPr>
                <w:rFonts w:ascii="Arial" w:eastAsia="Times New Roman" w:hAnsi="Arial" w:cs="Arial"/>
                <w:lang w:eastAsia="ru-RU"/>
              </w:rPr>
              <w:t xml:space="preserve">Затирка поверхности после демонтажа опалубки </w:t>
            </w:r>
            <w:r>
              <w:rPr>
                <w:rFonts w:ascii="Arial" w:eastAsia="Times New Roman" w:hAnsi="Arial" w:cs="Arial"/>
                <w:lang w:eastAsia="ru-RU"/>
              </w:rPr>
              <w:t>шпатлевка</w:t>
            </w:r>
            <w:r w:rsidRPr="004D2F54">
              <w:rPr>
                <w:rFonts w:ascii="Arial" w:eastAsia="Times New Roman" w:hAnsi="Arial" w:cs="Arial"/>
                <w:lang w:eastAsia="ru-RU"/>
              </w:rPr>
              <w:t xml:space="preserve"> на цементной основе с покраской влагостойкой водоэмульсионной краской</w:t>
            </w:r>
          </w:p>
        </w:tc>
        <w:tc>
          <w:tcPr>
            <w:tcW w:w="2552" w:type="dxa"/>
            <w:vAlign w:val="center"/>
          </w:tcPr>
          <w:p w:rsidR="000A5A72" w:rsidRPr="004D2F54" w:rsidRDefault="000A5A72" w:rsidP="007533FF">
            <w:pPr>
              <w:spacing w:after="0" w:line="240" w:lineRule="auto"/>
              <w:ind w:right="-109"/>
              <w:rPr>
                <w:rFonts w:ascii="Arial" w:eastAsia="Times New Roman" w:hAnsi="Arial" w:cs="Arial"/>
                <w:lang w:eastAsia="ru-RU"/>
              </w:rPr>
            </w:pPr>
            <w:r w:rsidRPr="004D2F54">
              <w:rPr>
                <w:rFonts w:ascii="Arial" w:eastAsia="Times New Roman" w:hAnsi="Arial" w:cs="Arial"/>
                <w:lang w:eastAsia="ru-RU"/>
              </w:rPr>
              <w:t xml:space="preserve">Монолитный </w:t>
            </w:r>
            <w:proofErr w:type="spellStart"/>
            <w:r w:rsidRPr="004D2F54">
              <w:rPr>
                <w:rFonts w:ascii="Arial" w:eastAsia="Times New Roman" w:hAnsi="Arial" w:cs="Arial"/>
                <w:lang w:eastAsia="ru-RU"/>
              </w:rPr>
              <w:t>ж.б</w:t>
            </w:r>
            <w:proofErr w:type="spellEnd"/>
            <w:r w:rsidRPr="004D2F54">
              <w:rPr>
                <w:rFonts w:ascii="Arial" w:eastAsia="Times New Roman" w:hAnsi="Arial" w:cs="Arial"/>
                <w:lang w:eastAsia="ru-RU"/>
              </w:rPr>
              <w:t xml:space="preserve">. - затирка поверхности после демонтажа опалубки </w:t>
            </w:r>
            <w:r>
              <w:rPr>
                <w:rFonts w:ascii="Arial" w:eastAsia="Times New Roman" w:hAnsi="Arial" w:cs="Arial"/>
                <w:lang w:eastAsia="ru-RU"/>
              </w:rPr>
              <w:t>шпатлевка</w:t>
            </w:r>
            <w:r w:rsidRPr="004D2F54">
              <w:rPr>
                <w:rFonts w:ascii="Arial" w:eastAsia="Times New Roman" w:hAnsi="Arial" w:cs="Arial"/>
                <w:lang w:eastAsia="ru-RU"/>
              </w:rPr>
              <w:t xml:space="preserve"> на цементной основе с покраской влагостойкой водоэмульсионной краской.</w:t>
            </w:r>
          </w:p>
          <w:p w:rsidR="000A5A72" w:rsidRPr="004D2F54" w:rsidRDefault="000A5A72" w:rsidP="007533FF">
            <w:pPr>
              <w:spacing w:after="0" w:line="240" w:lineRule="auto"/>
              <w:ind w:right="-109"/>
              <w:rPr>
                <w:rFonts w:ascii="Arial" w:eastAsia="Times New Roman" w:hAnsi="Arial" w:cs="Arial"/>
                <w:b/>
                <w:lang w:eastAsia="ru-RU"/>
              </w:rPr>
            </w:pPr>
            <w:r w:rsidRPr="004D2F54">
              <w:rPr>
                <w:rFonts w:ascii="Arial" w:eastAsia="Times New Roman" w:hAnsi="Arial" w:cs="Arial"/>
                <w:lang w:eastAsia="ru-RU"/>
              </w:rPr>
              <w:t>Кладка - штукатурка цементно-песчаными смесями по сетке тканой стальной 10х10х0.8</w:t>
            </w:r>
            <w:r w:rsidRPr="004D2F54">
              <w:rPr>
                <w:rFonts w:ascii="Arial" w:hAnsi="Arial" w:cs="Arial"/>
              </w:rPr>
              <w:t xml:space="preserve"> мм</w:t>
            </w:r>
            <w:r w:rsidRPr="004D2F54">
              <w:rPr>
                <w:rFonts w:ascii="Arial" w:eastAsia="Times New Roman" w:hAnsi="Arial" w:cs="Arial"/>
                <w:lang w:eastAsia="ru-RU"/>
              </w:rPr>
              <w:t xml:space="preserve">; </w:t>
            </w:r>
            <w:r>
              <w:rPr>
                <w:rFonts w:ascii="Arial" w:eastAsia="Times New Roman" w:hAnsi="Arial" w:cs="Arial"/>
                <w:lang w:eastAsia="ru-RU"/>
              </w:rPr>
              <w:t>шпатлевка</w:t>
            </w:r>
            <w:r w:rsidRPr="004D2F54">
              <w:rPr>
                <w:rFonts w:ascii="Arial" w:eastAsia="Times New Roman" w:hAnsi="Arial" w:cs="Arial"/>
                <w:lang w:eastAsia="ru-RU"/>
              </w:rPr>
              <w:t xml:space="preserve"> на </w:t>
            </w:r>
            <w:r w:rsidRPr="004D2F54">
              <w:rPr>
                <w:rFonts w:ascii="Arial" w:eastAsia="Times New Roman" w:hAnsi="Arial" w:cs="Arial"/>
                <w:lang w:eastAsia="ru-RU"/>
              </w:rPr>
              <w:lastRenderedPageBreak/>
              <w:t>цементной основе с покраской влагостойкой водоэмульсионной краской</w:t>
            </w:r>
          </w:p>
        </w:tc>
      </w:tr>
      <w:tr w:rsidR="000A5A72" w:rsidRPr="004D2F54" w:rsidTr="007533FF">
        <w:trPr>
          <w:trHeight w:val="990"/>
        </w:trPr>
        <w:tc>
          <w:tcPr>
            <w:tcW w:w="2552" w:type="dxa"/>
            <w:vAlign w:val="center"/>
          </w:tcPr>
          <w:p w:rsidR="000A5A72" w:rsidRPr="004D2F54" w:rsidRDefault="000A5A72" w:rsidP="007533FF">
            <w:pPr>
              <w:spacing w:before="120" w:line="240" w:lineRule="auto"/>
              <w:jc w:val="center"/>
              <w:rPr>
                <w:rFonts w:ascii="Arial" w:hAnsi="Arial" w:cs="Arial"/>
              </w:rPr>
            </w:pPr>
            <w:r w:rsidRPr="004D2F54">
              <w:rPr>
                <w:rFonts w:ascii="Arial" w:hAnsi="Arial" w:cs="Arial"/>
              </w:rPr>
              <w:lastRenderedPageBreak/>
              <w:t xml:space="preserve">Помещение для размещения вторичных узлов учета тепла, тепловой узел, </w:t>
            </w:r>
            <w:proofErr w:type="spellStart"/>
            <w:r w:rsidRPr="004D2F54">
              <w:rPr>
                <w:rFonts w:ascii="Arial" w:hAnsi="Arial" w:cs="Arial"/>
              </w:rPr>
              <w:t>электрощитовая</w:t>
            </w:r>
            <w:proofErr w:type="spellEnd"/>
            <w:r w:rsidRPr="004D2F54">
              <w:rPr>
                <w:rFonts w:ascii="Arial" w:hAnsi="Arial" w:cs="Arial"/>
              </w:rPr>
              <w:t xml:space="preserve"> и ВРУ автостоянки</w:t>
            </w:r>
          </w:p>
        </w:tc>
        <w:tc>
          <w:tcPr>
            <w:tcW w:w="2552" w:type="dxa"/>
            <w:vAlign w:val="center"/>
          </w:tcPr>
          <w:p w:rsidR="000A5A72" w:rsidRPr="004D2F54" w:rsidRDefault="000A5A72" w:rsidP="007533FF">
            <w:pPr>
              <w:spacing w:after="0" w:line="240" w:lineRule="auto"/>
              <w:rPr>
                <w:rFonts w:ascii="Arial" w:hAnsi="Arial" w:cs="Arial"/>
              </w:rPr>
            </w:pPr>
            <w:r w:rsidRPr="004D2F54">
              <w:rPr>
                <w:rFonts w:ascii="Arial" w:hAnsi="Arial" w:cs="Arial"/>
              </w:rPr>
              <w:t xml:space="preserve">Полусухая цементно-песчаная стяжка М150, армированной </w:t>
            </w:r>
            <w:proofErr w:type="spellStart"/>
            <w:r w:rsidRPr="004D2F54">
              <w:rPr>
                <w:rFonts w:ascii="Arial" w:hAnsi="Arial" w:cs="Arial"/>
              </w:rPr>
              <w:t>фиброволокном</w:t>
            </w:r>
            <w:proofErr w:type="spellEnd"/>
            <w:r w:rsidRPr="004D2F54">
              <w:rPr>
                <w:rFonts w:ascii="Arial" w:hAnsi="Arial" w:cs="Arial"/>
              </w:rPr>
              <w:t xml:space="preserve">; керамическая плитка 300х300х7 мм </w:t>
            </w:r>
          </w:p>
        </w:tc>
        <w:tc>
          <w:tcPr>
            <w:tcW w:w="2552" w:type="dxa"/>
            <w:vAlign w:val="center"/>
          </w:tcPr>
          <w:p w:rsidR="000A5A72" w:rsidRPr="004D2F54" w:rsidRDefault="000A5A72" w:rsidP="007533FF">
            <w:pPr>
              <w:spacing w:before="12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D2F54">
              <w:rPr>
                <w:rFonts w:ascii="Arial" w:hAnsi="Arial" w:cs="Arial"/>
                <w:shd w:val="clear" w:color="auto" w:fill="FFFFFF"/>
              </w:rPr>
              <w:t xml:space="preserve">Затирка поверхности после демонтажа опалубки </w:t>
            </w:r>
            <w:r>
              <w:rPr>
                <w:rFonts w:ascii="Arial" w:hAnsi="Arial" w:cs="Arial"/>
                <w:shd w:val="clear" w:color="auto" w:fill="FFFFFF"/>
              </w:rPr>
              <w:t>шпатлевка</w:t>
            </w:r>
            <w:r w:rsidRPr="004D2F54">
              <w:rPr>
                <w:rFonts w:ascii="Arial" w:hAnsi="Arial" w:cs="Arial"/>
                <w:shd w:val="clear" w:color="auto" w:fill="FFFFFF"/>
              </w:rPr>
              <w:t xml:space="preserve"> на цементной основе с покраской влагостойкой водоэмульсионной краской, </w:t>
            </w:r>
            <w:r w:rsidRPr="004D2F54">
              <w:rPr>
                <w:rFonts w:ascii="Arial" w:eastAsia="Times New Roman" w:hAnsi="Arial" w:cs="Arial"/>
                <w:lang w:eastAsia="ru-RU"/>
              </w:rPr>
              <w:t>класс пожарной опасности КМ0</w:t>
            </w:r>
          </w:p>
        </w:tc>
        <w:tc>
          <w:tcPr>
            <w:tcW w:w="2552" w:type="dxa"/>
            <w:vAlign w:val="center"/>
          </w:tcPr>
          <w:p w:rsidR="000A5A72" w:rsidRPr="004D2F54" w:rsidRDefault="000A5A72" w:rsidP="007533F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D2F54">
              <w:rPr>
                <w:rFonts w:ascii="Arial" w:eastAsia="Times New Roman" w:hAnsi="Arial" w:cs="Arial"/>
                <w:lang w:eastAsia="ru-RU"/>
              </w:rPr>
              <w:t xml:space="preserve">Монолитный </w:t>
            </w:r>
            <w:proofErr w:type="spellStart"/>
            <w:r w:rsidRPr="004D2F54">
              <w:rPr>
                <w:rFonts w:ascii="Arial" w:eastAsia="Times New Roman" w:hAnsi="Arial" w:cs="Arial"/>
                <w:lang w:eastAsia="ru-RU"/>
              </w:rPr>
              <w:t>ж.б</w:t>
            </w:r>
            <w:proofErr w:type="spellEnd"/>
            <w:r w:rsidRPr="004D2F54">
              <w:rPr>
                <w:rFonts w:ascii="Arial" w:eastAsia="Times New Roman" w:hAnsi="Arial" w:cs="Arial"/>
                <w:lang w:eastAsia="ru-RU"/>
              </w:rPr>
              <w:t xml:space="preserve">. - затирка поверхности после демонтажа опалубки </w:t>
            </w:r>
            <w:r>
              <w:rPr>
                <w:rFonts w:ascii="Arial" w:eastAsia="Times New Roman" w:hAnsi="Arial" w:cs="Arial"/>
                <w:lang w:eastAsia="ru-RU"/>
              </w:rPr>
              <w:t>шпатлевка</w:t>
            </w:r>
            <w:r w:rsidRPr="004D2F54">
              <w:rPr>
                <w:rFonts w:ascii="Arial" w:eastAsia="Times New Roman" w:hAnsi="Arial" w:cs="Arial"/>
                <w:lang w:eastAsia="ru-RU"/>
              </w:rPr>
              <w:t xml:space="preserve"> на цементной основе с покраской влагостойкой водоэмульсионной краской, класс пожарной опасности КМ0.</w:t>
            </w:r>
          </w:p>
          <w:p w:rsidR="000A5A72" w:rsidRPr="004D2F54" w:rsidRDefault="000A5A72" w:rsidP="007533F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D2F54">
              <w:rPr>
                <w:rFonts w:ascii="Arial" w:eastAsia="Times New Roman" w:hAnsi="Arial" w:cs="Arial"/>
                <w:lang w:eastAsia="ru-RU"/>
              </w:rPr>
              <w:t>Кладка - штукатурка цементно-песчаными смесями по сетке тканой стальной 10х10х0,8</w:t>
            </w:r>
            <w:r w:rsidRPr="004D2F54">
              <w:rPr>
                <w:rFonts w:ascii="Arial" w:hAnsi="Arial" w:cs="Arial"/>
              </w:rPr>
              <w:t xml:space="preserve"> мм</w:t>
            </w:r>
            <w:r w:rsidRPr="004D2F54">
              <w:rPr>
                <w:rFonts w:ascii="Arial" w:eastAsia="Times New Roman" w:hAnsi="Arial" w:cs="Arial"/>
                <w:lang w:eastAsia="ru-RU"/>
              </w:rPr>
              <w:t>; шпатлевка на цементной основе с покраской влагостойкой водоэмульсионной краской, класс пожарной опасности КМ0</w:t>
            </w:r>
          </w:p>
        </w:tc>
      </w:tr>
      <w:tr w:rsidR="000A5A72" w:rsidRPr="004D2F54" w:rsidTr="007533FF">
        <w:trPr>
          <w:trHeight w:val="990"/>
        </w:trPr>
        <w:tc>
          <w:tcPr>
            <w:tcW w:w="2552" w:type="dxa"/>
            <w:vAlign w:val="center"/>
          </w:tcPr>
          <w:p w:rsidR="000A5A72" w:rsidRPr="004D2F54" w:rsidRDefault="000A5A72" w:rsidP="007533FF">
            <w:pPr>
              <w:spacing w:before="120" w:line="240" w:lineRule="auto"/>
              <w:jc w:val="center"/>
              <w:rPr>
                <w:rFonts w:ascii="Arial" w:hAnsi="Arial" w:cs="Arial"/>
              </w:rPr>
            </w:pPr>
            <w:r w:rsidRPr="004D2F54">
              <w:rPr>
                <w:rFonts w:ascii="Arial" w:hAnsi="Arial" w:cs="Arial"/>
                <w:shd w:val="clear" w:color="auto" w:fill="FFFFFF"/>
              </w:rPr>
              <w:t>Техническое пространство для прокладки инженерных коммуникаций</w:t>
            </w:r>
          </w:p>
        </w:tc>
        <w:tc>
          <w:tcPr>
            <w:tcW w:w="2552" w:type="dxa"/>
            <w:vAlign w:val="center"/>
          </w:tcPr>
          <w:p w:rsidR="000A5A72" w:rsidRPr="002A0B00" w:rsidRDefault="000A5A72" w:rsidP="007533FF">
            <w:pPr>
              <w:shd w:val="clear" w:color="auto" w:fill="FFFFFF"/>
              <w:spacing w:after="0" w:line="240" w:lineRule="auto"/>
              <w:textAlignment w:val="center"/>
              <w:rPr>
                <w:rFonts w:ascii="Arial" w:eastAsia="Times New Roman" w:hAnsi="Arial" w:cs="Arial"/>
                <w:lang w:eastAsia="ru-RU"/>
              </w:rPr>
            </w:pPr>
            <w:r w:rsidRPr="004D2F54">
              <w:rPr>
                <w:rFonts w:ascii="Arial" w:eastAsia="Times New Roman" w:hAnsi="Arial" w:cs="Arial"/>
                <w:lang w:eastAsia="ru-RU"/>
              </w:rPr>
              <w:t xml:space="preserve">Утепление </w:t>
            </w:r>
            <w:proofErr w:type="spellStart"/>
            <w:r w:rsidRPr="004D2F54">
              <w:rPr>
                <w:rFonts w:ascii="Arial" w:eastAsia="Times New Roman" w:hAnsi="Arial" w:cs="Arial"/>
                <w:lang w:eastAsia="ru-RU"/>
              </w:rPr>
              <w:t>минераловатными</w:t>
            </w:r>
            <w:proofErr w:type="spellEnd"/>
            <w:r w:rsidRPr="004D2F54">
              <w:rPr>
                <w:rFonts w:ascii="Arial" w:eastAsia="Times New Roman" w:hAnsi="Arial" w:cs="Arial"/>
                <w:lang w:eastAsia="ru-RU"/>
              </w:rPr>
              <w:t xml:space="preserve"> плитами толщиной 30 мм; полусухая цементно-песчаная стяжка М150, армированной </w:t>
            </w:r>
            <w:proofErr w:type="spellStart"/>
            <w:r w:rsidRPr="004D2F54">
              <w:rPr>
                <w:rFonts w:ascii="Arial" w:eastAsia="Times New Roman" w:hAnsi="Arial" w:cs="Arial"/>
                <w:lang w:eastAsia="ru-RU"/>
              </w:rPr>
              <w:t>фиброволокном</w:t>
            </w:r>
            <w:proofErr w:type="spellEnd"/>
            <w:r w:rsidRPr="004D2F54">
              <w:rPr>
                <w:rFonts w:ascii="Arial" w:eastAsia="Times New Roman" w:hAnsi="Arial" w:cs="Arial"/>
                <w:lang w:eastAsia="ru-RU"/>
              </w:rPr>
              <w:t xml:space="preserve"> с </w:t>
            </w:r>
            <w:proofErr w:type="spellStart"/>
            <w:r w:rsidRPr="004D2F54">
              <w:rPr>
                <w:rFonts w:ascii="Arial" w:eastAsia="Times New Roman" w:hAnsi="Arial" w:cs="Arial"/>
                <w:lang w:eastAsia="ru-RU"/>
              </w:rPr>
              <w:t>упрочна</w:t>
            </w:r>
            <w:r>
              <w:rPr>
                <w:rFonts w:ascii="Arial" w:eastAsia="Times New Roman" w:hAnsi="Arial" w:cs="Arial"/>
                <w:lang w:eastAsia="ru-RU"/>
              </w:rPr>
              <w:t>ющей</w:t>
            </w:r>
            <w:proofErr w:type="spellEnd"/>
            <w:r>
              <w:rPr>
                <w:rFonts w:ascii="Arial" w:eastAsia="Times New Roman" w:hAnsi="Arial" w:cs="Arial"/>
                <w:lang w:eastAsia="ru-RU"/>
              </w:rPr>
              <w:t xml:space="preserve"> и обеспыливающей пропиткой</w:t>
            </w:r>
          </w:p>
        </w:tc>
        <w:tc>
          <w:tcPr>
            <w:tcW w:w="2552" w:type="dxa"/>
            <w:vAlign w:val="center"/>
          </w:tcPr>
          <w:p w:rsidR="000A5A72" w:rsidRPr="004D2F54" w:rsidRDefault="000A5A72" w:rsidP="007533FF">
            <w:pPr>
              <w:spacing w:before="120" w:line="240" w:lineRule="auto"/>
              <w:ind w:right="-105"/>
              <w:rPr>
                <w:rFonts w:ascii="Arial" w:eastAsia="Times New Roman" w:hAnsi="Arial" w:cs="Arial"/>
                <w:lang w:eastAsia="ru-RU"/>
              </w:rPr>
            </w:pPr>
            <w:r w:rsidRPr="004D2F54">
              <w:rPr>
                <w:rFonts w:ascii="Arial" w:hAnsi="Arial" w:cs="Arial"/>
                <w:shd w:val="clear" w:color="auto" w:fill="FFFFFF"/>
              </w:rPr>
              <w:t xml:space="preserve">Затирка поверхности после демонтажа опалубки </w:t>
            </w:r>
            <w:r>
              <w:rPr>
                <w:rFonts w:ascii="Arial" w:hAnsi="Arial" w:cs="Arial"/>
                <w:shd w:val="clear" w:color="auto" w:fill="FFFFFF"/>
              </w:rPr>
              <w:t>шпатлевка</w:t>
            </w:r>
            <w:r w:rsidRPr="004D2F54">
              <w:rPr>
                <w:rFonts w:ascii="Arial" w:hAnsi="Arial" w:cs="Arial"/>
                <w:shd w:val="clear" w:color="auto" w:fill="FFFFFF"/>
              </w:rPr>
              <w:t xml:space="preserve"> на цементной основе с </w:t>
            </w:r>
            <w:proofErr w:type="spellStart"/>
            <w:r w:rsidRPr="004D2F54">
              <w:rPr>
                <w:rFonts w:ascii="Arial" w:hAnsi="Arial" w:cs="Arial"/>
                <w:shd w:val="clear" w:color="auto" w:fill="FFFFFF"/>
              </w:rPr>
              <w:t>упрочнающей</w:t>
            </w:r>
            <w:proofErr w:type="spellEnd"/>
            <w:r w:rsidRPr="004D2F54">
              <w:rPr>
                <w:rFonts w:ascii="Arial" w:hAnsi="Arial" w:cs="Arial"/>
                <w:shd w:val="clear" w:color="auto" w:fill="FFFFFF"/>
              </w:rPr>
              <w:t xml:space="preserve"> и обеспыливающей пропиткой</w:t>
            </w:r>
          </w:p>
        </w:tc>
        <w:tc>
          <w:tcPr>
            <w:tcW w:w="2552" w:type="dxa"/>
            <w:vAlign w:val="center"/>
          </w:tcPr>
          <w:p w:rsidR="000A5A72" w:rsidRPr="004D2F54" w:rsidRDefault="000A5A72" w:rsidP="007533FF">
            <w:pPr>
              <w:spacing w:after="0" w:line="240" w:lineRule="auto"/>
              <w:rPr>
                <w:rFonts w:ascii="Arial" w:hAnsi="Arial" w:cs="Arial"/>
                <w:shd w:val="clear" w:color="auto" w:fill="FFFFFF"/>
              </w:rPr>
            </w:pPr>
            <w:r w:rsidRPr="004D2F54">
              <w:rPr>
                <w:rFonts w:ascii="Arial" w:hAnsi="Arial" w:cs="Arial"/>
                <w:shd w:val="clear" w:color="auto" w:fill="FFFFFF"/>
              </w:rPr>
              <w:t xml:space="preserve">Затирка поверхности после демонтажа опалубки </w:t>
            </w:r>
            <w:r>
              <w:rPr>
                <w:rFonts w:ascii="Arial" w:hAnsi="Arial" w:cs="Arial"/>
                <w:shd w:val="clear" w:color="auto" w:fill="FFFFFF"/>
              </w:rPr>
              <w:t>шпатлевка</w:t>
            </w:r>
            <w:r w:rsidRPr="004D2F54">
              <w:rPr>
                <w:rFonts w:ascii="Arial" w:hAnsi="Arial" w:cs="Arial"/>
                <w:shd w:val="clear" w:color="auto" w:fill="FFFFFF"/>
              </w:rPr>
              <w:t xml:space="preserve"> на цементной основе с </w:t>
            </w:r>
            <w:proofErr w:type="spellStart"/>
            <w:r w:rsidRPr="004D2F54">
              <w:rPr>
                <w:rFonts w:ascii="Arial" w:hAnsi="Arial" w:cs="Arial"/>
                <w:shd w:val="clear" w:color="auto" w:fill="FFFFFF"/>
              </w:rPr>
              <w:t>упрочнающей</w:t>
            </w:r>
            <w:proofErr w:type="spellEnd"/>
            <w:r w:rsidRPr="004D2F54">
              <w:rPr>
                <w:rFonts w:ascii="Arial" w:hAnsi="Arial" w:cs="Arial"/>
                <w:shd w:val="clear" w:color="auto" w:fill="FFFFFF"/>
              </w:rPr>
              <w:t xml:space="preserve"> и обеспыливающей пропиткой</w:t>
            </w:r>
          </w:p>
          <w:p w:rsidR="000A5A72" w:rsidRPr="004D2F54" w:rsidRDefault="000A5A72" w:rsidP="007533F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D2F54">
              <w:rPr>
                <w:rFonts w:ascii="Arial" w:hAnsi="Arial" w:cs="Arial"/>
                <w:shd w:val="clear" w:color="auto" w:fill="FFFFFF"/>
              </w:rPr>
              <w:t>КЛАДКА</w:t>
            </w:r>
          </w:p>
        </w:tc>
      </w:tr>
      <w:tr w:rsidR="000A5A72" w:rsidRPr="004D2F54" w:rsidTr="007533FF">
        <w:trPr>
          <w:trHeight w:val="990"/>
        </w:trPr>
        <w:tc>
          <w:tcPr>
            <w:tcW w:w="2552" w:type="dxa"/>
            <w:vAlign w:val="center"/>
          </w:tcPr>
          <w:p w:rsidR="000A5A72" w:rsidRPr="004D2F54" w:rsidRDefault="000A5A72" w:rsidP="007533FF">
            <w:pPr>
              <w:spacing w:before="120" w:line="240" w:lineRule="auto"/>
              <w:jc w:val="center"/>
              <w:rPr>
                <w:rFonts w:ascii="Arial" w:hAnsi="Arial" w:cs="Arial"/>
                <w:shd w:val="clear" w:color="auto" w:fill="FFFFFF"/>
              </w:rPr>
            </w:pPr>
            <w:r w:rsidRPr="004D2F54">
              <w:rPr>
                <w:rFonts w:ascii="Arial" w:hAnsi="Arial" w:cs="Arial"/>
                <w:shd w:val="clear" w:color="auto" w:fill="FFFFFF"/>
              </w:rPr>
              <w:t>Машинное помещение лифтов</w:t>
            </w:r>
          </w:p>
        </w:tc>
        <w:tc>
          <w:tcPr>
            <w:tcW w:w="2552" w:type="dxa"/>
            <w:vAlign w:val="center"/>
          </w:tcPr>
          <w:p w:rsidR="000A5A72" w:rsidRPr="004D2F54" w:rsidRDefault="000A5A72" w:rsidP="007533FF">
            <w:pPr>
              <w:shd w:val="clear" w:color="auto" w:fill="FFFFFF"/>
              <w:spacing w:after="0" w:line="240" w:lineRule="auto"/>
              <w:textAlignment w:val="center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П</w:t>
            </w:r>
            <w:r w:rsidRPr="004D2F54">
              <w:rPr>
                <w:rFonts w:ascii="Arial" w:eastAsia="Times New Roman" w:hAnsi="Arial" w:cs="Arial"/>
                <w:lang w:eastAsia="ru-RU"/>
              </w:rPr>
              <w:t xml:space="preserve">олусухая цементно-песчаная стяжка М150, армированная </w:t>
            </w:r>
            <w:proofErr w:type="spellStart"/>
            <w:r w:rsidRPr="004D2F54">
              <w:rPr>
                <w:rFonts w:ascii="Arial" w:eastAsia="Times New Roman" w:hAnsi="Arial" w:cs="Arial"/>
                <w:lang w:eastAsia="ru-RU"/>
              </w:rPr>
              <w:t>фиброволокном</w:t>
            </w:r>
            <w:proofErr w:type="spellEnd"/>
            <w:r w:rsidRPr="004D2F54">
              <w:rPr>
                <w:rFonts w:ascii="Arial" w:eastAsia="Times New Roman" w:hAnsi="Arial" w:cs="Arial"/>
                <w:lang w:eastAsia="ru-RU"/>
              </w:rPr>
              <w:t>;</w:t>
            </w:r>
          </w:p>
          <w:p w:rsidR="000A5A72" w:rsidRPr="002A0B00" w:rsidRDefault="000A5A72" w:rsidP="007533FF">
            <w:pPr>
              <w:shd w:val="clear" w:color="auto" w:fill="FFFFFF"/>
              <w:spacing w:after="0" w:line="240" w:lineRule="auto"/>
              <w:textAlignment w:val="center"/>
              <w:rPr>
                <w:rFonts w:ascii="Arial" w:eastAsia="Times New Roman" w:hAnsi="Arial" w:cs="Arial"/>
                <w:lang w:eastAsia="ru-RU"/>
              </w:rPr>
            </w:pPr>
            <w:r w:rsidRPr="004D2F54">
              <w:rPr>
                <w:rFonts w:ascii="Arial" w:eastAsia="Times New Roman" w:hAnsi="Arial" w:cs="Arial"/>
                <w:lang w:eastAsia="ru-RU"/>
              </w:rPr>
              <w:t>Упрочняющая и обесп</w:t>
            </w:r>
            <w:r>
              <w:rPr>
                <w:rFonts w:ascii="Arial" w:eastAsia="Times New Roman" w:hAnsi="Arial" w:cs="Arial"/>
                <w:lang w:eastAsia="ru-RU"/>
              </w:rPr>
              <w:t>ыливающая пропитка</w:t>
            </w:r>
          </w:p>
        </w:tc>
        <w:tc>
          <w:tcPr>
            <w:tcW w:w="2552" w:type="dxa"/>
            <w:vAlign w:val="center"/>
          </w:tcPr>
          <w:p w:rsidR="000A5A72" w:rsidRPr="004D2F54" w:rsidRDefault="000A5A72" w:rsidP="007533FF">
            <w:pPr>
              <w:spacing w:before="120" w:line="240" w:lineRule="auto"/>
              <w:rPr>
                <w:rFonts w:ascii="Arial" w:eastAsia="Times New Roman" w:hAnsi="Arial" w:cs="Arial"/>
                <w:lang w:eastAsia="ru-RU"/>
              </w:rPr>
            </w:pPr>
            <w:r w:rsidRPr="004D2F54">
              <w:rPr>
                <w:rFonts w:ascii="Arial" w:hAnsi="Arial" w:cs="Arial"/>
                <w:shd w:val="clear" w:color="auto" w:fill="FFFFFF"/>
              </w:rPr>
              <w:t xml:space="preserve">Затирка поверхности после демонтажа опалубки </w:t>
            </w:r>
            <w:r>
              <w:rPr>
                <w:rFonts w:ascii="Arial" w:hAnsi="Arial" w:cs="Arial"/>
                <w:shd w:val="clear" w:color="auto" w:fill="FFFFFF"/>
              </w:rPr>
              <w:t>шпатлевка</w:t>
            </w:r>
            <w:r w:rsidRPr="004D2F54">
              <w:rPr>
                <w:rFonts w:ascii="Arial" w:hAnsi="Arial" w:cs="Arial"/>
                <w:shd w:val="clear" w:color="auto" w:fill="FFFFFF"/>
              </w:rPr>
              <w:t xml:space="preserve"> на цементной основе с </w:t>
            </w:r>
            <w:proofErr w:type="spellStart"/>
            <w:r w:rsidRPr="004D2F54">
              <w:rPr>
                <w:rFonts w:ascii="Arial" w:hAnsi="Arial" w:cs="Arial"/>
                <w:shd w:val="clear" w:color="auto" w:fill="FFFFFF"/>
              </w:rPr>
              <w:t>упрочнающей</w:t>
            </w:r>
            <w:proofErr w:type="spellEnd"/>
            <w:r w:rsidRPr="004D2F54">
              <w:rPr>
                <w:rFonts w:ascii="Arial" w:hAnsi="Arial" w:cs="Arial"/>
                <w:shd w:val="clear" w:color="auto" w:fill="FFFFFF"/>
              </w:rPr>
              <w:t xml:space="preserve"> и обеспыливающей пропиткой</w:t>
            </w:r>
          </w:p>
        </w:tc>
        <w:tc>
          <w:tcPr>
            <w:tcW w:w="2552" w:type="dxa"/>
            <w:vAlign w:val="center"/>
          </w:tcPr>
          <w:p w:rsidR="000A5A72" w:rsidRPr="004D2F54" w:rsidRDefault="000A5A72" w:rsidP="007533FF">
            <w:pPr>
              <w:spacing w:after="0" w:line="240" w:lineRule="auto"/>
              <w:ind w:left="-111" w:right="-109"/>
              <w:rPr>
                <w:rFonts w:ascii="Arial" w:eastAsia="Times New Roman" w:hAnsi="Arial" w:cs="Arial"/>
                <w:lang w:eastAsia="ru-RU"/>
              </w:rPr>
            </w:pPr>
            <w:r w:rsidRPr="004D2F54">
              <w:rPr>
                <w:rFonts w:ascii="Arial" w:hAnsi="Arial" w:cs="Arial"/>
                <w:shd w:val="clear" w:color="auto" w:fill="FFFFFF"/>
              </w:rPr>
              <w:t>Штукатурка цементно-песчаными смесями по сетке тканой стальной 10х10х0,8</w:t>
            </w:r>
            <w:r w:rsidRPr="004D2F54">
              <w:rPr>
                <w:rFonts w:ascii="Arial" w:hAnsi="Arial" w:cs="Arial"/>
              </w:rPr>
              <w:t xml:space="preserve"> мм</w:t>
            </w:r>
            <w:r w:rsidRPr="004D2F54">
              <w:rPr>
                <w:rFonts w:ascii="Arial" w:hAnsi="Arial" w:cs="Arial"/>
                <w:shd w:val="clear" w:color="auto" w:fill="FFFFFF"/>
              </w:rPr>
              <w:t>; шпатлевка на цементной основе с покраской влагостойкой водоэмульсионной краской</w:t>
            </w:r>
          </w:p>
        </w:tc>
      </w:tr>
    </w:tbl>
    <w:p w:rsidR="000A5A72" w:rsidRDefault="000A5A72" w:rsidP="000A5A72">
      <w:pPr>
        <w:rPr>
          <w:rFonts w:ascii="Arial" w:hAnsi="Arial" w:cs="Arial"/>
          <w:b/>
          <w:sz w:val="24"/>
          <w:szCs w:val="24"/>
        </w:rPr>
      </w:pPr>
    </w:p>
    <w:p w:rsidR="000A5A72" w:rsidRDefault="000A5A72" w:rsidP="002836CA">
      <w:pPr>
        <w:spacing w:before="120" w:after="12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84155">
        <w:rPr>
          <w:rFonts w:ascii="Arial" w:hAnsi="Arial" w:cs="Arial"/>
          <w:b/>
          <w:sz w:val="24"/>
          <w:szCs w:val="24"/>
        </w:rPr>
        <w:lastRenderedPageBreak/>
        <w:t>Внутренняя отделка МОП</w:t>
      </w: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44"/>
        <w:gridCol w:w="2444"/>
        <w:gridCol w:w="2444"/>
        <w:gridCol w:w="2444"/>
      </w:tblGrid>
      <w:tr w:rsidR="000A5A72" w:rsidRPr="004D2F54" w:rsidTr="00A0794B">
        <w:trPr>
          <w:trHeight w:val="345"/>
          <w:tblHeader/>
          <w:jc w:val="center"/>
        </w:trPr>
        <w:tc>
          <w:tcPr>
            <w:tcW w:w="2268" w:type="dxa"/>
            <w:vAlign w:val="center"/>
          </w:tcPr>
          <w:p w:rsidR="000A5A72" w:rsidRPr="004D2F54" w:rsidRDefault="000A5A72" w:rsidP="007533FF">
            <w:pPr>
              <w:spacing w:before="120" w:line="240" w:lineRule="auto"/>
              <w:ind w:right="283"/>
              <w:jc w:val="center"/>
              <w:rPr>
                <w:rFonts w:ascii="Arial" w:hAnsi="Arial" w:cs="Arial"/>
              </w:rPr>
            </w:pPr>
            <w:r w:rsidRPr="004D2F54">
              <w:rPr>
                <w:rFonts w:ascii="Arial" w:hAnsi="Arial" w:cs="Arial"/>
              </w:rPr>
              <w:t>Наименование помещения</w:t>
            </w:r>
          </w:p>
        </w:tc>
        <w:tc>
          <w:tcPr>
            <w:tcW w:w="2268" w:type="dxa"/>
            <w:vAlign w:val="center"/>
          </w:tcPr>
          <w:p w:rsidR="000A5A72" w:rsidRPr="004D2F54" w:rsidRDefault="000A5A72" w:rsidP="007533FF">
            <w:pPr>
              <w:spacing w:before="120" w:line="240" w:lineRule="auto"/>
              <w:ind w:right="283"/>
              <w:jc w:val="center"/>
              <w:rPr>
                <w:rFonts w:ascii="Arial" w:hAnsi="Arial" w:cs="Arial"/>
              </w:rPr>
            </w:pPr>
            <w:r w:rsidRPr="004D2F54">
              <w:rPr>
                <w:rFonts w:ascii="Arial" w:hAnsi="Arial" w:cs="Arial"/>
              </w:rPr>
              <w:t>Пол</w:t>
            </w:r>
          </w:p>
        </w:tc>
        <w:tc>
          <w:tcPr>
            <w:tcW w:w="2268" w:type="dxa"/>
            <w:vAlign w:val="center"/>
          </w:tcPr>
          <w:p w:rsidR="000A5A72" w:rsidRPr="004D2F54" w:rsidRDefault="000A5A72" w:rsidP="007533FF">
            <w:pPr>
              <w:spacing w:before="120" w:line="240" w:lineRule="auto"/>
              <w:ind w:right="283"/>
              <w:jc w:val="center"/>
              <w:rPr>
                <w:rFonts w:ascii="Arial" w:hAnsi="Arial" w:cs="Arial"/>
              </w:rPr>
            </w:pPr>
            <w:r w:rsidRPr="004D2F54">
              <w:rPr>
                <w:rFonts w:ascii="Arial" w:hAnsi="Arial" w:cs="Arial"/>
              </w:rPr>
              <w:t>Потолок</w:t>
            </w:r>
          </w:p>
        </w:tc>
        <w:tc>
          <w:tcPr>
            <w:tcW w:w="2268" w:type="dxa"/>
            <w:vAlign w:val="center"/>
          </w:tcPr>
          <w:p w:rsidR="000A5A72" w:rsidRPr="004D2F54" w:rsidRDefault="000A5A72" w:rsidP="007533FF">
            <w:pPr>
              <w:spacing w:before="120" w:line="240" w:lineRule="auto"/>
              <w:ind w:right="283"/>
              <w:jc w:val="center"/>
              <w:rPr>
                <w:rFonts w:ascii="Arial" w:hAnsi="Arial" w:cs="Arial"/>
              </w:rPr>
            </w:pPr>
            <w:r w:rsidRPr="004D2F54">
              <w:rPr>
                <w:rFonts w:ascii="Arial" w:hAnsi="Arial" w:cs="Arial"/>
              </w:rPr>
              <w:t>Стены</w:t>
            </w:r>
          </w:p>
        </w:tc>
      </w:tr>
      <w:tr w:rsidR="000A5A72" w:rsidRPr="004D2F54" w:rsidTr="007533FF">
        <w:trPr>
          <w:trHeight w:val="585"/>
          <w:jc w:val="center"/>
        </w:trPr>
        <w:tc>
          <w:tcPr>
            <w:tcW w:w="2268" w:type="dxa"/>
            <w:vAlign w:val="center"/>
          </w:tcPr>
          <w:p w:rsidR="000A5A72" w:rsidRPr="004D2F54" w:rsidRDefault="000A5A72" w:rsidP="007533FF">
            <w:pPr>
              <w:spacing w:before="120" w:line="240" w:lineRule="auto"/>
              <w:ind w:right="283"/>
              <w:jc w:val="center"/>
              <w:rPr>
                <w:rFonts w:ascii="Arial" w:hAnsi="Arial" w:cs="Arial"/>
              </w:rPr>
            </w:pPr>
            <w:r w:rsidRPr="004D2F54">
              <w:rPr>
                <w:rFonts w:ascii="Arial" w:hAnsi="Arial" w:cs="Arial"/>
              </w:rPr>
              <w:t>Тамбур МОП (1-й), тамбур ОДС</w:t>
            </w:r>
          </w:p>
        </w:tc>
        <w:tc>
          <w:tcPr>
            <w:tcW w:w="2268" w:type="dxa"/>
            <w:vAlign w:val="center"/>
          </w:tcPr>
          <w:p w:rsidR="000A5A72" w:rsidRPr="004D2F54" w:rsidRDefault="000A5A72" w:rsidP="007533FF">
            <w:pPr>
              <w:spacing w:before="120" w:line="240" w:lineRule="auto"/>
              <w:ind w:right="29"/>
              <w:rPr>
                <w:rFonts w:ascii="Arial" w:hAnsi="Arial" w:cs="Arial"/>
              </w:rPr>
            </w:pPr>
            <w:r w:rsidRPr="004D2F54">
              <w:rPr>
                <w:rFonts w:ascii="Arial" w:hAnsi="Arial" w:cs="Arial"/>
                <w:shd w:val="clear" w:color="auto" w:fill="FFFFFF"/>
              </w:rPr>
              <w:t xml:space="preserve">Утепление - </w:t>
            </w:r>
            <w:proofErr w:type="spellStart"/>
            <w:r w:rsidRPr="004D2F54">
              <w:rPr>
                <w:rFonts w:ascii="Arial" w:hAnsi="Arial" w:cs="Arial"/>
                <w:shd w:val="clear" w:color="auto" w:fill="FFFFFF"/>
              </w:rPr>
              <w:t>экструдированый</w:t>
            </w:r>
            <w:proofErr w:type="spellEnd"/>
            <w:r w:rsidRPr="004D2F54">
              <w:rPr>
                <w:rFonts w:ascii="Arial" w:hAnsi="Arial" w:cs="Arial"/>
                <w:shd w:val="clear" w:color="auto" w:fill="FFFFFF"/>
              </w:rPr>
              <w:t xml:space="preserve"> </w:t>
            </w:r>
            <w:proofErr w:type="spellStart"/>
            <w:r w:rsidRPr="004D2F54">
              <w:rPr>
                <w:rFonts w:ascii="Arial" w:hAnsi="Arial" w:cs="Arial"/>
                <w:shd w:val="clear" w:color="auto" w:fill="FFFFFF"/>
              </w:rPr>
              <w:t>пенополистирол</w:t>
            </w:r>
            <w:proofErr w:type="spellEnd"/>
            <w:r w:rsidRPr="004D2F54">
              <w:rPr>
                <w:rFonts w:ascii="Arial" w:hAnsi="Arial" w:cs="Arial"/>
                <w:shd w:val="clear" w:color="auto" w:fill="FFFFFF"/>
              </w:rPr>
              <w:t xml:space="preserve"> толщиной 30 мм; полусухая цементно-песчаная стяжка М150, армированной </w:t>
            </w:r>
            <w:proofErr w:type="spellStart"/>
            <w:r w:rsidRPr="004D2F54">
              <w:rPr>
                <w:rFonts w:ascii="Arial" w:hAnsi="Arial" w:cs="Arial"/>
                <w:shd w:val="clear" w:color="auto" w:fill="FFFFFF"/>
              </w:rPr>
              <w:t>фиброволокном</w:t>
            </w:r>
            <w:proofErr w:type="spellEnd"/>
            <w:r w:rsidRPr="004D2F54">
              <w:rPr>
                <w:rFonts w:ascii="Arial" w:hAnsi="Arial" w:cs="Arial"/>
                <w:shd w:val="clear" w:color="auto" w:fill="FFFFFF"/>
              </w:rPr>
              <w:t xml:space="preserve">; полимерная эластичная гидроизоляция с заведением на стены -200 мм; </w:t>
            </w:r>
            <w:proofErr w:type="spellStart"/>
            <w:r w:rsidRPr="004D2F54">
              <w:rPr>
                <w:rFonts w:ascii="Arial" w:hAnsi="Arial" w:cs="Arial"/>
                <w:shd w:val="clear" w:color="auto" w:fill="FFFFFF"/>
              </w:rPr>
              <w:t>керамогранитная</w:t>
            </w:r>
            <w:proofErr w:type="spellEnd"/>
            <w:r w:rsidRPr="004D2F54">
              <w:rPr>
                <w:rFonts w:ascii="Arial" w:hAnsi="Arial" w:cs="Arial"/>
                <w:shd w:val="clear" w:color="auto" w:fill="FFFFFF"/>
              </w:rPr>
              <w:t xml:space="preserve"> плитка 600х600х11</w:t>
            </w:r>
            <w:r w:rsidRPr="004D2F54">
              <w:rPr>
                <w:rFonts w:ascii="Arial" w:hAnsi="Arial" w:cs="Arial"/>
              </w:rPr>
              <w:t xml:space="preserve"> мм</w:t>
            </w:r>
            <w:r w:rsidRPr="004D2F54">
              <w:rPr>
                <w:rFonts w:ascii="Arial" w:hAnsi="Arial" w:cs="Arial"/>
                <w:shd w:val="clear" w:color="auto" w:fill="FFFFFF"/>
              </w:rPr>
              <w:t xml:space="preserve"> /грязезащитное покрытие Сити-Топ</w:t>
            </w:r>
          </w:p>
        </w:tc>
        <w:tc>
          <w:tcPr>
            <w:tcW w:w="2268" w:type="dxa"/>
            <w:vAlign w:val="center"/>
          </w:tcPr>
          <w:p w:rsidR="000A5A72" w:rsidRPr="004D2F54" w:rsidRDefault="000A5A72" w:rsidP="007533FF">
            <w:pPr>
              <w:spacing w:after="0" w:line="240" w:lineRule="auto"/>
              <w:rPr>
                <w:rFonts w:ascii="Arial" w:hAnsi="Arial" w:cs="Arial"/>
              </w:rPr>
            </w:pPr>
            <w:r w:rsidRPr="004D2F54">
              <w:rPr>
                <w:rFonts w:ascii="Arial" w:hAnsi="Arial" w:cs="Arial"/>
                <w:shd w:val="clear" w:color="auto" w:fill="FFFFFF"/>
              </w:rPr>
              <w:t xml:space="preserve">Утепление </w:t>
            </w:r>
            <w:proofErr w:type="spellStart"/>
            <w:r w:rsidRPr="004D2F54">
              <w:rPr>
                <w:rFonts w:ascii="Arial" w:hAnsi="Arial" w:cs="Arial"/>
                <w:shd w:val="clear" w:color="auto" w:fill="FFFFFF"/>
              </w:rPr>
              <w:t>минераловатными</w:t>
            </w:r>
            <w:proofErr w:type="spellEnd"/>
            <w:r w:rsidRPr="004D2F54">
              <w:rPr>
                <w:rFonts w:ascii="Arial" w:hAnsi="Arial" w:cs="Arial"/>
                <w:shd w:val="clear" w:color="auto" w:fill="FFFFFF"/>
              </w:rPr>
              <w:t xml:space="preserve"> плитами толщиной 150 мм; штукатурно-клеевая смесь, армированная </w:t>
            </w:r>
            <w:proofErr w:type="spellStart"/>
            <w:r w:rsidRPr="004D2F54">
              <w:rPr>
                <w:rFonts w:ascii="Arial" w:hAnsi="Arial" w:cs="Arial"/>
                <w:shd w:val="clear" w:color="auto" w:fill="FFFFFF"/>
              </w:rPr>
              <w:t>щелечестойкой</w:t>
            </w:r>
            <w:proofErr w:type="spellEnd"/>
            <w:r w:rsidRPr="004D2F54">
              <w:rPr>
                <w:rFonts w:ascii="Arial" w:hAnsi="Arial" w:cs="Arial"/>
                <w:shd w:val="clear" w:color="auto" w:fill="FFFFFF"/>
              </w:rPr>
              <w:t xml:space="preserve"> сеткой; упрочняющая и обеспыливающая пропитка; подвесной потолок «</w:t>
            </w:r>
            <w:proofErr w:type="spellStart"/>
            <w:r w:rsidRPr="004D2F54">
              <w:rPr>
                <w:rFonts w:ascii="Arial" w:hAnsi="Arial" w:cs="Arial"/>
                <w:shd w:val="clear" w:color="auto" w:fill="FFFFFF"/>
              </w:rPr>
              <w:t>Грильято</w:t>
            </w:r>
            <w:proofErr w:type="spellEnd"/>
            <w:r w:rsidRPr="004D2F54">
              <w:rPr>
                <w:rFonts w:ascii="Arial" w:hAnsi="Arial" w:cs="Arial"/>
                <w:shd w:val="clear" w:color="auto" w:fill="FFFFFF"/>
              </w:rPr>
              <w:t>» 100х100х4</w:t>
            </w:r>
            <w:r w:rsidRPr="004D2F54">
              <w:rPr>
                <w:rFonts w:ascii="Arial" w:hAnsi="Arial" w:cs="Arial"/>
              </w:rPr>
              <w:t xml:space="preserve"> мм</w:t>
            </w:r>
            <w:r w:rsidRPr="004D2F54">
              <w:rPr>
                <w:rFonts w:ascii="Arial" w:hAnsi="Arial" w:cs="Arial"/>
                <w:shd w:val="clear" w:color="auto" w:fill="FFFFFF"/>
              </w:rPr>
              <w:t xml:space="preserve"> на </w:t>
            </w:r>
            <w:proofErr w:type="spellStart"/>
            <w:r w:rsidRPr="004D2F54">
              <w:rPr>
                <w:rFonts w:ascii="Arial" w:hAnsi="Arial" w:cs="Arial"/>
                <w:shd w:val="clear" w:color="auto" w:fill="FFFFFF"/>
              </w:rPr>
              <w:t>металлокаркасе</w:t>
            </w:r>
            <w:proofErr w:type="spellEnd"/>
            <w:r w:rsidRPr="004D2F54">
              <w:rPr>
                <w:rFonts w:ascii="Arial" w:hAnsi="Arial" w:cs="Arial"/>
                <w:shd w:val="clear" w:color="auto" w:fill="FFFFFF"/>
              </w:rPr>
              <w:t>, класс пожарной опасности КМ0</w:t>
            </w:r>
          </w:p>
        </w:tc>
        <w:tc>
          <w:tcPr>
            <w:tcW w:w="2268" w:type="dxa"/>
            <w:vAlign w:val="center"/>
          </w:tcPr>
          <w:p w:rsidR="000A5A72" w:rsidRPr="009821F1" w:rsidRDefault="000A5A72" w:rsidP="007533F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9821F1">
              <w:rPr>
                <w:rFonts w:ascii="Arial" w:eastAsia="Times New Roman" w:hAnsi="Arial" w:cs="Arial"/>
                <w:lang w:eastAsia="ru-RU"/>
              </w:rPr>
              <w:t xml:space="preserve">Монолитный </w:t>
            </w:r>
            <w:proofErr w:type="spellStart"/>
            <w:r w:rsidRPr="009821F1">
              <w:rPr>
                <w:rFonts w:ascii="Arial" w:eastAsia="Times New Roman" w:hAnsi="Arial" w:cs="Arial"/>
                <w:lang w:eastAsia="ru-RU"/>
              </w:rPr>
              <w:t>ж.б</w:t>
            </w:r>
            <w:proofErr w:type="spellEnd"/>
            <w:r w:rsidRPr="009821F1">
              <w:rPr>
                <w:rFonts w:ascii="Arial" w:eastAsia="Times New Roman" w:hAnsi="Arial" w:cs="Arial"/>
                <w:lang w:eastAsia="ru-RU"/>
              </w:rPr>
              <w:t xml:space="preserve">. - затирка поверхности после демонтажа опалубки </w:t>
            </w:r>
            <w:r w:rsidRPr="009821F1">
              <w:rPr>
                <w:rFonts w:ascii="Arial" w:hAnsi="Arial" w:cs="Arial"/>
              </w:rPr>
              <w:t>с последующей отделкой;</w:t>
            </w:r>
          </w:p>
          <w:p w:rsidR="000A5A72" w:rsidRPr="009821F1" w:rsidRDefault="000A5A72" w:rsidP="007533FF">
            <w:pPr>
              <w:spacing w:after="0" w:line="240" w:lineRule="auto"/>
              <w:rPr>
                <w:rFonts w:ascii="Arial" w:hAnsi="Arial" w:cs="Arial"/>
                <w:shd w:val="clear" w:color="auto" w:fill="FFFFFF"/>
              </w:rPr>
            </w:pPr>
            <w:r w:rsidRPr="009821F1">
              <w:rPr>
                <w:rFonts w:ascii="Arial" w:eastAsia="Times New Roman" w:hAnsi="Arial" w:cs="Arial"/>
                <w:lang w:eastAsia="ru-RU"/>
              </w:rPr>
              <w:t>Кладка - штукатурка цементно-песчаными смесями по сетке тканой стальной 10х10х0,8</w:t>
            </w:r>
            <w:r w:rsidRPr="009821F1">
              <w:rPr>
                <w:rFonts w:ascii="Arial" w:hAnsi="Arial" w:cs="Arial"/>
              </w:rPr>
              <w:t xml:space="preserve"> мм с последующей отделкой</w:t>
            </w:r>
            <w:r w:rsidRPr="009821F1">
              <w:rPr>
                <w:rFonts w:ascii="Arial" w:hAnsi="Arial" w:cs="Arial"/>
                <w:shd w:val="clear" w:color="auto" w:fill="FFFFFF"/>
              </w:rPr>
              <w:t>;</w:t>
            </w:r>
          </w:p>
          <w:p w:rsidR="000A5A72" w:rsidRPr="009821F1" w:rsidRDefault="000A5A72" w:rsidP="007533FF">
            <w:pPr>
              <w:spacing w:after="0" w:line="240" w:lineRule="auto"/>
              <w:rPr>
                <w:rFonts w:ascii="Arial" w:hAnsi="Arial" w:cs="Arial"/>
                <w:b/>
                <w:shd w:val="clear" w:color="auto" w:fill="FFFFFF"/>
              </w:rPr>
            </w:pPr>
            <w:r w:rsidRPr="009821F1">
              <w:rPr>
                <w:rFonts w:ascii="Arial" w:hAnsi="Arial" w:cs="Arial"/>
                <w:b/>
                <w:shd w:val="clear" w:color="auto" w:fill="FFFFFF"/>
              </w:rPr>
              <w:t>На всю высоту:</w:t>
            </w:r>
          </w:p>
          <w:p w:rsidR="000A5A72" w:rsidRPr="004D2F54" w:rsidRDefault="000A5A72" w:rsidP="007533FF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9821F1">
              <w:rPr>
                <w:rFonts w:ascii="Arial" w:hAnsi="Arial" w:cs="Arial"/>
              </w:rPr>
              <w:t>Керамогранитная</w:t>
            </w:r>
            <w:proofErr w:type="spellEnd"/>
            <w:r w:rsidRPr="009821F1">
              <w:rPr>
                <w:rFonts w:ascii="Arial" w:hAnsi="Arial" w:cs="Arial"/>
              </w:rPr>
              <w:t xml:space="preserve"> плитка 600х600 мм, </w:t>
            </w:r>
            <w:r w:rsidRPr="009821F1">
              <w:rPr>
                <w:rFonts w:ascii="Arial" w:hAnsi="Arial" w:cs="Arial"/>
                <w:shd w:val="clear" w:color="auto" w:fill="FFFFFF"/>
              </w:rPr>
              <w:t xml:space="preserve">класс пожарной </w:t>
            </w:r>
            <w:r w:rsidRPr="004D2F54">
              <w:rPr>
                <w:rFonts w:ascii="Arial" w:hAnsi="Arial" w:cs="Arial"/>
                <w:shd w:val="clear" w:color="auto" w:fill="FFFFFF"/>
              </w:rPr>
              <w:t>опасности КМ0</w:t>
            </w:r>
          </w:p>
        </w:tc>
      </w:tr>
      <w:tr w:rsidR="000A5A72" w:rsidRPr="004D2F54" w:rsidTr="007533FF">
        <w:trPr>
          <w:trHeight w:val="585"/>
          <w:jc w:val="center"/>
        </w:trPr>
        <w:tc>
          <w:tcPr>
            <w:tcW w:w="2268" w:type="dxa"/>
            <w:vAlign w:val="center"/>
          </w:tcPr>
          <w:p w:rsidR="000A5A72" w:rsidRPr="004D2F54" w:rsidRDefault="000A5A72" w:rsidP="007533FF">
            <w:pPr>
              <w:spacing w:before="120" w:line="240" w:lineRule="auto"/>
              <w:ind w:right="283"/>
              <w:jc w:val="center"/>
              <w:rPr>
                <w:rFonts w:ascii="Arial" w:hAnsi="Arial" w:cs="Arial"/>
              </w:rPr>
            </w:pPr>
            <w:r w:rsidRPr="004D2F54">
              <w:rPr>
                <w:rFonts w:ascii="Arial" w:hAnsi="Arial" w:cs="Arial"/>
              </w:rPr>
              <w:t>Тамбур МОП (2-ой), вестибюль, колясочная</w:t>
            </w:r>
          </w:p>
        </w:tc>
        <w:tc>
          <w:tcPr>
            <w:tcW w:w="2268" w:type="dxa"/>
            <w:vAlign w:val="center"/>
          </w:tcPr>
          <w:p w:rsidR="000A5A72" w:rsidRPr="004D2F54" w:rsidRDefault="000A5A72" w:rsidP="007533FF">
            <w:pPr>
              <w:spacing w:before="120" w:line="240" w:lineRule="auto"/>
              <w:ind w:right="29"/>
              <w:rPr>
                <w:rFonts w:ascii="Arial" w:hAnsi="Arial" w:cs="Arial"/>
              </w:rPr>
            </w:pPr>
            <w:r w:rsidRPr="004D2F54">
              <w:rPr>
                <w:rFonts w:ascii="Arial" w:hAnsi="Arial" w:cs="Arial"/>
              </w:rPr>
              <w:t xml:space="preserve">Утепление </w:t>
            </w:r>
            <w:proofErr w:type="spellStart"/>
            <w:r w:rsidRPr="004D2F54">
              <w:rPr>
                <w:rFonts w:ascii="Arial" w:hAnsi="Arial" w:cs="Arial"/>
              </w:rPr>
              <w:t>минераловатными</w:t>
            </w:r>
            <w:proofErr w:type="spellEnd"/>
            <w:r w:rsidRPr="004D2F54">
              <w:rPr>
                <w:rFonts w:ascii="Arial" w:hAnsi="Arial" w:cs="Arial"/>
              </w:rPr>
              <w:t xml:space="preserve"> плитами толщиной 30 мм; полусухая цементно-песчаная стяжка М150, армированной </w:t>
            </w:r>
            <w:proofErr w:type="spellStart"/>
            <w:r w:rsidRPr="004D2F54">
              <w:rPr>
                <w:rFonts w:ascii="Arial" w:hAnsi="Arial" w:cs="Arial"/>
              </w:rPr>
              <w:t>фиброволокном</w:t>
            </w:r>
            <w:proofErr w:type="spellEnd"/>
            <w:r w:rsidRPr="004D2F54">
              <w:rPr>
                <w:rFonts w:ascii="Arial" w:hAnsi="Arial" w:cs="Arial"/>
              </w:rPr>
              <w:t xml:space="preserve">; </w:t>
            </w:r>
            <w:proofErr w:type="spellStart"/>
            <w:r w:rsidRPr="004D2F54">
              <w:rPr>
                <w:rFonts w:ascii="Arial" w:hAnsi="Arial" w:cs="Arial"/>
              </w:rPr>
              <w:t>керамогранитная</w:t>
            </w:r>
            <w:proofErr w:type="spellEnd"/>
            <w:r w:rsidRPr="004D2F54">
              <w:rPr>
                <w:rFonts w:ascii="Arial" w:hAnsi="Arial" w:cs="Arial"/>
              </w:rPr>
              <w:t xml:space="preserve"> плитка 600х600х11 мм</w:t>
            </w:r>
          </w:p>
        </w:tc>
        <w:tc>
          <w:tcPr>
            <w:tcW w:w="2268" w:type="dxa"/>
            <w:vAlign w:val="center"/>
          </w:tcPr>
          <w:p w:rsidR="000A5A72" w:rsidRPr="004D2F54" w:rsidRDefault="000A5A72" w:rsidP="007533FF">
            <w:pPr>
              <w:spacing w:after="0" w:line="240" w:lineRule="auto"/>
              <w:rPr>
                <w:rFonts w:ascii="Arial" w:hAnsi="Arial" w:cs="Arial"/>
              </w:rPr>
            </w:pPr>
            <w:r w:rsidRPr="004D2F54">
              <w:rPr>
                <w:rFonts w:ascii="Arial" w:hAnsi="Arial" w:cs="Arial"/>
                <w:shd w:val="clear" w:color="auto" w:fill="FFFFFF"/>
              </w:rPr>
              <w:t>Затирка после демонтажа опалубки; упрочняющая и обеспыливающая пропитка; подвесной потолок «</w:t>
            </w:r>
            <w:proofErr w:type="spellStart"/>
            <w:r w:rsidRPr="004D2F54">
              <w:rPr>
                <w:rFonts w:ascii="Arial" w:hAnsi="Arial" w:cs="Arial"/>
                <w:shd w:val="clear" w:color="auto" w:fill="FFFFFF"/>
              </w:rPr>
              <w:t>Грильято</w:t>
            </w:r>
            <w:proofErr w:type="spellEnd"/>
            <w:r w:rsidRPr="004D2F54">
              <w:rPr>
                <w:rFonts w:ascii="Arial" w:hAnsi="Arial" w:cs="Arial"/>
                <w:shd w:val="clear" w:color="auto" w:fill="FFFFFF"/>
              </w:rPr>
              <w:t>» 100х1000х4</w:t>
            </w:r>
            <w:r w:rsidRPr="004D2F54">
              <w:rPr>
                <w:rFonts w:ascii="Arial" w:hAnsi="Arial" w:cs="Arial"/>
              </w:rPr>
              <w:t xml:space="preserve"> мм</w:t>
            </w:r>
            <w:r w:rsidRPr="004D2F54">
              <w:rPr>
                <w:rFonts w:ascii="Arial" w:hAnsi="Arial" w:cs="Arial"/>
                <w:shd w:val="clear" w:color="auto" w:fill="FFFFFF"/>
              </w:rPr>
              <w:t xml:space="preserve"> на </w:t>
            </w:r>
            <w:proofErr w:type="spellStart"/>
            <w:r w:rsidRPr="004D2F54">
              <w:rPr>
                <w:rFonts w:ascii="Arial" w:hAnsi="Arial" w:cs="Arial"/>
                <w:shd w:val="clear" w:color="auto" w:fill="FFFFFF"/>
              </w:rPr>
              <w:t>металлокаркасе</w:t>
            </w:r>
            <w:proofErr w:type="spellEnd"/>
            <w:r w:rsidRPr="004D2F54">
              <w:rPr>
                <w:rFonts w:ascii="Arial" w:hAnsi="Arial" w:cs="Arial"/>
                <w:shd w:val="clear" w:color="auto" w:fill="FFFFFF"/>
              </w:rPr>
              <w:t>, класс пожарной опасности КМ0</w:t>
            </w:r>
          </w:p>
        </w:tc>
        <w:tc>
          <w:tcPr>
            <w:tcW w:w="2268" w:type="dxa"/>
            <w:vAlign w:val="center"/>
          </w:tcPr>
          <w:p w:rsidR="000A5A72" w:rsidRPr="002A0B00" w:rsidRDefault="000A5A72" w:rsidP="007533F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2A0B00">
              <w:rPr>
                <w:rFonts w:ascii="Arial" w:eastAsia="Times New Roman" w:hAnsi="Arial" w:cs="Arial"/>
                <w:lang w:eastAsia="ru-RU"/>
              </w:rPr>
              <w:t xml:space="preserve">Монолитный </w:t>
            </w:r>
            <w:proofErr w:type="spellStart"/>
            <w:r w:rsidRPr="002A0B00">
              <w:rPr>
                <w:rFonts w:ascii="Arial" w:eastAsia="Times New Roman" w:hAnsi="Arial" w:cs="Arial"/>
                <w:lang w:eastAsia="ru-RU"/>
              </w:rPr>
              <w:t>ж.б</w:t>
            </w:r>
            <w:proofErr w:type="spellEnd"/>
            <w:r w:rsidRPr="002A0B00">
              <w:rPr>
                <w:rFonts w:ascii="Arial" w:eastAsia="Times New Roman" w:hAnsi="Arial" w:cs="Arial"/>
                <w:lang w:eastAsia="ru-RU"/>
              </w:rPr>
              <w:t xml:space="preserve">. - затирка поверхности после демонтажа опалубки </w:t>
            </w:r>
            <w:r w:rsidRPr="002A0B00">
              <w:rPr>
                <w:rFonts w:ascii="Arial" w:hAnsi="Arial" w:cs="Arial"/>
              </w:rPr>
              <w:t>с последующей отделкой;</w:t>
            </w:r>
          </w:p>
          <w:p w:rsidR="000A5A72" w:rsidRDefault="000A5A72" w:rsidP="007533FF">
            <w:pPr>
              <w:spacing w:after="0" w:line="240" w:lineRule="auto"/>
              <w:rPr>
                <w:rFonts w:ascii="Arial" w:hAnsi="Arial" w:cs="Arial"/>
                <w:shd w:val="clear" w:color="auto" w:fill="FFFFFF"/>
              </w:rPr>
            </w:pPr>
            <w:r w:rsidRPr="002A0B00">
              <w:rPr>
                <w:rFonts w:ascii="Arial" w:eastAsia="Times New Roman" w:hAnsi="Arial" w:cs="Arial"/>
                <w:lang w:eastAsia="ru-RU"/>
              </w:rPr>
              <w:t>Кладка - штукатурка цементно-песчаными смесями по сетке тканой стальной 10х10х0,8</w:t>
            </w:r>
            <w:r w:rsidRPr="002A0B00">
              <w:rPr>
                <w:rFonts w:ascii="Arial" w:hAnsi="Arial" w:cs="Arial"/>
              </w:rPr>
              <w:t xml:space="preserve"> мм с последующей отделкой</w:t>
            </w:r>
            <w:r w:rsidRPr="002A0B00">
              <w:rPr>
                <w:rFonts w:ascii="Arial" w:hAnsi="Arial" w:cs="Arial"/>
                <w:shd w:val="clear" w:color="auto" w:fill="FFFFFF"/>
              </w:rPr>
              <w:t>;</w:t>
            </w:r>
          </w:p>
          <w:p w:rsidR="000A5A72" w:rsidRPr="002A0B00" w:rsidRDefault="000A5A72" w:rsidP="007533FF">
            <w:pPr>
              <w:spacing w:after="0" w:line="240" w:lineRule="auto"/>
              <w:rPr>
                <w:rFonts w:ascii="Arial" w:hAnsi="Arial" w:cs="Arial"/>
                <w:b/>
                <w:shd w:val="clear" w:color="auto" w:fill="FFFFFF"/>
              </w:rPr>
            </w:pPr>
            <w:r w:rsidRPr="002A0B00">
              <w:rPr>
                <w:rFonts w:ascii="Arial" w:hAnsi="Arial" w:cs="Arial"/>
                <w:b/>
                <w:shd w:val="clear" w:color="auto" w:fill="FFFFFF"/>
              </w:rPr>
              <w:t>На всю высоту:</w:t>
            </w:r>
          </w:p>
          <w:p w:rsidR="000A5A72" w:rsidRPr="004D2F54" w:rsidRDefault="000A5A72" w:rsidP="007533FF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2A0B00">
              <w:rPr>
                <w:rFonts w:ascii="Arial" w:hAnsi="Arial" w:cs="Arial"/>
              </w:rPr>
              <w:t>Керамогранитная</w:t>
            </w:r>
            <w:proofErr w:type="spellEnd"/>
            <w:r w:rsidRPr="002A0B00">
              <w:rPr>
                <w:rFonts w:ascii="Arial" w:hAnsi="Arial" w:cs="Arial"/>
              </w:rPr>
              <w:t xml:space="preserve"> плитка 600х600 мм,</w:t>
            </w:r>
            <w:r w:rsidRPr="002A0B00">
              <w:rPr>
                <w:rFonts w:ascii="Arial" w:hAnsi="Arial" w:cs="Arial"/>
                <w:shd w:val="clear" w:color="auto" w:fill="FFFFFF"/>
              </w:rPr>
              <w:t xml:space="preserve"> класс пожарной опасности КМ0</w:t>
            </w:r>
          </w:p>
        </w:tc>
      </w:tr>
      <w:tr w:rsidR="000A5A72" w:rsidRPr="004D2F54" w:rsidTr="007533FF">
        <w:trPr>
          <w:trHeight w:val="465"/>
          <w:jc w:val="center"/>
        </w:trPr>
        <w:tc>
          <w:tcPr>
            <w:tcW w:w="2268" w:type="dxa"/>
            <w:vAlign w:val="center"/>
          </w:tcPr>
          <w:p w:rsidR="000A5A72" w:rsidRPr="004D2F54" w:rsidRDefault="000A5A72" w:rsidP="007533FF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4D2F54">
              <w:rPr>
                <w:rFonts w:ascii="Arial" w:hAnsi="Arial" w:cs="Arial"/>
              </w:rPr>
              <w:t>Помещение консьержа</w:t>
            </w:r>
          </w:p>
        </w:tc>
        <w:tc>
          <w:tcPr>
            <w:tcW w:w="2268" w:type="dxa"/>
            <w:vAlign w:val="center"/>
          </w:tcPr>
          <w:p w:rsidR="000A5A72" w:rsidRPr="004D2F54" w:rsidRDefault="000A5A72" w:rsidP="007533FF">
            <w:pPr>
              <w:spacing w:after="0" w:line="240" w:lineRule="auto"/>
              <w:rPr>
                <w:rFonts w:ascii="Arial" w:hAnsi="Arial" w:cs="Arial"/>
              </w:rPr>
            </w:pPr>
            <w:r w:rsidRPr="004D2F54">
              <w:rPr>
                <w:rFonts w:ascii="Arial" w:hAnsi="Arial" w:cs="Arial"/>
              </w:rPr>
              <w:t xml:space="preserve">Утепление </w:t>
            </w:r>
            <w:proofErr w:type="spellStart"/>
            <w:r w:rsidRPr="004D2F54">
              <w:rPr>
                <w:rFonts w:ascii="Arial" w:hAnsi="Arial" w:cs="Arial"/>
              </w:rPr>
              <w:t>минераловатными</w:t>
            </w:r>
            <w:proofErr w:type="spellEnd"/>
            <w:r w:rsidRPr="004D2F54">
              <w:rPr>
                <w:rFonts w:ascii="Arial" w:hAnsi="Arial" w:cs="Arial"/>
              </w:rPr>
              <w:t xml:space="preserve"> плитами толщиной 50 мм; полусухая цементно-песчаная стяжка М150, армированной </w:t>
            </w:r>
            <w:proofErr w:type="spellStart"/>
            <w:r w:rsidRPr="004D2F54">
              <w:rPr>
                <w:rFonts w:ascii="Arial" w:hAnsi="Arial" w:cs="Arial"/>
              </w:rPr>
              <w:t>фиброволокном</w:t>
            </w:r>
            <w:proofErr w:type="spellEnd"/>
            <w:r w:rsidRPr="004D2F54">
              <w:rPr>
                <w:rFonts w:ascii="Arial" w:hAnsi="Arial" w:cs="Arial"/>
              </w:rPr>
              <w:t xml:space="preserve">; </w:t>
            </w:r>
            <w:proofErr w:type="spellStart"/>
            <w:r w:rsidRPr="004D2F54">
              <w:rPr>
                <w:rFonts w:ascii="Arial" w:hAnsi="Arial" w:cs="Arial"/>
              </w:rPr>
              <w:t>керамогранитная</w:t>
            </w:r>
            <w:proofErr w:type="spellEnd"/>
            <w:r w:rsidRPr="004D2F54">
              <w:rPr>
                <w:rFonts w:ascii="Arial" w:hAnsi="Arial" w:cs="Arial"/>
              </w:rPr>
              <w:t xml:space="preserve"> плитка 600х600х11 мм</w:t>
            </w:r>
          </w:p>
        </w:tc>
        <w:tc>
          <w:tcPr>
            <w:tcW w:w="2268" w:type="dxa"/>
            <w:vAlign w:val="center"/>
          </w:tcPr>
          <w:p w:rsidR="000A5A72" w:rsidRPr="004D2F54" w:rsidRDefault="000A5A72" w:rsidP="007533F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shd w:val="clear" w:color="auto" w:fill="FFFFFF"/>
              </w:rPr>
              <w:t>З</w:t>
            </w:r>
            <w:r w:rsidRPr="004D2F54">
              <w:rPr>
                <w:rFonts w:ascii="Arial" w:hAnsi="Arial" w:cs="Arial"/>
                <w:shd w:val="clear" w:color="auto" w:fill="FFFFFF"/>
              </w:rPr>
              <w:t>атирка после демонтажа опалубки; упрочняющая и обеспыливающая пропитка; подвесной потолок «</w:t>
            </w:r>
            <w:proofErr w:type="spellStart"/>
            <w:r w:rsidRPr="004D2F54">
              <w:rPr>
                <w:rFonts w:ascii="Arial" w:hAnsi="Arial" w:cs="Arial"/>
                <w:shd w:val="clear" w:color="auto" w:fill="FFFFFF"/>
              </w:rPr>
              <w:t>Грильято</w:t>
            </w:r>
            <w:proofErr w:type="spellEnd"/>
            <w:r w:rsidRPr="004D2F54">
              <w:rPr>
                <w:rFonts w:ascii="Arial" w:hAnsi="Arial" w:cs="Arial"/>
                <w:shd w:val="clear" w:color="auto" w:fill="FFFFFF"/>
              </w:rPr>
              <w:t>» 100х100х4</w:t>
            </w:r>
            <w:r w:rsidRPr="004D2F54">
              <w:rPr>
                <w:rFonts w:ascii="Arial" w:hAnsi="Arial" w:cs="Arial"/>
              </w:rPr>
              <w:t xml:space="preserve"> мм</w:t>
            </w:r>
            <w:r w:rsidRPr="004D2F54">
              <w:rPr>
                <w:rFonts w:ascii="Arial" w:hAnsi="Arial" w:cs="Arial"/>
                <w:shd w:val="clear" w:color="auto" w:fill="FFFFFF"/>
              </w:rPr>
              <w:t xml:space="preserve"> на </w:t>
            </w:r>
            <w:proofErr w:type="spellStart"/>
            <w:r w:rsidRPr="004D2F54">
              <w:rPr>
                <w:rFonts w:ascii="Arial" w:hAnsi="Arial" w:cs="Arial"/>
                <w:shd w:val="clear" w:color="auto" w:fill="FFFFFF"/>
              </w:rPr>
              <w:t>металлокаркасе</w:t>
            </w:r>
            <w:proofErr w:type="spellEnd"/>
            <w:r w:rsidRPr="004D2F54">
              <w:rPr>
                <w:rFonts w:ascii="Arial" w:hAnsi="Arial" w:cs="Arial"/>
                <w:shd w:val="clear" w:color="auto" w:fill="FFFFFF"/>
              </w:rPr>
              <w:t>, класс пожарной опасности КМ0</w:t>
            </w:r>
          </w:p>
        </w:tc>
        <w:tc>
          <w:tcPr>
            <w:tcW w:w="2268" w:type="dxa"/>
            <w:vAlign w:val="center"/>
          </w:tcPr>
          <w:p w:rsidR="000A5A72" w:rsidRPr="002A0B00" w:rsidRDefault="000A5A72" w:rsidP="007533F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2A0B00">
              <w:rPr>
                <w:rFonts w:ascii="Arial" w:eastAsia="Times New Roman" w:hAnsi="Arial" w:cs="Arial"/>
                <w:lang w:eastAsia="ru-RU"/>
              </w:rPr>
              <w:t xml:space="preserve">Монолитный </w:t>
            </w:r>
            <w:proofErr w:type="spellStart"/>
            <w:r w:rsidRPr="002A0B00">
              <w:rPr>
                <w:rFonts w:ascii="Arial" w:eastAsia="Times New Roman" w:hAnsi="Arial" w:cs="Arial"/>
                <w:lang w:eastAsia="ru-RU"/>
              </w:rPr>
              <w:t>ж.б</w:t>
            </w:r>
            <w:proofErr w:type="spellEnd"/>
            <w:r w:rsidRPr="002A0B00">
              <w:rPr>
                <w:rFonts w:ascii="Arial" w:eastAsia="Times New Roman" w:hAnsi="Arial" w:cs="Arial"/>
                <w:lang w:eastAsia="ru-RU"/>
              </w:rPr>
              <w:t xml:space="preserve">. </w:t>
            </w:r>
            <w:r>
              <w:rPr>
                <w:rFonts w:ascii="Arial" w:eastAsia="Times New Roman" w:hAnsi="Arial" w:cs="Arial"/>
                <w:lang w:eastAsia="ru-RU"/>
              </w:rPr>
              <w:t>–</w:t>
            </w:r>
            <w:r w:rsidRPr="002A0B00">
              <w:rPr>
                <w:rFonts w:ascii="Arial" w:eastAsia="Times New Roman" w:hAnsi="Arial" w:cs="Arial"/>
                <w:lang w:eastAsia="ru-RU"/>
              </w:rPr>
              <w:t xml:space="preserve"> </w:t>
            </w:r>
            <w:r>
              <w:rPr>
                <w:rFonts w:ascii="Arial" w:eastAsia="Times New Roman" w:hAnsi="Arial" w:cs="Arial"/>
                <w:lang w:eastAsia="ru-RU"/>
              </w:rPr>
              <w:t xml:space="preserve">улучшенная штукатурка гипсовыми смесями; шпатлевка на гипсовой основе </w:t>
            </w:r>
            <w:r w:rsidRPr="002A0B00">
              <w:rPr>
                <w:rFonts w:ascii="Arial" w:hAnsi="Arial" w:cs="Arial"/>
              </w:rPr>
              <w:t>с последующей отделкой;</w:t>
            </w:r>
          </w:p>
          <w:p w:rsidR="000A5A72" w:rsidRPr="002A0B00" w:rsidRDefault="000A5A72" w:rsidP="007533FF">
            <w:pPr>
              <w:spacing w:after="0" w:line="240" w:lineRule="auto"/>
              <w:rPr>
                <w:rFonts w:ascii="Arial" w:hAnsi="Arial" w:cs="Arial"/>
                <w:shd w:val="clear" w:color="auto" w:fill="FFFFFF"/>
              </w:rPr>
            </w:pPr>
            <w:r w:rsidRPr="002A0B00">
              <w:rPr>
                <w:rFonts w:ascii="Arial" w:eastAsia="Times New Roman" w:hAnsi="Arial" w:cs="Arial"/>
                <w:lang w:eastAsia="ru-RU"/>
              </w:rPr>
              <w:t xml:space="preserve">Кладка – улучшенная штукатурка гипсовыми смесями; шпатлевка на </w:t>
            </w:r>
            <w:r w:rsidRPr="002A0B00">
              <w:rPr>
                <w:rFonts w:ascii="Arial" w:eastAsia="Times New Roman" w:hAnsi="Arial" w:cs="Arial"/>
                <w:lang w:eastAsia="ru-RU"/>
              </w:rPr>
              <w:lastRenderedPageBreak/>
              <w:t xml:space="preserve">гипсовой основе </w:t>
            </w:r>
            <w:r w:rsidRPr="002A0B00">
              <w:rPr>
                <w:rFonts w:ascii="Arial" w:hAnsi="Arial" w:cs="Arial"/>
              </w:rPr>
              <w:t>с последующей отделкой</w:t>
            </w:r>
            <w:r w:rsidRPr="002A0B00">
              <w:rPr>
                <w:rFonts w:ascii="Arial" w:hAnsi="Arial" w:cs="Arial"/>
                <w:shd w:val="clear" w:color="auto" w:fill="FFFFFF"/>
              </w:rPr>
              <w:t>;</w:t>
            </w:r>
          </w:p>
          <w:p w:rsidR="000A5A72" w:rsidRPr="002A0B00" w:rsidRDefault="000A5A72" w:rsidP="007533FF">
            <w:pPr>
              <w:spacing w:after="0" w:line="240" w:lineRule="auto"/>
              <w:rPr>
                <w:rFonts w:ascii="Arial" w:hAnsi="Arial" w:cs="Arial"/>
                <w:b/>
                <w:shd w:val="clear" w:color="auto" w:fill="FFFFFF"/>
              </w:rPr>
            </w:pPr>
            <w:r w:rsidRPr="002A0B00">
              <w:rPr>
                <w:rFonts w:ascii="Arial" w:hAnsi="Arial" w:cs="Arial"/>
                <w:b/>
                <w:shd w:val="clear" w:color="auto" w:fill="FFFFFF"/>
              </w:rPr>
              <w:t>На всю высоту:</w:t>
            </w:r>
          </w:p>
          <w:p w:rsidR="000A5A72" w:rsidRPr="004D2F54" w:rsidRDefault="000A5A72" w:rsidP="007533FF">
            <w:pPr>
              <w:spacing w:after="0" w:line="240" w:lineRule="auto"/>
              <w:rPr>
                <w:rFonts w:ascii="Arial" w:hAnsi="Arial" w:cs="Arial"/>
              </w:rPr>
            </w:pPr>
            <w:r w:rsidRPr="002A0B00">
              <w:rPr>
                <w:rFonts w:ascii="Arial" w:hAnsi="Arial" w:cs="Arial"/>
              </w:rPr>
              <w:t xml:space="preserve">Текстурная краска, нанесение структурным валиком, </w:t>
            </w:r>
            <w:r w:rsidRPr="002A0B00">
              <w:rPr>
                <w:rFonts w:ascii="Arial" w:hAnsi="Arial" w:cs="Arial"/>
                <w:shd w:val="clear" w:color="auto" w:fill="FFFFFF"/>
              </w:rPr>
              <w:t>класс пожарной опасности КМ0</w:t>
            </w:r>
          </w:p>
        </w:tc>
      </w:tr>
      <w:tr w:rsidR="000A5A72" w:rsidRPr="004D2F54" w:rsidTr="007533FF">
        <w:trPr>
          <w:trHeight w:val="465"/>
          <w:jc w:val="center"/>
        </w:trPr>
        <w:tc>
          <w:tcPr>
            <w:tcW w:w="2268" w:type="dxa"/>
            <w:vAlign w:val="center"/>
          </w:tcPr>
          <w:p w:rsidR="000A5A72" w:rsidRPr="004D2F54" w:rsidRDefault="000A5A72" w:rsidP="007533FF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4D2F54">
              <w:rPr>
                <w:rFonts w:ascii="Arial" w:hAnsi="Arial" w:cs="Arial"/>
              </w:rPr>
              <w:lastRenderedPageBreak/>
              <w:t>ПУИ и с/у консьержа</w:t>
            </w:r>
          </w:p>
        </w:tc>
        <w:tc>
          <w:tcPr>
            <w:tcW w:w="2268" w:type="dxa"/>
            <w:vAlign w:val="center"/>
          </w:tcPr>
          <w:p w:rsidR="000A5A72" w:rsidRPr="004D2F54" w:rsidRDefault="000A5A72" w:rsidP="007533FF">
            <w:pPr>
              <w:spacing w:after="0" w:line="240" w:lineRule="auto"/>
              <w:rPr>
                <w:rFonts w:ascii="Arial" w:hAnsi="Arial" w:cs="Arial"/>
              </w:rPr>
            </w:pPr>
            <w:r w:rsidRPr="004D2F54">
              <w:rPr>
                <w:rFonts w:ascii="Arial" w:hAnsi="Arial" w:cs="Arial"/>
              </w:rPr>
              <w:t xml:space="preserve">Утепление </w:t>
            </w:r>
            <w:proofErr w:type="spellStart"/>
            <w:r w:rsidRPr="004D2F54">
              <w:rPr>
                <w:rFonts w:ascii="Arial" w:hAnsi="Arial" w:cs="Arial"/>
              </w:rPr>
              <w:t>минераловатными</w:t>
            </w:r>
            <w:proofErr w:type="spellEnd"/>
            <w:r w:rsidRPr="004D2F54">
              <w:rPr>
                <w:rFonts w:ascii="Arial" w:hAnsi="Arial" w:cs="Arial"/>
              </w:rPr>
              <w:t xml:space="preserve"> плитами толщиной 50 мм; полусухая цементно-песчаная стяжка М150, армированной </w:t>
            </w:r>
            <w:proofErr w:type="spellStart"/>
            <w:r w:rsidRPr="004D2F54">
              <w:rPr>
                <w:rFonts w:ascii="Arial" w:hAnsi="Arial" w:cs="Arial"/>
              </w:rPr>
              <w:t>фиброволокном</w:t>
            </w:r>
            <w:proofErr w:type="spellEnd"/>
            <w:r w:rsidRPr="004D2F54">
              <w:rPr>
                <w:rFonts w:ascii="Arial" w:hAnsi="Arial" w:cs="Arial"/>
              </w:rPr>
              <w:t xml:space="preserve">; полимерная эластичная гидроизоляция с заведением на стены -200 мм; </w:t>
            </w:r>
            <w:proofErr w:type="spellStart"/>
            <w:r w:rsidRPr="004D2F54">
              <w:rPr>
                <w:rFonts w:ascii="Arial" w:hAnsi="Arial" w:cs="Arial"/>
              </w:rPr>
              <w:t>керамогранитная</w:t>
            </w:r>
            <w:proofErr w:type="spellEnd"/>
            <w:r w:rsidRPr="004D2F54">
              <w:rPr>
                <w:rFonts w:ascii="Arial" w:hAnsi="Arial" w:cs="Arial"/>
              </w:rPr>
              <w:t xml:space="preserve"> плитка 600х600х11 мм</w:t>
            </w:r>
          </w:p>
        </w:tc>
        <w:tc>
          <w:tcPr>
            <w:tcW w:w="2268" w:type="dxa"/>
            <w:vAlign w:val="center"/>
          </w:tcPr>
          <w:p w:rsidR="000A5A72" w:rsidRPr="004D2F54" w:rsidRDefault="000A5A72" w:rsidP="007533F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shd w:val="clear" w:color="auto" w:fill="FFFFFF"/>
              </w:rPr>
              <w:t>З</w:t>
            </w:r>
            <w:r w:rsidRPr="004D2F54">
              <w:rPr>
                <w:rFonts w:ascii="Arial" w:hAnsi="Arial" w:cs="Arial"/>
                <w:shd w:val="clear" w:color="auto" w:fill="FFFFFF"/>
              </w:rPr>
              <w:t>атирка после демонтажа опалубки; упрочняющая и обеспыливающая пропитка; подвесной потолок «</w:t>
            </w:r>
            <w:proofErr w:type="spellStart"/>
            <w:r w:rsidRPr="004D2F54">
              <w:rPr>
                <w:rFonts w:ascii="Arial" w:hAnsi="Arial" w:cs="Arial"/>
                <w:shd w:val="clear" w:color="auto" w:fill="FFFFFF"/>
              </w:rPr>
              <w:t>Грильято</w:t>
            </w:r>
            <w:proofErr w:type="spellEnd"/>
            <w:r w:rsidRPr="004D2F54">
              <w:rPr>
                <w:rFonts w:ascii="Arial" w:hAnsi="Arial" w:cs="Arial"/>
                <w:shd w:val="clear" w:color="auto" w:fill="FFFFFF"/>
              </w:rPr>
              <w:t>» 100х100х4</w:t>
            </w:r>
            <w:r w:rsidRPr="004D2F54">
              <w:rPr>
                <w:rFonts w:ascii="Arial" w:hAnsi="Arial" w:cs="Arial"/>
              </w:rPr>
              <w:t xml:space="preserve"> мм</w:t>
            </w:r>
            <w:r w:rsidRPr="004D2F54">
              <w:rPr>
                <w:rFonts w:ascii="Arial" w:hAnsi="Arial" w:cs="Arial"/>
                <w:shd w:val="clear" w:color="auto" w:fill="FFFFFF"/>
              </w:rPr>
              <w:t xml:space="preserve"> на </w:t>
            </w:r>
            <w:proofErr w:type="spellStart"/>
            <w:r w:rsidRPr="004D2F54">
              <w:rPr>
                <w:rFonts w:ascii="Arial" w:hAnsi="Arial" w:cs="Arial"/>
                <w:shd w:val="clear" w:color="auto" w:fill="FFFFFF"/>
              </w:rPr>
              <w:t>металлокаркасе</w:t>
            </w:r>
            <w:proofErr w:type="spellEnd"/>
            <w:r w:rsidRPr="004D2F54">
              <w:rPr>
                <w:rFonts w:ascii="Arial" w:hAnsi="Arial" w:cs="Arial"/>
                <w:shd w:val="clear" w:color="auto" w:fill="FFFFFF"/>
              </w:rPr>
              <w:t>, класс пожарной опасности КМ0</w:t>
            </w:r>
          </w:p>
        </w:tc>
        <w:tc>
          <w:tcPr>
            <w:tcW w:w="2268" w:type="dxa"/>
            <w:vAlign w:val="center"/>
          </w:tcPr>
          <w:p w:rsidR="000A5A72" w:rsidRPr="009462F9" w:rsidRDefault="000A5A72" w:rsidP="007533F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9462F9">
              <w:rPr>
                <w:rFonts w:ascii="Arial" w:eastAsia="Times New Roman" w:hAnsi="Arial" w:cs="Arial"/>
                <w:lang w:eastAsia="ru-RU"/>
              </w:rPr>
              <w:t xml:space="preserve">Монолитный </w:t>
            </w:r>
            <w:proofErr w:type="spellStart"/>
            <w:r w:rsidRPr="009462F9">
              <w:rPr>
                <w:rFonts w:ascii="Arial" w:eastAsia="Times New Roman" w:hAnsi="Arial" w:cs="Arial"/>
                <w:lang w:eastAsia="ru-RU"/>
              </w:rPr>
              <w:t>ж.б</w:t>
            </w:r>
            <w:proofErr w:type="spellEnd"/>
            <w:r w:rsidRPr="009462F9">
              <w:rPr>
                <w:rFonts w:ascii="Arial" w:eastAsia="Times New Roman" w:hAnsi="Arial" w:cs="Arial"/>
                <w:lang w:eastAsia="ru-RU"/>
              </w:rPr>
              <w:t>. - затирка поверхности после демонтажа опалубки</w:t>
            </w:r>
            <w:r w:rsidRPr="009462F9">
              <w:rPr>
                <w:rFonts w:ascii="Arial" w:hAnsi="Arial" w:cs="Arial"/>
              </w:rPr>
              <w:t>;</w:t>
            </w:r>
          </w:p>
          <w:p w:rsidR="000A5A72" w:rsidRPr="009462F9" w:rsidRDefault="000A5A72" w:rsidP="007533FF">
            <w:pPr>
              <w:spacing w:after="0" w:line="240" w:lineRule="auto"/>
              <w:rPr>
                <w:rFonts w:ascii="Arial" w:hAnsi="Arial" w:cs="Arial"/>
                <w:shd w:val="clear" w:color="auto" w:fill="FFFFFF"/>
              </w:rPr>
            </w:pPr>
            <w:r w:rsidRPr="009462F9">
              <w:rPr>
                <w:rFonts w:ascii="Arial" w:eastAsia="Times New Roman" w:hAnsi="Arial" w:cs="Arial"/>
                <w:lang w:eastAsia="ru-RU"/>
              </w:rPr>
              <w:t>Кладка - штукатурка цементно-песчаными смесями по сетке тканой стальной 10х10х0,8</w:t>
            </w:r>
            <w:r w:rsidRPr="009462F9">
              <w:rPr>
                <w:rFonts w:ascii="Arial" w:hAnsi="Arial" w:cs="Arial"/>
              </w:rPr>
              <w:t xml:space="preserve"> мм с последующей отделкой</w:t>
            </w:r>
            <w:r w:rsidRPr="009462F9">
              <w:rPr>
                <w:rFonts w:ascii="Arial" w:hAnsi="Arial" w:cs="Arial"/>
                <w:shd w:val="clear" w:color="auto" w:fill="FFFFFF"/>
              </w:rPr>
              <w:t>;</w:t>
            </w:r>
          </w:p>
          <w:p w:rsidR="000A5A72" w:rsidRPr="009462F9" w:rsidRDefault="000A5A72" w:rsidP="007533FF">
            <w:pPr>
              <w:spacing w:after="0" w:line="240" w:lineRule="auto"/>
              <w:rPr>
                <w:rFonts w:ascii="Arial" w:hAnsi="Arial" w:cs="Arial"/>
                <w:b/>
                <w:shd w:val="clear" w:color="auto" w:fill="FFFFFF"/>
              </w:rPr>
            </w:pPr>
            <w:r w:rsidRPr="009462F9">
              <w:rPr>
                <w:rFonts w:ascii="Arial" w:hAnsi="Arial" w:cs="Arial"/>
                <w:b/>
                <w:shd w:val="clear" w:color="auto" w:fill="FFFFFF"/>
              </w:rPr>
              <w:t>На всю высоту:</w:t>
            </w:r>
          </w:p>
          <w:p w:rsidR="000A5A72" w:rsidRPr="009462F9" w:rsidRDefault="000A5A72" w:rsidP="007533FF">
            <w:pPr>
              <w:spacing w:after="0" w:line="240" w:lineRule="auto"/>
              <w:rPr>
                <w:rFonts w:ascii="Arial" w:hAnsi="Arial" w:cs="Arial"/>
              </w:rPr>
            </w:pPr>
            <w:r w:rsidRPr="009462F9">
              <w:rPr>
                <w:rFonts w:ascii="Arial" w:hAnsi="Arial" w:cs="Arial"/>
              </w:rPr>
              <w:t xml:space="preserve">Керамическая плитка </w:t>
            </w:r>
          </w:p>
          <w:p w:rsidR="000A5A72" w:rsidRPr="004D2F54" w:rsidRDefault="000A5A72" w:rsidP="007533FF">
            <w:pPr>
              <w:spacing w:after="0" w:line="240" w:lineRule="auto"/>
              <w:rPr>
                <w:rFonts w:ascii="Arial" w:hAnsi="Arial" w:cs="Arial"/>
              </w:rPr>
            </w:pPr>
            <w:r w:rsidRPr="009462F9">
              <w:rPr>
                <w:rFonts w:ascii="Arial" w:hAnsi="Arial" w:cs="Arial"/>
              </w:rPr>
              <w:t xml:space="preserve">200х300х6,9 мм </w:t>
            </w:r>
          </w:p>
        </w:tc>
      </w:tr>
      <w:tr w:rsidR="000A5A72" w:rsidRPr="004D2F54" w:rsidTr="007533FF">
        <w:trPr>
          <w:trHeight w:val="465"/>
          <w:jc w:val="center"/>
        </w:trPr>
        <w:tc>
          <w:tcPr>
            <w:tcW w:w="2268" w:type="dxa"/>
            <w:vAlign w:val="center"/>
          </w:tcPr>
          <w:p w:rsidR="000A5A72" w:rsidRPr="004D2F54" w:rsidRDefault="000A5A72" w:rsidP="007533FF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4D2F54">
              <w:rPr>
                <w:rFonts w:ascii="Arial" w:hAnsi="Arial" w:cs="Arial"/>
              </w:rPr>
              <w:t>Тамбур ОДС</w:t>
            </w:r>
          </w:p>
        </w:tc>
        <w:tc>
          <w:tcPr>
            <w:tcW w:w="2268" w:type="dxa"/>
            <w:vAlign w:val="center"/>
          </w:tcPr>
          <w:p w:rsidR="000A5A72" w:rsidRPr="004D2F54" w:rsidRDefault="000A5A72" w:rsidP="007533FF">
            <w:pPr>
              <w:spacing w:after="0" w:line="240" w:lineRule="auto"/>
              <w:rPr>
                <w:rFonts w:ascii="Arial" w:hAnsi="Arial" w:cs="Arial"/>
              </w:rPr>
            </w:pPr>
            <w:r w:rsidRPr="004D2F54">
              <w:rPr>
                <w:rFonts w:ascii="Arial" w:hAnsi="Arial" w:cs="Arial"/>
              </w:rPr>
              <w:t xml:space="preserve">Утепление - </w:t>
            </w:r>
            <w:proofErr w:type="spellStart"/>
            <w:r w:rsidRPr="004D2F54">
              <w:rPr>
                <w:rFonts w:ascii="Arial" w:hAnsi="Arial" w:cs="Arial"/>
              </w:rPr>
              <w:t>экструдированый</w:t>
            </w:r>
            <w:proofErr w:type="spellEnd"/>
            <w:r w:rsidRPr="004D2F54">
              <w:rPr>
                <w:rFonts w:ascii="Arial" w:hAnsi="Arial" w:cs="Arial"/>
              </w:rPr>
              <w:t xml:space="preserve"> </w:t>
            </w:r>
            <w:proofErr w:type="spellStart"/>
            <w:r w:rsidRPr="004D2F54">
              <w:rPr>
                <w:rFonts w:ascii="Arial" w:hAnsi="Arial" w:cs="Arial"/>
              </w:rPr>
              <w:t>пенополистирол</w:t>
            </w:r>
            <w:proofErr w:type="spellEnd"/>
            <w:r w:rsidRPr="004D2F54">
              <w:rPr>
                <w:rFonts w:ascii="Arial" w:hAnsi="Arial" w:cs="Arial"/>
              </w:rPr>
              <w:t xml:space="preserve"> толщиной 30 мм; полусухая цементно-песчаная стяжка М150, армированной </w:t>
            </w:r>
            <w:proofErr w:type="spellStart"/>
            <w:r w:rsidRPr="004D2F54">
              <w:rPr>
                <w:rFonts w:ascii="Arial" w:hAnsi="Arial" w:cs="Arial"/>
              </w:rPr>
              <w:t>фиброволокном</w:t>
            </w:r>
            <w:proofErr w:type="spellEnd"/>
            <w:r w:rsidRPr="004D2F54">
              <w:rPr>
                <w:rFonts w:ascii="Arial" w:hAnsi="Arial" w:cs="Arial"/>
              </w:rPr>
              <w:t xml:space="preserve">; полимерная эластичная гидроизоляция с заведением на стены -200 мм; </w:t>
            </w:r>
            <w:proofErr w:type="spellStart"/>
            <w:r w:rsidRPr="004D2F54">
              <w:rPr>
                <w:rFonts w:ascii="Arial" w:hAnsi="Arial" w:cs="Arial"/>
              </w:rPr>
              <w:t>керамогранитная</w:t>
            </w:r>
            <w:proofErr w:type="spellEnd"/>
            <w:r w:rsidRPr="004D2F54">
              <w:rPr>
                <w:rFonts w:ascii="Arial" w:hAnsi="Arial" w:cs="Arial"/>
              </w:rPr>
              <w:t xml:space="preserve"> плитка 600х600х11 мм /грязезащитное покрытие Сити-Топ</w:t>
            </w:r>
          </w:p>
        </w:tc>
        <w:tc>
          <w:tcPr>
            <w:tcW w:w="2268" w:type="dxa"/>
            <w:vAlign w:val="center"/>
          </w:tcPr>
          <w:p w:rsidR="000A5A72" w:rsidRPr="004D2F54" w:rsidRDefault="000A5A72" w:rsidP="007533FF">
            <w:pPr>
              <w:spacing w:after="0" w:line="240" w:lineRule="auto"/>
              <w:rPr>
                <w:rFonts w:ascii="Arial" w:hAnsi="Arial" w:cs="Arial"/>
                <w:shd w:val="clear" w:color="auto" w:fill="FFFFFF"/>
              </w:rPr>
            </w:pPr>
            <w:r w:rsidRPr="004D2F54">
              <w:rPr>
                <w:rFonts w:ascii="Arial" w:hAnsi="Arial" w:cs="Arial"/>
                <w:shd w:val="clear" w:color="auto" w:fill="FFFFFF"/>
              </w:rPr>
              <w:t xml:space="preserve">Утепление </w:t>
            </w:r>
            <w:proofErr w:type="spellStart"/>
            <w:r w:rsidRPr="004D2F54">
              <w:rPr>
                <w:rFonts w:ascii="Arial" w:hAnsi="Arial" w:cs="Arial"/>
                <w:shd w:val="clear" w:color="auto" w:fill="FFFFFF"/>
              </w:rPr>
              <w:t>минераловатными</w:t>
            </w:r>
            <w:proofErr w:type="spellEnd"/>
            <w:r w:rsidRPr="004D2F54">
              <w:rPr>
                <w:rFonts w:ascii="Arial" w:hAnsi="Arial" w:cs="Arial"/>
                <w:shd w:val="clear" w:color="auto" w:fill="FFFFFF"/>
              </w:rPr>
              <w:t xml:space="preserve"> плитами толщиной 150 мм; штукатурно-клеевая смесь, армированная </w:t>
            </w:r>
            <w:proofErr w:type="spellStart"/>
            <w:r w:rsidRPr="004D2F54">
              <w:rPr>
                <w:rFonts w:ascii="Arial" w:hAnsi="Arial" w:cs="Arial"/>
                <w:shd w:val="clear" w:color="auto" w:fill="FFFFFF"/>
              </w:rPr>
              <w:t>щелечестойкой</w:t>
            </w:r>
            <w:proofErr w:type="spellEnd"/>
            <w:r w:rsidRPr="004D2F54">
              <w:rPr>
                <w:rFonts w:ascii="Arial" w:hAnsi="Arial" w:cs="Arial"/>
                <w:shd w:val="clear" w:color="auto" w:fill="FFFFFF"/>
              </w:rPr>
              <w:t xml:space="preserve"> сеткой; упрочняющая и обеспыливающая пропитка; подвесной потолок «</w:t>
            </w:r>
            <w:proofErr w:type="spellStart"/>
            <w:r w:rsidRPr="004D2F54">
              <w:rPr>
                <w:rFonts w:ascii="Arial" w:hAnsi="Arial" w:cs="Arial"/>
                <w:shd w:val="clear" w:color="auto" w:fill="FFFFFF"/>
              </w:rPr>
              <w:t>Грильято</w:t>
            </w:r>
            <w:proofErr w:type="spellEnd"/>
            <w:r w:rsidRPr="004D2F54">
              <w:rPr>
                <w:rFonts w:ascii="Arial" w:hAnsi="Arial" w:cs="Arial"/>
                <w:shd w:val="clear" w:color="auto" w:fill="FFFFFF"/>
              </w:rPr>
              <w:t>» 100х100х4</w:t>
            </w:r>
            <w:r w:rsidRPr="004D2F54">
              <w:rPr>
                <w:rFonts w:ascii="Arial" w:hAnsi="Arial" w:cs="Arial"/>
              </w:rPr>
              <w:t xml:space="preserve"> мм</w:t>
            </w:r>
            <w:r w:rsidRPr="004D2F54">
              <w:rPr>
                <w:rFonts w:ascii="Arial" w:hAnsi="Arial" w:cs="Arial"/>
                <w:shd w:val="clear" w:color="auto" w:fill="FFFFFF"/>
              </w:rPr>
              <w:t xml:space="preserve"> на </w:t>
            </w:r>
            <w:proofErr w:type="spellStart"/>
            <w:r w:rsidRPr="004D2F54">
              <w:rPr>
                <w:rFonts w:ascii="Arial" w:hAnsi="Arial" w:cs="Arial"/>
                <w:shd w:val="clear" w:color="auto" w:fill="FFFFFF"/>
              </w:rPr>
              <w:t>металлокаркасе</w:t>
            </w:r>
            <w:proofErr w:type="spellEnd"/>
            <w:r w:rsidRPr="004D2F54">
              <w:rPr>
                <w:rFonts w:ascii="Arial" w:hAnsi="Arial" w:cs="Arial"/>
                <w:shd w:val="clear" w:color="auto" w:fill="FFFFFF"/>
              </w:rPr>
              <w:t>, класс пожарной опасности КМ0</w:t>
            </w:r>
          </w:p>
        </w:tc>
        <w:tc>
          <w:tcPr>
            <w:tcW w:w="2268" w:type="dxa"/>
            <w:vAlign w:val="center"/>
          </w:tcPr>
          <w:p w:rsidR="000A5A72" w:rsidRPr="007B2A53" w:rsidRDefault="000A5A72" w:rsidP="007533F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B2A53">
              <w:rPr>
                <w:rFonts w:ascii="Arial" w:eastAsia="Times New Roman" w:hAnsi="Arial" w:cs="Arial"/>
                <w:lang w:eastAsia="ru-RU"/>
              </w:rPr>
              <w:t xml:space="preserve">Монолитный </w:t>
            </w:r>
            <w:proofErr w:type="spellStart"/>
            <w:r w:rsidRPr="007B2A53">
              <w:rPr>
                <w:rFonts w:ascii="Arial" w:eastAsia="Times New Roman" w:hAnsi="Arial" w:cs="Arial"/>
                <w:lang w:eastAsia="ru-RU"/>
              </w:rPr>
              <w:t>ж.б</w:t>
            </w:r>
            <w:proofErr w:type="spellEnd"/>
            <w:r w:rsidRPr="007B2A53">
              <w:rPr>
                <w:rFonts w:ascii="Arial" w:eastAsia="Times New Roman" w:hAnsi="Arial" w:cs="Arial"/>
                <w:lang w:eastAsia="ru-RU"/>
              </w:rPr>
              <w:t xml:space="preserve">. - затирка поверхности после демонтажа опалубки; шпатлевка на цементной основе </w:t>
            </w:r>
            <w:r w:rsidRPr="007B2A53">
              <w:rPr>
                <w:rFonts w:ascii="Arial" w:hAnsi="Arial" w:cs="Arial"/>
              </w:rPr>
              <w:t>с последующей отделкой;</w:t>
            </w:r>
          </w:p>
          <w:p w:rsidR="000A5A72" w:rsidRPr="007B2A53" w:rsidRDefault="000A5A72" w:rsidP="007533FF">
            <w:pPr>
              <w:spacing w:after="0" w:line="240" w:lineRule="auto"/>
              <w:rPr>
                <w:rFonts w:ascii="Arial" w:hAnsi="Arial" w:cs="Arial"/>
                <w:shd w:val="clear" w:color="auto" w:fill="FFFFFF"/>
              </w:rPr>
            </w:pPr>
            <w:r w:rsidRPr="007B2A53">
              <w:rPr>
                <w:rFonts w:ascii="Arial" w:eastAsia="Times New Roman" w:hAnsi="Arial" w:cs="Arial"/>
                <w:lang w:eastAsia="ru-RU"/>
              </w:rPr>
              <w:t>Кладка - штукатурка цементно-песчаными смесями по сетке тканой стальной 10х10х0,8</w:t>
            </w:r>
            <w:r w:rsidRPr="007B2A53">
              <w:rPr>
                <w:rFonts w:ascii="Arial" w:hAnsi="Arial" w:cs="Arial"/>
              </w:rPr>
              <w:t xml:space="preserve"> мм; шпатлевка на цементной основе с последующей отделкой</w:t>
            </w:r>
            <w:r w:rsidRPr="007B2A53">
              <w:rPr>
                <w:rFonts w:ascii="Arial" w:hAnsi="Arial" w:cs="Arial"/>
                <w:shd w:val="clear" w:color="auto" w:fill="FFFFFF"/>
              </w:rPr>
              <w:t>;</w:t>
            </w:r>
          </w:p>
          <w:p w:rsidR="000A5A72" w:rsidRPr="007B2A53" w:rsidRDefault="000A5A72" w:rsidP="007533FF">
            <w:pPr>
              <w:spacing w:after="0" w:line="240" w:lineRule="auto"/>
              <w:rPr>
                <w:rFonts w:ascii="Arial" w:hAnsi="Arial" w:cs="Arial"/>
                <w:b/>
                <w:shd w:val="clear" w:color="auto" w:fill="FFFFFF"/>
              </w:rPr>
            </w:pPr>
            <w:r w:rsidRPr="007B2A53">
              <w:rPr>
                <w:rFonts w:ascii="Arial" w:hAnsi="Arial" w:cs="Arial"/>
                <w:b/>
                <w:shd w:val="clear" w:color="auto" w:fill="FFFFFF"/>
              </w:rPr>
              <w:t>На всю высоту:</w:t>
            </w:r>
          </w:p>
          <w:p w:rsidR="000A5A72" w:rsidRPr="004D2F54" w:rsidRDefault="000A5A72" w:rsidP="007533FF">
            <w:pPr>
              <w:spacing w:after="0" w:line="240" w:lineRule="auto"/>
              <w:rPr>
                <w:rFonts w:ascii="Arial" w:hAnsi="Arial" w:cs="Arial"/>
                <w:strike/>
              </w:rPr>
            </w:pPr>
            <w:r w:rsidRPr="007B2A53">
              <w:rPr>
                <w:rFonts w:ascii="Arial" w:hAnsi="Arial" w:cs="Arial"/>
                <w:shd w:val="clear" w:color="auto" w:fill="FFFFFF"/>
              </w:rPr>
              <w:t>У</w:t>
            </w:r>
            <w:r w:rsidRPr="007B2A53">
              <w:rPr>
                <w:rFonts w:ascii="Helvetica" w:hAnsi="Helvetica" w:cs="Helvetica"/>
                <w:shd w:val="clear" w:color="auto" w:fill="FFFFFF"/>
              </w:rPr>
              <w:t>лучшенная окраска акриловой краской</w:t>
            </w:r>
          </w:p>
        </w:tc>
      </w:tr>
      <w:tr w:rsidR="000A5A72" w:rsidRPr="004D2F54" w:rsidTr="007533FF">
        <w:trPr>
          <w:trHeight w:val="465"/>
          <w:jc w:val="center"/>
        </w:trPr>
        <w:tc>
          <w:tcPr>
            <w:tcW w:w="2268" w:type="dxa"/>
            <w:vAlign w:val="center"/>
          </w:tcPr>
          <w:p w:rsidR="000A5A72" w:rsidRPr="004D2F54" w:rsidRDefault="000A5A72" w:rsidP="007533FF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4D2F54">
              <w:rPr>
                <w:rFonts w:ascii="Arial" w:hAnsi="Arial" w:cs="Arial"/>
              </w:rPr>
              <w:t>Сухие помещения ОДС</w:t>
            </w:r>
          </w:p>
        </w:tc>
        <w:tc>
          <w:tcPr>
            <w:tcW w:w="2268" w:type="dxa"/>
            <w:vAlign w:val="center"/>
          </w:tcPr>
          <w:p w:rsidR="000A5A72" w:rsidRPr="004D2F54" w:rsidRDefault="000A5A72" w:rsidP="007533FF">
            <w:pPr>
              <w:spacing w:after="0" w:line="240" w:lineRule="auto"/>
              <w:rPr>
                <w:rFonts w:ascii="Arial" w:hAnsi="Arial" w:cs="Arial"/>
              </w:rPr>
            </w:pPr>
            <w:r w:rsidRPr="004D2F54">
              <w:rPr>
                <w:rFonts w:ascii="Arial" w:hAnsi="Arial" w:cs="Arial"/>
                <w:color w:val="000000"/>
                <w:shd w:val="clear" w:color="auto" w:fill="FFFFFF"/>
              </w:rPr>
              <w:t xml:space="preserve">Утепление </w:t>
            </w:r>
            <w:proofErr w:type="spellStart"/>
            <w:r w:rsidRPr="004D2F54">
              <w:rPr>
                <w:rFonts w:ascii="Arial" w:hAnsi="Arial" w:cs="Arial"/>
                <w:color w:val="000000"/>
                <w:shd w:val="clear" w:color="auto" w:fill="FFFFFF"/>
              </w:rPr>
              <w:t>минераловатными</w:t>
            </w:r>
            <w:proofErr w:type="spellEnd"/>
            <w:r w:rsidRPr="004D2F54">
              <w:rPr>
                <w:rFonts w:ascii="Arial" w:hAnsi="Arial" w:cs="Arial"/>
                <w:color w:val="000000"/>
                <w:shd w:val="clear" w:color="auto" w:fill="FFFFFF"/>
              </w:rPr>
              <w:t xml:space="preserve"> плитами толщиной 50 мм; полусухая цементно-песчаная </w:t>
            </w:r>
            <w:r w:rsidRPr="004D2F54">
              <w:rPr>
                <w:rFonts w:ascii="Arial" w:hAnsi="Arial" w:cs="Arial"/>
                <w:color w:val="000000"/>
                <w:shd w:val="clear" w:color="auto" w:fill="FFFFFF"/>
              </w:rPr>
              <w:lastRenderedPageBreak/>
              <w:t xml:space="preserve">стяжка М150, армированной </w:t>
            </w:r>
            <w:proofErr w:type="spellStart"/>
            <w:r w:rsidRPr="004D2F54">
              <w:rPr>
                <w:rFonts w:ascii="Arial" w:hAnsi="Arial" w:cs="Arial"/>
                <w:color w:val="000000"/>
                <w:shd w:val="clear" w:color="auto" w:fill="FFFFFF"/>
              </w:rPr>
              <w:t>фиброволокном</w:t>
            </w:r>
            <w:proofErr w:type="spellEnd"/>
            <w:r w:rsidRPr="004D2F54">
              <w:rPr>
                <w:rFonts w:ascii="Arial" w:hAnsi="Arial" w:cs="Arial"/>
                <w:color w:val="000000"/>
                <w:shd w:val="clear" w:color="auto" w:fill="FFFFFF"/>
              </w:rPr>
              <w:t>; наливной пол; виниловое покрытие</w:t>
            </w:r>
          </w:p>
        </w:tc>
        <w:tc>
          <w:tcPr>
            <w:tcW w:w="2268" w:type="dxa"/>
            <w:vAlign w:val="center"/>
          </w:tcPr>
          <w:p w:rsidR="000A5A72" w:rsidRPr="004D2F54" w:rsidRDefault="000A5A72" w:rsidP="007533FF">
            <w:pPr>
              <w:spacing w:after="0" w:line="240" w:lineRule="auto"/>
              <w:rPr>
                <w:rFonts w:ascii="Arial" w:hAnsi="Arial" w:cs="Arial"/>
                <w:shd w:val="clear" w:color="auto" w:fill="FFFFFF"/>
              </w:rPr>
            </w:pPr>
            <w:r>
              <w:rPr>
                <w:rFonts w:ascii="Arial" w:hAnsi="Arial" w:cs="Arial"/>
                <w:shd w:val="clear" w:color="auto" w:fill="FFFFFF"/>
              </w:rPr>
              <w:lastRenderedPageBreak/>
              <w:t>З</w:t>
            </w:r>
            <w:r w:rsidRPr="004D2F54">
              <w:rPr>
                <w:rFonts w:ascii="Arial" w:hAnsi="Arial" w:cs="Arial"/>
                <w:shd w:val="clear" w:color="auto" w:fill="FFFFFF"/>
              </w:rPr>
              <w:t xml:space="preserve">атирка после демонтажа опалубки; упрочняющая и обеспыливающая пропитка;  подвесной </w:t>
            </w:r>
            <w:r w:rsidRPr="004D2F54">
              <w:rPr>
                <w:rFonts w:ascii="Arial" w:hAnsi="Arial" w:cs="Arial"/>
                <w:shd w:val="clear" w:color="auto" w:fill="FFFFFF"/>
              </w:rPr>
              <w:lastRenderedPageBreak/>
              <w:t>потолок «</w:t>
            </w:r>
            <w:proofErr w:type="spellStart"/>
            <w:r w:rsidRPr="004D2F54">
              <w:rPr>
                <w:rFonts w:ascii="Arial" w:hAnsi="Arial" w:cs="Arial"/>
                <w:shd w:val="clear" w:color="auto" w:fill="FFFFFF"/>
              </w:rPr>
              <w:t>Грильято</w:t>
            </w:r>
            <w:proofErr w:type="spellEnd"/>
            <w:r w:rsidRPr="004D2F54">
              <w:rPr>
                <w:rFonts w:ascii="Arial" w:hAnsi="Arial" w:cs="Arial"/>
                <w:shd w:val="clear" w:color="auto" w:fill="FFFFFF"/>
              </w:rPr>
              <w:t>» 100х100х4</w:t>
            </w:r>
            <w:r w:rsidRPr="004D2F54">
              <w:rPr>
                <w:rFonts w:ascii="Arial" w:hAnsi="Arial" w:cs="Arial"/>
              </w:rPr>
              <w:t xml:space="preserve"> мм</w:t>
            </w:r>
            <w:r w:rsidRPr="004D2F54">
              <w:rPr>
                <w:rFonts w:ascii="Arial" w:hAnsi="Arial" w:cs="Arial"/>
                <w:shd w:val="clear" w:color="auto" w:fill="FFFFFF"/>
              </w:rPr>
              <w:t xml:space="preserve"> на </w:t>
            </w:r>
            <w:proofErr w:type="spellStart"/>
            <w:r w:rsidRPr="004D2F54">
              <w:rPr>
                <w:rFonts w:ascii="Arial" w:hAnsi="Arial" w:cs="Arial"/>
                <w:shd w:val="clear" w:color="auto" w:fill="FFFFFF"/>
              </w:rPr>
              <w:t>металлокаркасе</w:t>
            </w:r>
            <w:proofErr w:type="spellEnd"/>
            <w:r w:rsidRPr="004D2F54">
              <w:rPr>
                <w:rFonts w:ascii="Arial" w:hAnsi="Arial" w:cs="Arial"/>
                <w:shd w:val="clear" w:color="auto" w:fill="FFFFFF"/>
              </w:rPr>
              <w:t>, класс пожарной опасности КМ0</w:t>
            </w:r>
          </w:p>
        </w:tc>
        <w:tc>
          <w:tcPr>
            <w:tcW w:w="2268" w:type="dxa"/>
            <w:vAlign w:val="center"/>
          </w:tcPr>
          <w:p w:rsidR="000A5A72" w:rsidRPr="007B2A53" w:rsidRDefault="000A5A72" w:rsidP="007533F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7B2A53">
              <w:rPr>
                <w:rFonts w:ascii="Arial" w:eastAsia="Times New Roman" w:hAnsi="Arial" w:cs="Arial"/>
                <w:lang w:eastAsia="ru-RU"/>
              </w:rPr>
              <w:lastRenderedPageBreak/>
              <w:t xml:space="preserve">Монолитный </w:t>
            </w:r>
            <w:proofErr w:type="spellStart"/>
            <w:r w:rsidRPr="007B2A53">
              <w:rPr>
                <w:rFonts w:ascii="Arial" w:eastAsia="Times New Roman" w:hAnsi="Arial" w:cs="Arial"/>
                <w:lang w:eastAsia="ru-RU"/>
              </w:rPr>
              <w:t>ж.б</w:t>
            </w:r>
            <w:proofErr w:type="spellEnd"/>
            <w:r w:rsidRPr="007B2A53">
              <w:rPr>
                <w:rFonts w:ascii="Arial" w:eastAsia="Times New Roman" w:hAnsi="Arial" w:cs="Arial"/>
                <w:lang w:eastAsia="ru-RU"/>
              </w:rPr>
              <w:t xml:space="preserve">. - затирка поверхности после демонтажа опалубки; шпатлевка на гипсовой основе </w:t>
            </w:r>
            <w:r w:rsidRPr="007B2A53">
              <w:rPr>
                <w:rFonts w:ascii="Arial" w:hAnsi="Arial" w:cs="Arial"/>
              </w:rPr>
              <w:t xml:space="preserve">с </w:t>
            </w:r>
            <w:r w:rsidRPr="007B2A53">
              <w:rPr>
                <w:rFonts w:ascii="Arial" w:hAnsi="Arial" w:cs="Arial"/>
              </w:rPr>
              <w:lastRenderedPageBreak/>
              <w:t>последующей отделкой;</w:t>
            </w:r>
          </w:p>
          <w:p w:rsidR="000A5A72" w:rsidRPr="007B2A53" w:rsidRDefault="000A5A72" w:rsidP="007533FF">
            <w:pPr>
              <w:spacing w:after="0" w:line="240" w:lineRule="auto"/>
              <w:rPr>
                <w:rFonts w:ascii="Arial" w:hAnsi="Arial" w:cs="Arial"/>
                <w:shd w:val="clear" w:color="auto" w:fill="FFFFFF"/>
              </w:rPr>
            </w:pPr>
            <w:r w:rsidRPr="007B2A53">
              <w:rPr>
                <w:rFonts w:ascii="Arial" w:eastAsia="Times New Roman" w:hAnsi="Arial" w:cs="Arial"/>
                <w:lang w:eastAsia="ru-RU"/>
              </w:rPr>
              <w:t xml:space="preserve">Кладка – улучшенная штукатурка гипсовыми смесями; шпатлевка на гипсовой основе </w:t>
            </w:r>
            <w:r w:rsidRPr="007B2A53">
              <w:rPr>
                <w:rFonts w:ascii="Arial" w:hAnsi="Arial" w:cs="Arial"/>
              </w:rPr>
              <w:t>с последующей отделкой</w:t>
            </w:r>
            <w:r w:rsidRPr="007B2A53">
              <w:rPr>
                <w:rFonts w:ascii="Arial" w:hAnsi="Arial" w:cs="Arial"/>
                <w:shd w:val="clear" w:color="auto" w:fill="FFFFFF"/>
              </w:rPr>
              <w:t>;</w:t>
            </w:r>
          </w:p>
          <w:p w:rsidR="000A5A72" w:rsidRPr="007B2A53" w:rsidRDefault="000A5A72" w:rsidP="007533FF">
            <w:pPr>
              <w:spacing w:after="0" w:line="240" w:lineRule="auto"/>
              <w:rPr>
                <w:rFonts w:ascii="Arial" w:hAnsi="Arial" w:cs="Arial"/>
                <w:b/>
                <w:shd w:val="clear" w:color="auto" w:fill="FFFFFF"/>
              </w:rPr>
            </w:pPr>
            <w:r w:rsidRPr="007B2A53">
              <w:rPr>
                <w:rFonts w:ascii="Arial" w:hAnsi="Arial" w:cs="Arial"/>
                <w:b/>
                <w:shd w:val="clear" w:color="auto" w:fill="FFFFFF"/>
              </w:rPr>
              <w:t>На всю высоту:</w:t>
            </w:r>
          </w:p>
          <w:p w:rsidR="000A5A72" w:rsidRPr="004D2F54" w:rsidRDefault="000A5A72" w:rsidP="007533FF">
            <w:pPr>
              <w:spacing w:after="0" w:line="240" w:lineRule="auto"/>
              <w:rPr>
                <w:rFonts w:ascii="Arial" w:hAnsi="Arial" w:cs="Arial"/>
              </w:rPr>
            </w:pPr>
            <w:r w:rsidRPr="007B2A53">
              <w:rPr>
                <w:rFonts w:ascii="Arial" w:hAnsi="Arial" w:cs="Arial"/>
                <w:shd w:val="clear" w:color="auto" w:fill="FFFFFF"/>
              </w:rPr>
              <w:t>Улучшенная окраска акриловой краской, класс пожарной опасности КМ1</w:t>
            </w:r>
          </w:p>
        </w:tc>
      </w:tr>
      <w:tr w:rsidR="000A5A72" w:rsidRPr="004D2F54" w:rsidTr="007533FF">
        <w:trPr>
          <w:trHeight w:val="465"/>
          <w:jc w:val="center"/>
        </w:trPr>
        <w:tc>
          <w:tcPr>
            <w:tcW w:w="2268" w:type="dxa"/>
            <w:vAlign w:val="center"/>
          </w:tcPr>
          <w:p w:rsidR="000A5A72" w:rsidRPr="004D2F54" w:rsidRDefault="000A5A72" w:rsidP="007533FF">
            <w:pPr>
              <w:spacing w:before="120" w:line="240" w:lineRule="auto"/>
              <w:jc w:val="center"/>
              <w:rPr>
                <w:rFonts w:ascii="Arial" w:hAnsi="Arial" w:cs="Arial"/>
              </w:rPr>
            </w:pPr>
            <w:r w:rsidRPr="004D2F54">
              <w:rPr>
                <w:rFonts w:ascii="Arial" w:hAnsi="Arial" w:cs="Arial"/>
              </w:rPr>
              <w:lastRenderedPageBreak/>
              <w:t>Лифтовые холлы и тамбуры (типовые этажи), межквартирные коридоры</w:t>
            </w:r>
          </w:p>
        </w:tc>
        <w:tc>
          <w:tcPr>
            <w:tcW w:w="2268" w:type="dxa"/>
            <w:vAlign w:val="center"/>
          </w:tcPr>
          <w:p w:rsidR="000A5A72" w:rsidRPr="004D2F54" w:rsidRDefault="000A5A72" w:rsidP="007533FF">
            <w:pPr>
              <w:spacing w:after="0" w:line="240" w:lineRule="auto"/>
              <w:rPr>
                <w:rFonts w:ascii="Arial" w:hAnsi="Arial" w:cs="Arial"/>
              </w:rPr>
            </w:pPr>
            <w:r w:rsidRPr="004D2F54">
              <w:rPr>
                <w:rFonts w:ascii="Arial" w:hAnsi="Arial" w:cs="Arial"/>
              </w:rPr>
              <w:t xml:space="preserve">Подсыпка из керамзитового гравия фр. 5-10 мм; полусухая цементно-песчаная стяжка М150, армированной </w:t>
            </w:r>
            <w:proofErr w:type="spellStart"/>
            <w:r w:rsidRPr="004D2F54">
              <w:rPr>
                <w:rFonts w:ascii="Arial" w:hAnsi="Arial" w:cs="Arial"/>
              </w:rPr>
              <w:t>фиброволокном</w:t>
            </w:r>
            <w:proofErr w:type="spellEnd"/>
            <w:r w:rsidRPr="004D2F54">
              <w:rPr>
                <w:rFonts w:ascii="Arial" w:hAnsi="Arial" w:cs="Arial"/>
              </w:rPr>
              <w:t xml:space="preserve">; </w:t>
            </w:r>
            <w:proofErr w:type="spellStart"/>
            <w:r w:rsidRPr="004D2F54">
              <w:rPr>
                <w:rFonts w:ascii="Arial" w:hAnsi="Arial" w:cs="Arial"/>
              </w:rPr>
              <w:t>керамогранитная</w:t>
            </w:r>
            <w:proofErr w:type="spellEnd"/>
            <w:r w:rsidRPr="004D2F54">
              <w:rPr>
                <w:rFonts w:ascii="Arial" w:hAnsi="Arial" w:cs="Arial"/>
              </w:rPr>
              <w:t xml:space="preserve"> плитка 402х402х8 мм</w:t>
            </w:r>
          </w:p>
        </w:tc>
        <w:tc>
          <w:tcPr>
            <w:tcW w:w="2268" w:type="dxa"/>
            <w:vAlign w:val="center"/>
          </w:tcPr>
          <w:p w:rsidR="000A5A72" w:rsidRPr="004D2F54" w:rsidRDefault="000A5A72" w:rsidP="007533F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shd w:val="clear" w:color="auto" w:fill="FFFFFF"/>
              </w:rPr>
              <w:t>З</w:t>
            </w:r>
            <w:r w:rsidRPr="004D2F54">
              <w:rPr>
                <w:rFonts w:ascii="Arial" w:hAnsi="Arial" w:cs="Arial"/>
                <w:shd w:val="clear" w:color="auto" w:fill="FFFFFF"/>
              </w:rPr>
              <w:t>атирка после демонтажа опалубки; упрочняющая и обеспыливающая пропитка;   подвесной потолок «</w:t>
            </w:r>
            <w:proofErr w:type="spellStart"/>
            <w:r w:rsidRPr="004D2F54">
              <w:rPr>
                <w:rFonts w:ascii="Arial" w:hAnsi="Arial" w:cs="Arial"/>
                <w:shd w:val="clear" w:color="auto" w:fill="FFFFFF"/>
              </w:rPr>
              <w:t>Грильято</w:t>
            </w:r>
            <w:proofErr w:type="spellEnd"/>
            <w:r w:rsidRPr="004D2F54">
              <w:rPr>
                <w:rFonts w:ascii="Arial" w:hAnsi="Arial" w:cs="Arial"/>
                <w:shd w:val="clear" w:color="auto" w:fill="FFFFFF"/>
              </w:rPr>
              <w:t>» 100х100х4</w:t>
            </w:r>
            <w:r w:rsidRPr="004D2F54">
              <w:rPr>
                <w:rFonts w:ascii="Arial" w:hAnsi="Arial" w:cs="Arial"/>
              </w:rPr>
              <w:t xml:space="preserve"> мм</w:t>
            </w:r>
            <w:r w:rsidRPr="004D2F54">
              <w:rPr>
                <w:rFonts w:ascii="Arial" w:hAnsi="Arial" w:cs="Arial"/>
                <w:shd w:val="clear" w:color="auto" w:fill="FFFFFF"/>
              </w:rPr>
              <w:t xml:space="preserve"> на </w:t>
            </w:r>
            <w:proofErr w:type="spellStart"/>
            <w:r w:rsidRPr="004D2F54">
              <w:rPr>
                <w:rFonts w:ascii="Arial" w:hAnsi="Arial" w:cs="Arial"/>
                <w:shd w:val="clear" w:color="auto" w:fill="FFFFFF"/>
              </w:rPr>
              <w:t>металлокаркасе</w:t>
            </w:r>
            <w:proofErr w:type="spellEnd"/>
            <w:r w:rsidRPr="004D2F54">
              <w:rPr>
                <w:rFonts w:ascii="Arial" w:hAnsi="Arial" w:cs="Arial"/>
                <w:shd w:val="clear" w:color="auto" w:fill="FFFFFF"/>
              </w:rPr>
              <w:t>, класс пожарной опасности КМ0</w:t>
            </w:r>
          </w:p>
        </w:tc>
        <w:tc>
          <w:tcPr>
            <w:tcW w:w="2268" w:type="dxa"/>
            <w:vAlign w:val="center"/>
          </w:tcPr>
          <w:p w:rsidR="000A5A72" w:rsidRPr="004D2F54" w:rsidRDefault="000A5A72" w:rsidP="007533FF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4D2F54">
              <w:rPr>
                <w:rFonts w:ascii="Arial" w:hAnsi="Arial" w:cs="Arial"/>
              </w:rPr>
              <w:t>Улучшеная</w:t>
            </w:r>
            <w:proofErr w:type="spellEnd"/>
            <w:r w:rsidRPr="004D2F54">
              <w:rPr>
                <w:rFonts w:ascii="Arial" w:hAnsi="Arial" w:cs="Arial"/>
              </w:rPr>
              <w:t xml:space="preserve"> штукатурка гипсовыми смесями; шпатлевка; текстурная краска, нанесение структурным валиком, </w:t>
            </w:r>
            <w:r w:rsidRPr="004D2F54">
              <w:rPr>
                <w:rFonts w:ascii="Arial" w:hAnsi="Arial" w:cs="Arial"/>
                <w:shd w:val="clear" w:color="auto" w:fill="FFFFFF"/>
              </w:rPr>
              <w:t>класс пожарной опасности КМ0</w:t>
            </w:r>
          </w:p>
        </w:tc>
      </w:tr>
      <w:tr w:rsidR="000A5A72" w:rsidRPr="004D2F54" w:rsidTr="007533FF">
        <w:trPr>
          <w:trHeight w:val="817"/>
          <w:jc w:val="center"/>
        </w:trPr>
        <w:tc>
          <w:tcPr>
            <w:tcW w:w="2268" w:type="dxa"/>
            <w:vAlign w:val="center"/>
          </w:tcPr>
          <w:p w:rsidR="000A5A72" w:rsidRPr="004D2F54" w:rsidRDefault="000A5A72" w:rsidP="007533FF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4D2F54">
              <w:rPr>
                <w:rFonts w:ascii="Arial" w:hAnsi="Arial" w:cs="Arial"/>
              </w:rPr>
              <w:t xml:space="preserve">Лестничные клетки </w:t>
            </w:r>
          </w:p>
          <w:p w:rsidR="000A5A72" w:rsidRPr="004D2F54" w:rsidRDefault="000A5A72" w:rsidP="007533FF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4D2F54">
              <w:rPr>
                <w:rFonts w:ascii="Arial" w:hAnsi="Arial" w:cs="Arial"/>
              </w:rPr>
              <w:t xml:space="preserve"> (типовые этажи)</w:t>
            </w:r>
          </w:p>
        </w:tc>
        <w:tc>
          <w:tcPr>
            <w:tcW w:w="2268" w:type="dxa"/>
            <w:vAlign w:val="center"/>
          </w:tcPr>
          <w:p w:rsidR="000A5A72" w:rsidRPr="004D2F54" w:rsidRDefault="000A5A72" w:rsidP="007533FF">
            <w:pPr>
              <w:spacing w:after="0" w:line="240" w:lineRule="auto"/>
              <w:rPr>
                <w:rFonts w:ascii="Arial" w:hAnsi="Arial" w:cs="Arial"/>
              </w:rPr>
            </w:pPr>
            <w:r w:rsidRPr="004D2F54">
              <w:rPr>
                <w:rFonts w:ascii="Arial" w:hAnsi="Arial" w:cs="Arial"/>
              </w:rPr>
              <w:t xml:space="preserve">Отделка ступеней в заводских условиях (шлифование и обеспыливающая пропитка); Этажные площадки - полусухая цементно-песчаная стяжка М150, армированной </w:t>
            </w:r>
            <w:proofErr w:type="spellStart"/>
            <w:r w:rsidRPr="004D2F54">
              <w:rPr>
                <w:rFonts w:ascii="Arial" w:hAnsi="Arial" w:cs="Arial"/>
              </w:rPr>
              <w:t>фиброволокном</w:t>
            </w:r>
            <w:proofErr w:type="spellEnd"/>
            <w:r w:rsidRPr="004D2F54">
              <w:rPr>
                <w:rFonts w:ascii="Arial" w:hAnsi="Arial" w:cs="Arial"/>
              </w:rPr>
              <w:t>; наливной пол на цементной основе (шлифование и обеспыливающая пропитка);</w:t>
            </w:r>
            <w:r w:rsidRPr="004D2F54">
              <w:rPr>
                <w:rFonts w:ascii="docs-Calibri" w:hAnsi="docs-Calibri"/>
                <w:sz w:val="20"/>
                <w:szCs w:val="20"/>
                <w:shd w:val="clear" w:color="auto" w:fill="FFFFFF"/>
              </w:rPr>
              <w:t xml:space="preserve"> </w:t>
            </w:r>
            <w:r w:rsidRPr="004D2F54">
              <w:rPr>
                <w:rFonts w:ascii="Arial" w:hAnsi="Arial" w:cs="Arial"/>
              </w:rPr>
              <w:t>Междуэтажные площадки - наливной пол на цементной основе (шлифование и обеспыливающая пропитка);</w:t>
            </w:r>
          </w:p>
          <w:p w:rsidR="000A5A72" w:rsidRPr="004D2F54" w:rsidRDefault="000A5A72" w:rsidP="007533FF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4D2F54">
              <w:rPr>
                <w:rFonts w:ascii="Arial" w:hAnsi="Arial" w:cs="Arial"/>
              </w:rPr>
              <w:t>Калошница</w:t>
            </w:r>
            <w:proofErr w:type="spellEnd"/>
            <w:r w:rsidRPr="004D2F54">
              <w:rPr>
                <w:rFonts w:ascii="Arial" w:hAnsi="Arial" w:cs="Arial"/>
              </w:rPr>
              <w:t xml:space="preserve"> - окраска, высота 100мм.</w:t>
            </w:r>
          </w:p>
        </w:tc>
        <w:tc>
          <w:tcPr>
            <w:tcW w:w="2268" w:type="dxa"/>
            <w:vAlign w:val="center"/>
          </w:tcPr>
          <w:p w:rsidR="000A5A72" w:rsidRPr="004D2F54" w:rsidRDefault="000A5A72" w:rsidP="007533FF">
            <w:pPr>
              <w:spacing w:before="12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shd w:val="clear" w:color="auto" w:fill="FFFFFF"/>
              </w:rPr>
              <w:t>З</w:t>
            </w:r>
            <w:r w:rsidRPr="004D2F54">
              <w:rPr>
                <w:rFonts w:ascii="Arial" w:hAnsi="Arial" w:cs="Arial"/>
                <w:shd w:val="clear" w:color="auto" w:fill="FFFFFF"/>
              </w:rPr>
              <w:t xml:space="preserve">атирка после демонтажа опалубки; шпатлевка на цементной основе;   </w:t>
            </w:r>
            <w:r w:rsidRPr="004D2F54">
              <w:rPr>
                <w:rFonts w:ascii="Arial" w:eastAsia="Times New Roman" w:hAnsi="Arial" w:cs="Arial"/>
                <w:lang w:eastAsia="ru-RU"/>
              </w:rPr>
              <w:t>улучшенная окраска влагостойкой водоэмульсионной краской</w:t>
            </w:r>
            <w:r w:rsidRPr="004D2F54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:rsidR="000A5A72" w:rsidRPr="00761E91" w:rsidRDefault="000A5A72" w:rsidP="007533FF">
            <w:pPr>
              <w:spacing w:after="0" w:line="240" w:lineRule="auto"/>
              <w:rPr>
                <w:rFonts w:ascii="Arial" w:hAnsi="Arial" w:cs="Arial"/>
                <w:shd w:val="clear" w:color="auto" w:fill="FFFFFF"/>
              </w:rPr>
            </w:pPr>
            <w:r w:rsidRPr="00761E91">
              <w:rPr>
                <w:rFonts w:ascii="Arial" w:eastAsia="Times New Roman" w:hAnsi="Arial" w:cs="Arial"/>
                <w:lang w:eastAsia="ru-RU"/>
              </w:rPr>
              <w:t>Штукатурка цементно-песчаными смесями по сетке тканой стальной 10х10х0,8</w:t>
            </w:r>
            <w:r w:rsidRPr="00761E91">
              <w:rPr>
                <w:rFonts w:ascii="Arial" w:hAnsi="Arial" w:cs="Arial"/>
              </w:rPr>
              <w:t xml:space="preserve"> мм; шпатлевка на цементной основе с последующей отделкой</w:t>
            </w:r>
            <w:r w:rsidRPr="00761E91">
              <w:rPr>
                <w:rFonts w:ascii="Arial" w:hAnsi="Arial" w:cs="Arial"/>
                <w:shd w:val="clear" w:color="auto" w:fill="FFFFFF"/>
              </w:rPr>
              <w:t>;</w:t>
            </w:r>
          </w:p>
          <w:p w:rsidR="000A5A72" w:rsidRPr="00761E91" w:rsidRDefault="000A5A72" w:rsidP="007533FF">
            <w:pPr>
              <w:spacing w:after="0" w:line="240" w:lineRule="auto"/>
              <w:rPr>
                <w:rFonts w:ascii="Arial" w:hAnsi="Arial" w:cs="Arial"/>
                <w:b/>
                <w:shd w:val="clear" w:color="auto" w:fill="FFFFFF"/>
              </w:rPr>
            </w:pPr>
            <w:r w:rsidRPr="00761E91">
              <w:rPr>
                <w:rFonts w:ascii="Arial" w:hAnsi="Arial" w:cs="Arial"/>
                <w:b/>
                <w:shd w:val="clear" w:color="auto" w:fill="FFFFFF"/>
              </w:rPr>
              <w:t>На всю высоту:</w:t>
            </w:r>
          </w:p>
          <w:p w:rsidR="000A5A72" w:rsidRPr="004D2F54" w:rsidRDefault="000A5A72" w:rsidP="007533FF">
            <w:pPr>
              <w:spacing w:line="240" w:lineRule="auto"/>
              <w:ind w:right="283"/>
              <w:rPr>
                <w:rFonts w:ascii="Arial" w:hAnsi="Arial" w:cs="Arial"/>
              </w:rPr>
            </w:pPr>
            <w:r w:rsidRPr="00761E91">
              <w:rPr>
                <w:rFonts w:ascii="Arial" w:hAnsi="Arial" w:cs="Arial"/>
              </w:rPr>
              <w:t xml:space="preserve">Текстурная краска, нанесение структурным валиком, </w:t>
            </w:r>
            <w:r w:rsidRPr="00761E91">
              <w:rPr>
                <w:rFonts w:ascii="Arial" w:hAnsi="Arial" w:cs="Arial"/>
                <w:shd w:val="clear" w:color="auto" w:fill="FFFFFF"/>
              </w:rPr>
              <w:t>класс пожарной опасности КМ0</w:t>
            </w:r>
          </w:p>
        </w:tc>
      </w:tr>
      <w:tr w:rsidR="000A5A72" w:rsidRPr="004D2F54" w:rsidTr="007533FF">
        <w:trPr>
          <w:trHeight w:val="817"/>
          <w:jc w:val="center"/>
        </w:trPr>
        <w:tc>
          <w:tcPr>
            <w:tcW w:w="2268" w:type="dxa"/>
            <w:vAlign w:val="center"/>
          </w:tcPr>
          <w:p w:rsidR="000A5A72" w:rsidRPr="004D2F54" w:rsidRDefault="000A5A72" w:rsidP="007533FF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4D2F54">
              <w:rPr>
                <w:rFonts w:ascii="Arial" w:hAnsi="Arial" w:cs="Arial"/>
              </w:rPr>
              <w:lastRenderedPageBreak/>
              <w:t>Переходной балкон</w:t>
            </w:r>
          </w:p>
        </w:tc>
        <w:tc>
          <w:tcPr>
            <w:tcW w:w="2268" w:type="dxa"/>
            <w:vAlign w:val="center"/>
          </w:tcPr>
          <w:p w:rsidR="000A5A72" w:rsidRPr="004D2F54" w:rsidRDefault="000A5A72" w:rsidP="007533FF">
            <w:pPr>
              <w:spacing w:before="120" w:line="240" w:lineRule="auto"/>
              <w:rPr>
                <w:rFonts w:ascii="Arial" w:hAnsi="Arial" w:cs="Arial"/>
              </w:rPr>
            </w:pPr>
            <w:r w:rsidRPr="004D2F54">
              <w:rPr>
                <w:rFonts w:ascii="Arial" w:hAnsi="Arial" w:cs="Arial"/>
              </w:rPr>
              <w:t xml:space="preserve">Полусухая цементно-песчаная стяжка М150, армированной </w:t>
            </w:r>
            <w:proofErr w:type="spellStart"/>
            <w:r w:rsidRPr="004D2F54">
              <w:rPr>
                <w:rFonts w:ascii="Arial" w:hAnsi="Arial" w:cs="Arial"/>
              </w:rPr>
              <w:t>фиброволокном</w:t>
            </w:r>
            <w:proofErr w:type="spellEnd"/>
            <w:r w:rsidRPr="004D2F54">
              <w:rPr>
                <w:rFonts w:ascii="Arial" w:hAnsi="Arial" w:cs="Arial"/>
              </w:rPr>
              <w:t xml:space="preserve">; </w:t>
            </w:r>
            <w:proofErr w:type="spellStart"/>
            <w:r w:rsidRPr="004D2F54">
              <w:rPr>
                <w:rFonts w:ascii="Arial" w:hAnsi="Arial" w:cs="Arial"/>
              </w:rPr>
              <w:t>керамогранитная</w:t>
            </w:r>
            <w:proofErr w:type="spellEnd"/>
            <w:r w:rsidRPr="004D2F54">
              <w:rPr>
                <w:rFonts w:ascii="Arial" w:hAnsi="Arial" w:cs="Arial"/>
              </w:rPr>
              <w:t xml:space="preserve"> плитка 300х300х8 мм</w:t>
            </w:r>
          </w:p>
        </w:tc>
        <w:tc>
          <w:tcPr>
            <w:tcW w:w="2268" w:type="dxa"/>
            <w:vAlign w:val="center"/>
          </w:tcPr>
          <w:p w:rsidR="000A5A72" w:rsidRPr="004D2F54" w:rsidRDefault="000A5A72" w:rsidP="007533FF">
            <w:pPr>
              <w:spacing w:before="120" w:line="240" w:lineRule="auto"/>
              <w:ind w:right="283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hAnsi="Arial" w:cs="Arial"/>
                <w:shd w:val="clear" w:color="auto" w:fill="FFFFFF"/>
              </w:rPr>
              <w:t>З</w:t>
            </w:r>
            <w:r w:rsidRPr="004D2F54">
              <w:rPr>
                <w:rFonts w:ascii="Arial" w:hAnsi="Arial" w:cs="Arial"/>
                <w:shd w:val="clear" w:color="auto" w:fill="FFFFFF"/>
              </w:rPr>
              <w:t xml:space="preserve">атирка после демонтажа опалубки; </w:t>
            </w:r>
            <w:r w:rsidRPr="004D2F54">
              <w:rPr>
                <w:rFonts w:ascii="Arial" w:hAnsi="Arial" w:cs="Arial"/>
              </w:rPr>
              <w:t>упрочняющая и обеспыливающая пропитка</w:t>
            </w:r>
          </w:p>
        </w:tc>
        <w:tc>
          <w:tcPr>
            <w:tcW w:w="2268" w:type="dxa"/>
            <w:vAlign w:val="center"/>
          </w:tcPr>
          <w:p w:rsidR="000A5A72" w:rsidRPr="004D2F54" w:rsidRDefault="000A5A72" w:rsidP="007533FF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4D2F54">
              <w:rPr>
                <w:rFonts w:ascii="Arial" w:hAnsi="Arial" w:cs="Arial"/>
              </w:rPr>
              <w:t>-</w:t>
            </w:r>
          </w:p>
        </w:tc>
      </w:tr>
    </w:tbl>
    <w:p w:rsidR="000A5A72" w:rsidRDefault="000A5A72" w:rsidP="002836CA">
      <w:pPr>
        <w:spacing w:before="120" w:after="12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907D53">
        <w:rPr>
          <w:rFonts w:ascii="Arial" w:hAnsi="Arial" w:cs="Arial"/>
          <w:b/>
          <w:sz w:val="24"/>
          <w:szCs w:val="24"/>
        </w:rPr>
        <w:t>Отделка квартир</w:t>
      </w: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44"/>
        <w:gridCol w:w="2444"/>
        <w:gridCol w:w="2444"/>
        <w:gridCol w:w="2444"/>
      </w:tblGrid>
      <w:tr w:rsidR="000A5A72" w:rsidRPr="004D2F54" w:rsidTr="00A0794B">
        <w:trPr>
          <w:trHeight w:val="345"/>
          <w:tblHeader/>
          <w:jc w:val="center"/>
        </w:trPr>
        <w:tc>
          <w:tcPr>
            <w:tcW w:w="2552" w:type="dxa"/>
            <w:vAlign w:val="center"/>
          </w:tcPr>
          <w:p w:rsidR="000A5A72" w:rsidRPr="004D2F54" w:rsidRDefault="000A5A72" w:rsidP="007533FF">
            <w:pPr>
              <w:spacing w:before="120" w:line="240" w:lineRule="auto"/>
              <w:ind w:right="283"/>
              <w:jc w:val="center"/>
              <w:rPr>
                <w:rFonts w:ascii="Arial" w:hAnsi="Arial" w:cs="Arial"/>
              </w:rPr>
            </w:pPr>
            <w:r w:rsidRPr="004D2F54">
              <w:rPr>
                <w:rFonts w:ascii="Arial" w:hAnsi="Arial" w:cs="Arial"/>
              </w:rPr>
              <w:t>Наименование помещения</w:t>
            </w:r>
          </w:p>
        </w:tc>
        <w:tc>
          <w:tcPr>
            <w:tcW w:w="2552" w:type="dxa"/>
            <w:vAlign w:val="center"/>
          </w:tcPr>
          <w:p w:rsidR="000A5A72" w:rsidRPr="004D2F54" w:rsidRDefault="000A5A72" w:rsidP="007533FF">
            <w:pPr>
              <w:spacing w:before="120" w:line="240" w:lineRule="auto"/>
              <w:ind w:right="283"/>
              <w:jc w:val="center"/>
              <w:rPr>
                <w:rFonts w:ascii="Arial" w:hAnsi="Arial" w:cs="Arial"/>
              </w:rPr>
            </w:pPr>
            <w:r w:rsidRPr="004D2F54">
              <w:rPr>
                <w:rFonts w:ascii="Arial" w:hAnsi="Arial" w:cs="Arial"/>
              </w:rPr>
              <w:t>Пол</w:t>
            </w:r>
          </w:p>
        </w:tc>
        <w:tc>
          <w:tcPr>
            <w:tcW w:w="2552" w:type="dxa"/>
            <w:vAlign w:val="center"/>
          </w:tcPr>
          <w:p w:rsidR="000A5A72" w:rsidRPr="004D2F54" w:rsidRDefault="000A5A72" w:rsidP="007533FF">
            <w:pPr>
              <w:spacing w:before="120" w:line="240" w:lineRule="auto"/>
              <w:ind w:right="283"/>
              <w:jc w:val="center"/>
              <w:rPr>
                <w:rFonts w:ascii="Arial" w:hAnsi="Arial" w:cs="Arial"/>
              </w:rPr>
            </w:pPr>
            <w:r w:rsidRPr="004D2F54">
              <w:rPr>
                <w:rFonts w:ascii="Arial" w:hAnsi="Arial" w:cs="Arial"/>
              </w:rPr>
              <w:t>Потолок</w:t>
            </w:r>
          </w:p>
        </w:tc>
        <w:tc>
          <w:tcPr>
            <w:tcW w:w="2552" w:type="dxa"/>
            <w:vAlign w:val="center"/>
          </w:tcPr>
          <w:p w:rsidR="000A5A72" w:rsidRPr="004D2F54" w:rsidRDefault="000A5A72" w:rsidP="007533FF">
            <w:pPr>
              <w:spacing w:before="120" w:line="240" w:lineRule="auto"/>
              <w:ind w:right="283"/>
              <w:jc w:val="center"/>
              <w:rPr>
                <w:rFonts w:ascii="Arial" w:hAnsi="Arial" w:cs="Arial"/>
              </w:rPr>
            </w:pPr>
            <w:r w:rsidRPr="004D2F54">
              <w:rPr>
                <w:rFonts w:ascii="Arial" w:hAnsi="Arial" w:cs="Arial"/>
              </w:rPr>
              <w:t>Стены</w:t>
            </w:r>
          </w:p>
        </w:tc>
      </w:tr>
      <w:tr w:rsidR="000A5A72" w:rsidRPr="004D2F54" w:rsidTr="007533FF">
        <w:trPr>
          <w:trHeight w:val="585"/>
          <w:jc w:val="center"/>
        </w:trPr>
        <w:tc>
          <w:tcPr>
            <w:tcW w:w="2552" w:type="dxa"/>
            <w:vAlign w:val="center"/>
          </w:tcPr>
          <w:p w:rsidR="000A5A72" w:rsidRPr="004D2F54" w:rsidRDefault="000A5A72" w:rsidP="007533FF">
            <w:pPr>
              <w:spacing w:before="120" w:line="240" w:lineRule="auto"/>
              <w:ind w:right="283"/>
              <w:jc w:val="center"/>
              <w:rPr>
                <w:rFonts w:ascii="Arial" w:hAnsi="Arial" w:cs="Arial"/>
              </w:rPr>
            </w:pPr>
            <w:r w:rsidRPr="004D2F54">
              <w:rPr>
                <w:rFonts w:ascii="Arial" w:hAnsi="Arial" w:cs="Arial"/>
              </w:rPr>
              <w:t>Жилая комната, холл</w:t>
            </w:r>
          </w:p>
        </w:tc>
        <w:tc>
          <w:tcPr>
            <w:tcW w:w="2552" w:type="dxa"/>
            <w:vAlign w:val="center"/>
          </w:tcPr>
          <w:p w:rsidR="000A5A72" w:rsidRPr="004D2F54" w:rsidRDefault="000A5A72" w:rsidP="007533FF">
            <w:pPr>
              <w:spacing w:before="120" w:line="240" w:lineRule="auto"/>
              <w:rPr>
                <w:rFonts w:ascii="Arial" w:hAnsi="Arial" w:cs="Arial"/>
              </w:rPr>
            </w:pPr>
            <w:r w:rsidRPr="004D2F54">
              <w:rPr>
                <w:rFonts w:ascii="Arial" w:hAnsi="Arial" w:cs="Arial"/>
                <w:color w:val="000000"/>
                <w:shd w:val="clear" w:color="auto" w:fill="FFFFFF"/>
              </w:rPr>
              <w:t xml:space="preserve">Звукоизоляционная подложка; подсыпка из керамзитового гравия фр. 5-10 мм; полусухая цементно-песчаная стяжка М150, армированной </w:t>
            </w:r>
            <w:proofErr w:type="spellStart"/>
            <w:r w:rsidRPr="004D2F54">
              <w:rPr>
                <w:rFonts w:ascii="Arial" w:hAnsi="Arial" w:cs="Arial"/>
                <w:color w:val="000000"/>
                <w:shd w:val="clear" w:color="auto" w:fill="FFFFFF"/>
              </w:rPr>
              <w:t>фиброволокном</w:t>
            </w:r>
            <w:proofErr w:type="spellEnd"/>
            <w:r w:rsidRPr="004D2F54">
              <w:rPr>
                <w:rFonts w:ascii="Arial" w:hAnsi="Arial" w:cs="Arial"/>
                <w:color w:val="000000"/>
                <w:shd w:val="clear" w:color="auto" w:fill="FFFFFF"/>
              </w:rPr>
              <w:t>; подложка под ламинат, ламинат 33 класс</w:t>
            </w:r>
          </w:p>
        </w:tc>
        <w:tc>
          <w:tcPr>
            <w:tcW w:w="2552" w:type="dxa"/>
            <w:vAlign w:val="center"/>
          </w:tcPr>
          <w:p w:rsidR="000A5A72" w:rsidRPr="008B7E8B" w:rsidRDefault="000A5A72" w:rsidP="007533F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</w:t>
            </w:r>
            <w:r w:rsidRPr="008B7E8B">
              <w:rPr>
                <w:rFonts w:ascii="Arial" w:hAnsi="Arial" w:cs="Arial"/>
              </w:rPr>
              <w:t>лучшенн</w:t>
            </w:r>
            <w:r>
              <w:rPr>
                <w:rFonts w:ascii="Arial" w:hAnsi="Arial" w:cs="Arial"/>
              </w:rPr>
              <w:t>ая штукатурка гипсовыми смесями;</w:t>
            </w:r>
            <w:r w:rsidRPr="008B7E8B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шпатлевка на гипсовой основе;</w:t>
            </w:r>
          </w:p>
          <w:p w:rsidR="000A5A72" w:rsidRPr="008B7E8B" w:rsidRDefault="000A5A72" w:rsidP="007533FF">
            <w:pPr>
              <w:spacing w:after="0" w:line="240" w:lineRule="auto"/>
              <w:rPr>
                <w:rFonts w:ascii="Arial" w:hAnsi="Arial" w:cs="Arial"/>
              </w:rPr>
            </w:pPr>
            <w:r w:rsidRPr="008B7E8B">
              <w:rPr>
                <w:rFonts w:ascii="Arial" w:hAnsi="Arial" w:cs="Arial"/>
              </w:rPr>
              <w:t>улучшенная окраска акриловой краской за 2 раза</w:t>
            </w:r>
          </w:p>
        </w:tc>
        <w:tc>
          <w:tcPr>
            <w:tcW w:w="2552" w:type="dxa"/>
            <w:vAlign w:val="center"/>
          </w:tcPr>
          <w:p w:rsidR="000A5A72" w:rsidRPr="004D2F54" w:rsidRDefault="000A5A72" w:rsidP="007533FF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4D2F54">
              <w:rPr>
                <w:rFonts w:ascii="Arial" w:hAnsi="Arial" w:cs="Arial"/>
              </w:rPr>
              <w:t>Улучшеная</w:t>
            </w:r>
            <w:proofErr w:type="spellEnd"/>
            <w:r w:rsidRPr="004D2F54">
              <w:rPr>
                <w:rFonts w:ascii="Arial" w:hAnsi="Arial" w:cs="Arial"/>
              </w:rPr>
              <w:t xml:space="preserve"> штукатурка гипсовыми смесями; шпатлевка; </w:t>
            </w:r>
            <w:proofErr w:type="spellStart"/>
            <w:r w:rsidRPr="004D2F54">
              <w:rPr>
                <w:rFonts w:ascii="Arial" w:hAnsi="Arial" w:cs="Arial"/>
              </w:rPr>
              <w:t>флизелиновые</w:t>
            </w:r>
            <w:proofErr w:type="spellEnd"/>
            <w:r w:rsidRPr="004D2F54">
              <w:rPr>
                <w:rFonts w:ascii="Arial" w:hAnsi="Arial" w:cs="Arial"/>
              </w:rPr>
              <w:t xml:space="preserve"> обои с последующей окраской</w:t>
            </w:r>
          </w:p>
        </w:tc>
      </w:tr>
      <w:tr w:rsidR="000A5A72" w:rsidRPr="004D2F54" w:rsidTr="007533FF">
        <w:trPr>
          <w:trHeight w:val="465"/>
          <w:jc w:val="center"/>
        </w:trPr>
        <w:tc>
          <w:tcPr>
            <w:tcW w:w="2552" w:type="dxa"/>
            <w:vAlign w:val="center"/>
          </w:tcPr>
          <w:p w:rsidR="000A5A72" w:rsidRPr="004D2F54" w:rsidRDefault="000A5A72" w:rsidP="007533FF">
            <w:pPr>
              <w:spacing w:before="120" w:line="240" w:lineRule="auto"/>
              <w:ind w:right="283"/>
              <w:jc w:val="center"/>
              <w:rPr>
                <w:rFonts w:ascii="Arial" w:hAnsi="Arial" w:cs="Arial"/>
              </w:rPr>
            </w:pPr>
            <w:r w:rsidRPr="004D2F54">
              <w:rPr>
                <w:rFonts w:ascii="Arial" w:hAnsi="Arial" w:cs="Arial"/>
              </w:rPr>
              <w:t>Кухня, холл (зона при входе)</w:t>
            </w:r>
          </w:p>
        </w:tc>
        <w:tc>
          <w:tcPr>
            <w:tcW w:w="2552" w:type="dxa"/>
            <w:vAlign w:val="center"/>
          </w:tcPr>
          <w:p w:rsidR="000A5A72" w:rsidRPr="004D2F54" w:rsidRDefault="000A5A72" w:rsidP="007533FF">
            <w:pPr>
              <w:spacing w:after="0" w:line="240" w:lineRule="auto"/>
              <w:rPr>
                <w:rFonts w:ascii="Arial" w:hAnsi="Arial" w:cs="Arial"/>
              </w:rPr>
            </w:pPr>
            <w:r w:rsidRPr="004D2F54">
              <w:rPr>
                <w:rFonts w:ascii="Arial" w:hAnsi="Arial" w:cs="Arial"/>
              </w:rPr>
              <w:t xml:space="preserve">Звукоизоляционная подложка; подсыпка из керамзитового гравия фр. 5-10 мм; полусухая цементно-песчаная стяжка М150, армированной </w:t>
            </w:r>
            <w:proofErr w:type="spellStart"/>
            <w:r w:rsidRPr="004D2F54">
              <w:rPr>
                <w:rFonts w:ascii="Arial" w:hAnsi="Arial" w:cs="Arial"/>
              </w:rPr>
              <w:t>фиброволокном</w:t>
            </w:r>
            <w:proofErr w:type="spellEnd"/>
            <w:r w:rsidRPr="004D2F54">
              <w:rPr>
                <w:rFonts w:ascii="Arial" w:hAnsi="Arial" w:cs="Arial"/>
              </w:rPr>
              <w:t xml:space="preserve">; </w:t>
            </w:r>
            <w:proofErr w:type="spellStart"/>
            <w:r w:rsidRPr="004D2F54">
              <w:rPr>
                <w:rFonts w:ascii="Arial" w:hAnsi="Arial" w:cs="Arial"/>
              </w:rPr>
              <w:t>керамогранитная</w:t>
            </w:r>
            <w:proofErr w:type="spellEnd"/>
            <w:r w:rsidRPr="004D2F54">
              <w:rPr>
                <w:rFonts w:ascii="Arial" w:hAnsi="Arial" w:cs="Arial"/>
              </w:rPr>
              <w:t xml:space="preserve"> плитка 397х397х8 мм</w:t>
            </w:r>
          </w:p>
        </w:tc>
        <w:tc>
          <w:tcPr>
            <w:tcW w:w="2552" w:type="dxa"/>
            <w:vAlign w:val="center"/>
          </w:tcPr>
          <w:p w:rsidR="000A5A72" w:rsidRPr="008B7E8B" w:rsidRDefault="000A5A72" w:rsidP="007533FF">
            <w:pPr>
              <w:spacing w:after="0" w:line="240" w:lineRule="auto"/>
              <w:rPr>
                <w:rFonts w:ascii="Arial" w:hAnsi="Arial" w:cs="Arial"/>
                <w:strike/>
                <w:shd w:val="clear" w:color="auto" w:fill="FFFFFF"/>
              </w:rPr>
            </w:pPr>
            <w:r>
              <w:rPr>
                <w:rFonts w:ascii="Arial" w:hAnsi="Arial" w:cs="Arial"/>
              </w:rPr>
              <w:t>У</w:t>
            </w:r>
            <w:r w:rsidRPr="008B7E8B">
              <w:rPr>
                <w:rFonts w:ascii="Arial" w:hAnsi="Arial" w:cs="Arial"/>
              </w:rPr>
              <w:t xml:space="preserve">лучшенная штукатурка гипсовыми смесями; шпатлевка на гипсовой основе; </w:t>
            </w:r>
          </w:p>
          <w:p w:rsidR="000A5A72" w:rsidRPr="004D2F54" w:rsidRDefault="000A5A72" w:rsidP="007533FF">
            <w:pPr>
              <w:spacing w:after="0" w:line="240" w:lineRule="auto"/>
              <w:rPr>
                <w:rFonts w:ascii="Arial" w:hAnsi="Arial" w:cs="Arial"/>
              </w:rPr>
            </w:pPr>
            <w:r w:rsidRPr="008B7E8B">
              <w:rPr>
                <w:rFonts w:ascii="Arial" w:hAnsi="Arial" w:cs="Arial"/>
              </w:rPr>
              <w:t>улучшенная окраска акриловой краской за 2 раза</w:t>
            </w:r>
          </w:p>
        </w:tc>
        <w:tc>
          <w:tcPr>
            <w:tcW w:w="2552" w:type="dxa"/>
            <w:vAlign w:val="center"/>
          </w:tcPr>
          <w:p w:rsidR="000A5A72" w:rsidRPr="004D2F54" w:rsidRDefault="000A5A72" w:rsidP="007533FF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4D2F54">
              <w:rPr>
                <w:rFonts w:ascii="Arial" w:hAnsi="Arial" w:cs="Arial"/>
              </w:rPr>
              <w:t>Улучшеная</w:t>
            </w:r>
            <w:proofErr w:type="spellEnd"/>
            <w:r w:rsidRPr="004D2F54">
              <w:rPr>
                <w:rFonts w:ascii="Arial" w:hAnsi="Arial" w:cs="Arial"/>
              </w:rPr>
              <w:t xml:space="preserve"> штукатурка гипсовыми смесями; шпатлевка; </w:t>
            </w:r>
            <w:proofErr w:type="spellStart"/>
            <w:r w:rsidRPr="004D2F54">
              <w:rPr>
                <w:rFonts w:ascii="Arial" w:hAnsi="Arial" w:cs="Arial"/>
              </w:rPr>
              <w:t>флизелиновые</w:t>
            </w:r>
            <w:proofErr w:type="spellEnd"/>
            <w:r w:rsidRPr="004D2F54">
              <w:rPr>
                <w:rFonts w:ascii="Arial" w:hAnsi="Arial" w:cs="Arial"/>
              </w:rPr>
              <w:t xml:space="preserve"> обои с последующей окраской; фартук из керамической плитки 200х300х6,9 мм (на кухне)</w:t>
            </w:r>
          </w:p>
        </w:tc>
      </w:tr>
      <w:tr w:rsidR="000A5A72" w:rsidRPr="004D2F54" w:rsidTr="007533FF">
        <w:trPr>
          <w:trHeight w:val="465"/>
          <w:jc w:val="center"/>
        </w:trPr>
        <w:tc>
          <w:tcPr>
            <w:tcW w:w="2552" w:type="dxa"/>
            <w:vAlign w:val="center"/>
          </w:tcPr>
          <w:p w:rsidR="000A5A72" w:rsidRPr="004D2F54" w:rsidRDefault="000A5A72" w:rsidP="007533FF">
            <w:pPr>
              <w:spacing w:before="120" w:line="240" w:lineRule="auto"/>
              <w:ind w:right="283"/>
              <w:jc w:val="center"/>
              <w:rPr>
                <w:rFonts w:ascii="Arial" w:hAnsi="Arial" w:cs="Arial"/>
              </w:rPr>
            </w:pPr>
            <w:r w:rsidRPr="004D2F54">
              <w:rPr>
                <w:rFonts w:ascii="Arial" w:hAnsi="Arial" w:cs="Arial"/>
              </w:rPr>
              <w:t>Санузлы</w:t>
            </w:r>
          </w:p>
        </w:tc>
        <w:tc>
          <w:tcPr>
            <w:tcW w:w="2552" w:type="dxa"/>
            <w:vAlign w:val="center"/>
          </w:tcPr>
          <w:p w:rsidR="000A5A72" w:rsidRPr="004D2F54" w:rsidRDefault="000A5A72" w:rsidP="007533FF">
            <w:pPr>
              <w:spacing w:after="0" w:line="240" w:lineRule="auto"/>
              <w:rPr>
                <w:rFonts w:ascii="Arial" w:hAnsi="Arial" w:cs="Arial"/>
              </w:rPr>
            </w:pPr>
            <w:r w:rsidRPr="004D2F54">
              <w:rPr>
                <w:rFonts w:ascii="Arial" w:hAnsi="Arial" w:cs="Arial"/>
                <w:color w:val="000000"/>
                <w:shd w:val="clear" w:color="auto" w:fill="FFFFFF"/>
              </w:rPr>
              <w:t xml:space="preserve">Звукоизоляционная подложка; полусухая цементно-песчаная стяжка М150, армированной </w:t>
            </w:r>
            <w:proofErr w:type="spellStart"/>
            <w:r w:rsidRPr="004D2F54">
              <w:rPr>
                <w:rFonts w:ascii="Arial" w:hAnsi="Arial" w:cs="Arial"/>
                <w:color w:val="000000"/>
                <w:shd w:val="clear" w:color="auto" w:fill="FFFFFF"/>
              </w:rPr>
              <w:t>фиброволокном</w:t>
            </w:r>
            <w:proofErr w:type="spellEnd"/>
            <w:r w:rsidRPr="004D2F54">
              <w:rPr>
                <w:rFonts w:ascii="Arial" w:hAnsi="Arial" w:cs="Arial"/>
                <w:color w:val="000000"/>
                <w:shd w:val="clear" w:color="auto" w:fill="FFFFFF"/>
              </w:rPr>
              <w:t xml:space="preserve">; полимерная эластичная гидроизоляция с заведением на стены -200 мм; </w:t>
            </w:r>
            <w:proofErr w:type="spellStart"/>
            <w:r w:rsidRPr="004D2F54">
              <w:rPr>
                <w:rFonts w:ascii="Arial" w:hAnsi="Arial" w:cs="Arial"/>
                <w:color w:val="000000"/>
                <w:shd w:val="clear" w:color="auto" w:fill="FFFFFF"/>
              </w:rPr>
              <w:t>керамогранитная</w:t>
            </w:r>
            <w:proofErr w:type="spellEnd"/>
            <w:r w:rsidRPr="004D2F54">
              <w:rPr>
                <w:rFonts w:ascii="Arial" w:hAnsi="Arial" w:cs="Arial"/>
                <w:color w:val="000000"/>
                <w:shd w:val="clear" w:color="auto" w:fill="FFFFFF"/>
              </w:rPr>
              <w:t xml:space="preserve"> плитка 300х300х8</w:t>
            </w:r>
            <w:r w:rsidRPr="004D2F54">
              <w:rPr>
                <w:rFonts w:ascii="Arial" w:hAnsi="Arial" w:cs="Arial"/>
              </w:rPr>
              <w:t xml:space="preserve"> мм</w:t>
            </w:r>
          </w:p>
        </w:tc>
        <w:tc>
          <w:tcPr>
            <w:tcW w:w="2552" w:type="dxa"/>
            <w:vAlign w:val="center"/>
          </w:tcPr>
          <w:p w:rsidR="000A5A72" w:rsidRPr="004D2F54" w:rsidRDefault="000A5A72" w:rsidP="007533FF">
            <w:pPr>
              <w:spacing w:after="0" w:line="240" w:lineRule="auto"/>
              <w:rPr>
                <w:rFonts w:ascii="Arial" w:hAnsi="Arial" w:cs="Arial"/>
              </w:rPr>
            </w:pPr>
            <w:r w:rsidRPr="004D2F54">
              <w:rPr>
                <w:rFonts w:ascii="Arial" w:hAnsi="Arial" w:cs="Arial"/>
              </w:rPr>
              <w:t xml:space="preserve">Подвесной потолок из ГКЛВ на </w:t>
            </w:r>
            <w:proofErr w:type="spellStart"/>
            <w:r w:rsidRPr="004D2F54">
              <w:rPr>
                <w:rFonts w:ascii="Arial" w:hAnsi="Arial" w:cs="Arial"/>
              </w:rPr>
              <w:t>металличском</w:t>
            </w:r>
            <w:proofErr w:type="spellEnd"/>
            <w:r w:rsidRPr="004D2F54">
              <w:rPr>
                <w:rFonts w:ascii="Arial" w:hAnsi="Arial" w:cs="Arial"/>
              </w:rPr>
              <w:t xml:space="preserve"> каркасе; улучшенная окраска влагостойкой </w:t>
            </w:r>
            <w:r w:rsidRPr="004D2F54">
              <w:rPr>
                <w:rFonts w:ascii="Helvetica" w:hAnsi="Helvetica" w:cs="Helvetica"/>
                <w:color w:val="000000"/>
                <w:shd w:val="clear" w:color="auto" w:fill="FFFFFF"/>
              </w:rPr>
              <w:t>водно-дисперсионной</w:t>
            </w:r>
            <w:r w:rsidRPr="004D2F54">
              <w:rPr>
                <w:rFonts w:ascii="Arial" w:hAnsi="Arial" w:cs="Arial"/>
              </w:rPr>
              <w:t xml:space="preserve"> краской</w:t>
            </w:r>
          </w:p>
        </w:tc>
        <w:tc>
          <w:tcPr>
            <w:tcW w:w="2552" w:type="dxa"/>
            <w:vAlign w:val="center"/>
          </w:tcPr>
          <w:p w:rsidR="000A5A72" w:rsidRPr="008B7E8B" w:rsidRDefault="000A5A72" w:rsidP="007533F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8B7E8B">
              <w:rPr>
                <w:rFonts w:ascii="Arial" w:eastAsia="Times New Roman" w:hAnsi="Arial" w:cs="Arial"/>
                <w:lang w:eastAsia="ru-RU"/>
              </w:rPr>
              <w:t xml:space="preserve">Монолитный </w:t>
            </w:r>
            <w:proofErr w:type="spellStart"/>
            <w:r w:rsidRPr="008B7E8B">
              <w:rPr>
                <w:rFonts w:ascii="Arial" w:eastAsia="Times New Roman" w:hAnsi="Arial" w:cs="Arial"/>
                <w:lang w:eastAsia="ru-RU"/>
              </w:rPr>
              <w:t>ж.б</w:t>
            </w:r>
            <w:proofErr w:type="spellEnd"/>
            <w:r w:rsidRPr="008B7E8B">
              <w:rPr>
                <w:rFonts w:ascii="Arial" w:eastAsia="Times New Roman" w:hAnsi="Arial" w:cs="Arial"/>
                <w:lang w:eastAsia="ru-RU"/>
              </w:rPr>
              <w:t xml:space="preserve">. - затирка поверхности после демонтажа </w:t>
            </w:r>
            <w:r w:rsidRPr="008B7E8B">
              <w:rPr>
                <w:rFonts w:ascii="Arial" w:hAnsi="Arial" w:cs="Arial"/>
              </w:rPr>
              <w:t>с последующей отделкой;</w:t>
            </w:r>
          </w:p>
          <w:p w:rsidR="000A5A72" w:rsidRPr="008B7E8B" w:rsidRDefault="000A5A72" w:rsidP="007533FF">
            <w:pPr>
              <w:spacing w:after="0" w:line="240" w:lineRule="auto"/>
              <w:rPr>
                <w:rFonts w:ascii="Arial" w:hAnsi="Arial" w:cs="Arial"/>
                <w:shd w:val="clear" w:color="auto" w:fill="FFFFFF"/>
              </w:rPr>
            </w:pPr>
            <w:r w:rsidRPr="008B7E8B">
              <w:rPr>
                <w:rFonts w:ascii="Arial" w:eastAsia="Times New Roman" w:hAnsi="Arial" w:cs="Arial"/>
                <w:lang w:eastAsia="ru-RU"/>
              </w:rPr>
              <w:t>Кладка - штукатурка цементно-песчаными смесями по сетке тканой стальной 10х10х0,8</w:t>
            </w:r>
            <w:r w:rsidRPr="008B7E8B">
              <w:rPr>
                <w:rFonts w:ascii="Arial" w:hAnsi="Arial" w:cs="Arial"/>
              </w:rPr>
              <w:t xml:space="preserve"> мм с последующей отделкой</w:t>
            </w:r>
            <w:r w:rsidRPr="008B7E8B">
              <w:rPr>
                <w:rFonts w:ascii="Arial" w:hAnsi="Arial" w:cs="Arial"/>
                <w:shd w:val="clear" w:color="auto" w:fill="FFFFFF"/>
              </w:rPr>
              <w:t>:</w:t>
            </w:r>
          </w:p>
          <w:p w:rsidR="000A5A72" w:rsidRPr="008B7E8B" w:rsidRDefault="000A5A72" w:rsidP="007533FF">
            <w:pPr>
              <w:spacing w:after="0" w:line="240" w:lineRule="auto"/>
              <w:rPr>
                <w:rFonts w:ascii="Arial" w:hAnsi="Arial" w:cs="Arial"/>
                <w:b/>
                <w:shd w:val="clear" w:color="auto" w:fill="FFFFFF"/>
              </w:rPr>
            </w:pPr>
            <w:r w:rsidRPr="008B7E8B">
              <w:rPr>
                <w:rFonts w:ascii="Arial" w:hAnsi="Arial" w:cs="Arial"/>
                <w:b/>
                <w:shd w:val="clear" w:color="auto" w:fill="FFFFFF"/>
              </w:rPr>
              <w:t>На всю высоту:</w:t>
            </w:r>
          </w:p>
          <w:p w:rsidR="000A5A72" w:rsidRPr="008B7E8B" w:rsidRDefault="000A5A72" w:rsidP="007533FF">
            <w:pPr>
              <w:spacing w:after="0" w:line="240" w:lineRule="auto"/>
              <w:rPr>
                <w:rFonts w:ascii="Arial" w:hAnsi="Arial" w:cs="Arial"/>
              </w:rPr>
            </w:pPr>
            <w:r w:rsidRPr="008B7E8B">
              <w:rPr>
                <w:rFonts w:ascii="Arial" w:hAnsi="Arial" w:cs="Arial"/>
              </w:rPr>
              <w:t>Керамическая плитка 200х300х6,9 мм</w:t>
            </w:r>
          </w:p>
        </w:tc>
      </w:tr>
      <w:tr w:rsidR="000A5A72" w:rsidRPr="004D2F54" w:rsidTr="007533FF">
        <w:trPr>
          <w:trHeight w:val="480"/>
          <w:jc w:val="center"/>
        </w:trPr>
        <w:tc>
          <w:tcPr>
            <w:tcW w:w="2552" w:type="dxa"/>
            <w:vAlign w:val="center"/>
          </w:tcPr>
          <w:p w:rsidR="000A5A72" w:rsidRPr="004D2F54" w:rsidRDefault="000A5A72" w:rsidP="007533FF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4D2F54">
              <w:rPr>
                <w:rFonts w:ascii="Arial" w:hAnsi="Arial" w:cs="Arial"/>
              </w:rPr>
              <w:lastRenderedPageBreak/>
              <w:t>Лоджии 3-</w:t>
            </w:r>
            <w:r w:rsidRPr="004D2F54">
              <w:rPr>
                <w:rFonts w:ascii="Arial" w:hAnsi="Arial" w:cs="Arial"/>
                <w:color w:val="FF0000"/>
              </w:rPr>
              <w:t>__</w:t>
            </w:r>
            <w:r w:rsidRPr="004D2F54">
              <w:rPr>
                <w:rFonts w:ascii="Arial" w:hAnsi="Arial" w:cs="Arial"/>
              </w:rPr>
              <w:t xml:space="preserve"> этаж</w:t>
            </w:r>
          </w:p>
        </w:tc>
        <w:tc>
          <w:tcPr>
            <w:tcW w:w="2552" w:type="dxa"/>
            <w:vAlign w:val="center"/>
          </w:tcPr>
          <w:p w:rsidR="000A5A72" w:rsidRPr="004D2F54" w:rsidRDefault="000A5A72" w:rsidP="007533FF">
            <w:pPr>
              <w:spacing w:after="0" w:line="240" w:lineRule="auto"/>
              <w:rPr>
                <w:rFonts w:ascii="Arial" w:hAnsi="Arial" w:cs="Arial"/>
              </w:rPr>
            </w:pPr>
            <w:r w:rsidRPr="004D2F54">
              <w:rPr>
                <w:rFonts w:ascii="Arial" w:hAnsi="Arial" w:cs="Arial"/>
              </w:rPr>
              <w:t xml:space="preserve">Полусухая цементно-песчаная стяжка М150, армированной </w:t>
            </w:r>
            <w:proofErr w:type="spellStart"/>
            <w:r w:rsidRPr="004D2F54">
              <w:rPr>
                <w:rFonts w:ascii="Arial" w:hAnsi="Arial" w:cs="Arial"/>
              </w:rPr>
              <w:t>фиброволокном</w:t>
            </w:r>
            <w:proofErr w:type="spellEnd"/>
            <w:r w:rsidRPr="004D2F54">
              <w:rPr>
                <w:rFonts w:ascii="Arial" w:hAnsi="Arial" w:cs="Arial"/>
              </w:rPr>
              <w:t xml:space="preserve">; </w:t>
            </w:r>
            <w:proofErr w:type="spellStart"/>
            <w:r w:rsidRPr="004D2F54">
              <w:rPr>
                <w:rFonts w:ascii="Arial" w:hAnsi="Arial" w:cs="Arial"/>
              </w:rPr>
              <w:t>керамогранитная</w:t>
            </w:r>
            <w:proofErr w:type="spellEnd"/>
            <w:r w:rsidRPr="004D2F54">
              <w:rPr>
                <w:rFonts w:ascii="Arial" w:hAnsi="Arial" w:cs="Arial"/>
              </w:rPr>
              <w:t xml:space="preserve"> плитка 300х300х8 мм</w:t>
            </w:r>
          </w:p>
        </w:tc>
        <w:tc>
          <w:tcPr>
            <w:tcW w:w="2552" w:type="dxa"/>
            <w:vAlign w:val="center"/>
          </w:tcPr>
          <w:p w:rsidR="000A5A72" w:rsidRPr="004D2F54" w:rsidRDefault="000A5A72" w:rsidP="007533FF">
            <w:pPr>
              <w:spacing w:after="0" w:line="240" w:lineRule="auto"/>
              <w:rPr>
                <w:rFonts w:ascii="Arial" w:hAnsi="Arial" w:cs="Arial"/>
              </w:rPr>
            </w:pPr>
            <w:r w:rsidRPr="004D2F54">
              <w:rPr>
                <w:rFonts w:ascii="Arial" w:hAnsi="Arial" w:cs="Arial"/>
              </w:rPr>
              <w:t xml:space="preserve">Затирка поверхности после демонтажа опалубки </w:t>
            </w:r>
            <w:r>
              <w:rPr>
                <w:rFonts w:ascii="Arial" w:hAnsi="Arial" w:cs="Arial"/>
              </w:rPr>
              <w:t>шпатлевка</w:t>
            </w:r>
            <w:r w:rsidRPr="004D2F54">
              <w:rPr>
                <w:rFonts w:ascii="Arial" w:hAnsi="Arial" w:cs="Arial"/>
              </w:rPr>
              <w:t xml:space="preserve"> на цементной основе/(</w:t>
            </w:r>
            <w:r w:rsidRPr="004D2F54">
              <w:rPr>
                <w:rFonts w:ascii="Arial" w:hAnsi="Arial" w:cs="Arial"/>
                <w:iCs/>
              </w:rPr>
              <w:t xml:space="preserve">утепление </w:t>
            </w:r>
            <w:proofErr w:type="spellStart"/>
            <w:r w:rsidRPr="004D2F54">
              <w:rPr>
                <w:rFonts w:ascii="Arial" w:hAnsi="Arial" w:cs="Arial"/>
                <w:iCs/>
              </w:rPr>
              <w:t>минераловатными</w:t>
            </w:r>
            <w:proofErr w:type="spellEnd"/>
            <w:r w:rsidRPr="004D2F54">
              <w:rPr>
                <w:rFonts w:ascii="Arial" w:hAnsi="Arial" w:cs="Arial"/>
                <w:iCs/>
              </w:rPr>
              <w:t xml:space="preserve"> плитами толщиной 150 мм; </w:t>
            </w:r>
            <w:r w:rsidRPr="004D2F54">
              <w:rPr>
                <w:rFonts w:ascii="Helvetica" w:hAnsi="Helvetica" w:cs="Helvetica"/>
                <w:color w:val="000000"/>
                <w:shd w:val="clear" w:color="auto" w:fill="FFFFFF"/>
              </w:rPr>
              <w:t xml:space="preserve">штукатурно-клеевая смесь, армированная </w:t>
            </w:r>
            <w:proofErr w:type="spellStart"/>
            <w:r w:rsidRPr="004D2F54">
              <w:rPr>
                <w:rFonts w:ascii="Helvetica" w:hAnsi="Helvetica" w:cs="Helvetica"/>
                <w:color w:val="000000"/>
                <w:shd w:val="clear" w:color="auto" w:fill="FFFFFF"/>
              </w:rPr>
              <w:t>стеклотканой</w:t>
            </w:r>
            <w:proofErr w:type="spellEnd"/>
            <w:r w:rsidRPr="004D2F54">
              <w:rPr>
                <w:rFonts w:ascii="Helvetica" w:hAnsi="Helvetica" w:cs="Helvetica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4D2F54">
              <w:rPr>
                <w:rFonts w:ascii="Helvetica" w:hAnsi="Helvetica" w:cs="Helvetica"/>
                <w:color w:val="000000"/>
                <w:shd w:val="clear" w:color="auto" w:fill="FFFFFF"/>
              </w:rPr>
              <w:t>щелочестойкой</w:t>
            </w:r>
            <w:proofErr w:type="spellEnd"/>
            <w:r w:rsidRPr="004D2F54">
              <w:rPr>
                <w:rFonts w:ascii="Helvetica" w:hAnsi="Helvetica" w:cs="Helvetica"/>
                <w:color w:val="000000"/>
                <w:shd w:val="clear" w:color="auto" w:fill="FFFFFF"/>
              </w:rPr>
              <w:t xml:space="preserve"> сеткой</w:t>
            </w:r>
            <w:r w:rsidRPr="004D2F54">
              <w:rPr>
                <w:rFonts w:ascii="Arial" w:hAnsi="Arial" w:cs="Arial"/>
                <w:iCs/>
              </w:rPr>
              <w:t xml:space="preserve"> - на последнем этаже</w:t>
            </w:r>
            <w:r w:rsidRPr="004D2F54">
              <w:rPr>
                <w:rFonts w:ascii="Arial" w:hAnsi="Arial" w:cs="Arial"/>
              </w:rPr>
              <w:t>); покраска фасадной атмосферостойкой краской</w:t>
            </w:r>
          </w:p>
        </w:tc>
        <w:tc>
          <w:tcPr>
            <w:tcW w:w="2552" w:type="dxa"/>
            <w:vAlign w:val="center"/>
          </w:tcPr>
          <w:p w:rsidR="000A5A72" w:rsidRPr="004D2F54" w:rsidRDefault="000A5A72" w:rsidP="007533FF">
            <w:pPr>
              <w:spacing w:before="120" w:line="240" w:lineRule="auto"/>
              <w:rPr>
                <w:rFonts w:ascii="Arial" w:hAnsi="Arial" w:cs="Arial"/>
              </w:rPr>
            </w:pPr>
            <w:r w:rsidRPr="004D2F54">
              <w:rPr>
                <w:rFonts w:ascii="Helvetica" w:hAnsi="Helvetica" w:cs="Helvetica"/>
                <w:color w:val="000000"/>
                <w:shd w:val="clear" w:color="auto" w:fill="FFFFFF"/>
              </w:rPr>
              <w:t xml:space="preserve">Штукатурно-клеевая смесь, армированная </w:t>
            </w:r>
            <w:proofErr w:type="spellStart"/>
            <w:r w:rsidRPr="004D2F54">
              <w:rPr>
                <w:rFonts w:ascii="Helvetica" w:hAnsi="Helvetica" w:cs="Helvetica"/>
                <w:color w:val="000000"/>
                <w:shd w:val="clear" w:color="auto" w:fill="FFFFFF"/>
              </w:rPr>
              <w:t>стеклотканой</w:t>
            </w:r>
            <w:proofErr w:type="spellEnd"/>
            <w:r w:rsidRPr="004D2F54">
              <w:rPr>
                <w:rFonts w:ascii="Helvetica" w:hAnsi="Helvetica" w:cs="Helvetica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4D2F54">
              <w:rPr>
                <w:rFonts w:ascii="Helvetica" w:hAnsi="Helvetica" w:cs="Helvetica"/>
                <w:color w:val="000000"/>
                <w:shd w:val="clear" w:color="auto" w:fill="FFFFFF"/>
              </w:rPr>
              <w:t>щелочестойкой</w:t>
            </w:r>
            <w:proofErr w:type="spellEnd"/>
            <w:r w:rsidRPr="004D2F54">
              <w:rPr>
                <w:rFonts w:ascii="Helvetica" w:hAnsi="Helvetica" w:cs="Helvetica"/>
                <w:color w:val="000000"/>
                <w:shd w:val="clear" w:color="auto" w:fill="FFFFFF"/>
              </w:rPr>
              <w:t xml:space="preserve"> сетко</w:t>
            </w:r>
            <w:r w:rsidRPr="004D2F54">
              <w:rPr>
                <w:rFonts w:ascii="Helvetica" w:hAnsi="Helvetica" w:cs="Helvetica"/>
                <w:color w:val="000000"/>
                <w:sz w:val="20"/>
                <w:szCs w:val="20"/>
                <w:shd w:val="clear" w:color="auto" w:fill="FFFFFF"/>
              </w:rPr>
              <w:t>й</w:t>
            </w:r>
            <w:r w:rsidRPr="004D2F54">
              <w:rPr>
                <w:rFonts w:ascii="Arial" w:hAnsi="Arial" w:cs="Arial"/>
              </w:rPr>
              <w:t xml:space="preserve"> по утеплителю, окраска фасадной атмосферостойкой краской</w:t>
            </w:r>
          </w:p>
        </w:tc>
      </w:tr>
      <w:tr w:rsidR="000A5A72" w:rsidRPr="004D2F54" w:rsidTr="007533FF">
        <w:trPr>
          <w:trHeight w:val="480"/>
          <w:jc w:val="center"/>
        </w:trPr>
        <w:tc>
          <w:tcPr>
            <w:tcW w:w="2552" w:type="dxa"/>
            <w:vAlign w:val="center"/>
          </w:tcPr>
          <w:p w:rsidR="000A5A72" w:rsidRPr="004D2F54" w:rsidRDefault="000A5A72" w:rsidP="007533FF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4D2F54">
              <w:rPr>
                <w:rFonts w:ascii="Arial" w:hAnsi="Arial" w:cs="Arial"/>
              </w:rPr>
              <w:t xml:space="preserve">Лоджии 2 </w:t>
            </w:r>
            <w:proofErr w:type="spellStart"/>
            <w:r w:rsidRPr="004D2F54">
              <w:rPr>
                <w:rFonts w:ascii="Arial" w:hAnsi="Arial" w:cs="Arial"/>
              </w:rPr>
              <w:t>эт</w:t>
            </w:r>
            <w:proofErr w:type="spellEnd"/>
          </w:p>
        </w:tc>
        <w:tc>
          <w:tcPr>
            <w:tcW w:w="2552" w:type="dxa"/>
            <w:vAlign w:val="center"/>
          </w:tcPr>
          <w:p w:rsidR="000A5A72" w:rsidRPr="004D2F54" w:rsidRDefault="000A5A72" w:rsidP="007533FF">
            <w:pPr>
              <w:spacing w:after="0" w:line="240" w:lineRule="auto"/>
              <w:rPr>
                <w:rFonts w:ascii="Arial" w:hAnsi="Arial" w:cs="Arial"/>
              </w:rPr>
            </w:pPr>
            <w:r w:rsidRPr="004D2F54">
              <w:rPr>
                <w:rFonts w:ascii="Arial" w:hAnsi="Arial" w:cs="Arial"/>
              </w:rPr>
              <w:t xml:space="preserve">Утеплитель PIR; сборная стяжка из двух слоев ЦСП 2х12 мм; </w:t>
            </w:r>
            <w:proofErr w:type="spellStart"/>
            <w:r w:rsidRPr="004D2F54">
              <w:rPr>
                <w:rFonts w:ascii="Arial" w:hAnsi="Arial" w:cs="Arial"/>
              </w:rPr>
              <w:t>керамогранитная</w:t>
            </w:r>
            <w:proofErr w:type="spellEnd"/>
            <w:r w:rsidRPr="004D2F54">
              <w:rPr>
                <w:rFonts w:ascii="Arial" w:hAnsi="Arial" w:cs="Arial"/>
              </w:rPr>
              <w:t xml:space="preserve"> плитка 300х300х8 мм</w:t>
            </w:r>
          </w:p>
        </w:tc>
        <w:tc>
          <w:tcPr>
            <w:tcW w:w="2552" w:type="dxa"/>
            <w:vAlign w:val="center"/>
          </w:tcPr>
          <w:p w:rsidR="000A5A72" w:rsidRPr="004D2F54" w:rsidRDefault="000A5A72" w:rsidP="007533FF">
            <w:pPr>
              <w:spacing w:after="0" w:line="240" w:lineRule="auto"/>
              <w:rPr>
                <w:rFonts w:ascii="Arial" w:hAnsi="Arial" w:cs="Arial"/>
              </w:rPr>
            </w:pPr>
            <w:r w:rsidRPr="004D2F54">
              <w:rPr>
                <w:rFonts w:ascii="Arial" w:hAnsi="Arial" w:cs="Arial"/>
              </w:rPr>
              <w:t xml:space="preserve">Затирка поверхности после демонтажа опалубки </w:t>
            </w:r>
            <w:r>
              <w:rPr>
                <w:rFonts w:ascii="Arial" w:hAnsi="Arial" w:cs="Arial"/>
              </w:rPr>
              <w:t>шпатлевка</w:t>
            </w:r>
            <w:r w:rsidRPr="004D2F54">
              <w:rPr>
                <w:rFonts w:ascii="Arial" w:hAnsi="Arial" w:cs="Arial"/>
              </w:rPr>
              <w:t xml:space="preserve"> на цементной основе с покраской фасадной атмосферостойкой краской</w:t>
            </w:r>
          </w:p>
        </w:tc>
        <w:tc>
          <w:tcPr>
            <w:tcW w:w="2552" w:type="dxa"/>
            <w:vAlign w:val="center"/>
          </w:tcPr>
          <w:p w:rsidR="000A5A72" w:rsidRPr="004D2F54" w:rsidRDefault="000A5A72" w:rsidP="007533FF">
            <w:pPr>
              <w:spacing w:before="120" w:line="240" w:lineRule="auto"/>
              <w:rPr>
                <w:rFonts w:ascii="Arial" w:hAnsi="Arial" w:cs="Arial"/>
              </w:rPr>
            </w:pPr>
            <w:r w:rsidRPr="004D2F54">
              <w:rPr>
                <w:rFonts w:ascii="Helvetica" w:hAnsi="Helvetica" w:cs="Helvetica"/>
                <w:color w:val="000000"/>
                <w:shd w:val="clear" w:color="auto" w:fill="FFFFFF"/>
              </w:rPr>
              <w:t xml:space="preserve">Штукатурно-клеевая смесь, армированная </w:t>
            </w:r>
            <w:proofErr w:type="spellStart"/>
            <w:r w:rsidRPr="004D2F54">
              <w:rPr>
                <w:rFonts w:ascii="Helvetica" w:hAnsi="Helvetica" w:cs="Helvetica"/>
                <w:color w:val="000000"/>
                <w:shd w:val="clear" w:color="auto" w:fill="FFFFFF"/>
              </w:rPr>
              <w:t>стеклотканой</w:t>
            </w:r>
            <w:proofErr w:type="spellEnd"/>
            <w:r w:rsidRPr="004D2F54">
              <w:rPr>
                <w:rFonts w:ascii="Helvetica" w:hAnsi="Helvetica" w:cs="Helvetica"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4D2F54">
              <w:rPr>
                <w:rFonts w:ascii="Helvetica" w:hAnsi="Helvetica" w:cs="Helvetica"/>
                <w:color w:val="000000"/>
                <w:shd w:val="clear" w:color="auto" w:fill="FFFFFF"/>
              </w:rPr>
              <w:t>щелочестойкой</w:t>
            </w:r>
            <w:proofErr w:type="spellEnd"/>
            <w:r w:rsidRPr="004D2F54">
              <w:rPr>
                <w:rFonts w:ascii="Helvetica" w:hAnsi="Helvetica" w:cs="Helvetica"/>
                <w:color w:val="000000"/>
                <w:shd w:val="clear" w:color="auto" w:fill="FFFFFF"/>
              </w:rPr>
              <w:t xml:space="preserve"> сетко</w:t>
            </w:r>
            <w:r w:rsidRPr="004D2F54">
              <w:rPr>
                <w:rFonts w:ascii="Helvetica" w:hAnsi="Helvetica" w:cs="Helvetica"/>
                <w:color w:val="000000"/>
                <w:sz w:val="20"/>
                <w:szCs w:val="20"/>
                <w:shd w:val="clear" w:color="auto" w:fill="FFFFFF"/>
              </w:rPr>
              <w:t>й</w:t>
            </w:r>
            <w:r w:rsidRPr="004D2F54">
              <w:rPr>
                <w:rFonts w:ascii="Arial" w:hAnsi="Arial" w:cs="Arial"/>
              </w:rPr>
              <w:t>; покраска фасадной атмосферостойкой краской</w:t>
            </w:r>
          </w:p>
        </w:tc>
      </w:tr>
    </w:tbl>
    <w:p w:rsidR="000A5A72" w:rsidRPr="00907D53" w:rsidRDefault="000A5A72" w:rsidP="002836CA">
      <w:pPr>
        <w:pStyle w:val="af0"/>
        <w:spacing w:before="120" w:after="120" w:line="240" w:lineRule="auto"/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907D53">
        <w:rPr>
          <w:rFonts w:ascii="Arial" w:hAnsi="Arial" w:cs="Arial"/>
          <w:color w:val="000000"/>
          <w:sz w:val="24"/>
          <w:szCs w:val="24"/>
          <w:shd w:val="clear" w:color="auto" w:fill="FFFFFF"/>
        </w:rPr>
        <w:t>Внутренняя отделка квартир, включая установку дверных блоков, выполняется в полном объеме в соответствии с Постановлением Правительства Москвы от 08.08.2017 N 516-ПП «Об утверждении Требований к улучшенной отделке равнозначных жилых помещений, предоставляемых взамен жилых помещений в многоквартирных домах, включенных в Программу реновации жилищного фонда в городе Москве и помещений общего пользования в многоквартирных домах, в которых предоставляются такие равнозначные жилые помещения» в редакции Постановления Правительства Москвы от 11.11.2019 №1465-ПП и архитектурными интерьерами.</w:t>
      </w:r>
    </w:p>
    <w:p w:rsidR="000A5A72" w:rsidRDefault="000A5A72" w:rsidP="002836CA">
      <w:pPr>
        <w:pStyle w:val="af0"/>
        <w:spacing w:before="120" w:after="120" w:line="240" w:lineRule="auto"/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575821">
        <w:rPr>
          <w:rFonts w:ascii="Arial" w:hAnsi="Arial" w:cs="Arial"/>
          <w:sz w:val="24"/>
          <w:szCs w:val="24"/>
        </w:rPr>
        <w:t xml:space="preserve">В кухнях, расположенных над </w:t>
      </w:r>
      <w:proofErr w:type="spellStart"/>
      <w:r w:rsidRPr="00575821">
        <w:rPr>
          <w:rFonts w:ascii="Arial" w:hAnsi="Arial" w:cs="Arial"/>
          <w:sz w:val="24"/>
          <w:szCs w:val="24"/>
        </w:rPr>
        <w:t>эл</w:t>
      </w:r>
      <w:r>
        <w:rPr>
          <w:rFonts w:ascii="Arial" w:hAnsi="Arial" w:cs="Arial"/>
          <w:sz w:val="24"/>
          <w:szCs w:val="24"/>
        </w:rPr>
        <w:t>ектрощитовыми</w:t>
      </w:r>
      <w:proofErr w:type="spellEnd"/>
      <w:r>
        <w:rPr>
          <w:rFonts w:ascii="Arial" w:hAnsi="Arial" w:cs="Arial"/>
          <w:sz w:val="24"/>
          <w:szCs w:val="24"/>
        </w:rPr>
        <w:t xml:space="preserve"> и помещениями СС </w:t>
      </w:r>
      <w:r w:rsidRPr="00575821">
        <w:rPr>
          <w:rFonts w:ascii="Arial" w:hAnsi="Arial" w:cs="Arial"/>
          <w:sz w:val="24"/>
          <w:szCs w:val="24"/>
        </w:rPr>
        <w:t xml:space="preserve">1-го этажа, дополнительно устраивается </w:t>
      </w:r>
      <w:r w:rsidRPr="008839B6">
        <w:rPr>
          <w:rFonts w:ascii="Arial" w:hAnsi="Arial" w:cs="Arial"/>
          <w:sz w:val="24"/>
          <w:szCs w:val="24"/>
        </w:rPr>
        <w:t>полимерная эластичная гидроизоляция в 2 слоя с заведением на стены на 200 мм</w:t>
      </w:r>
      <w:r>
        <w:rPr>
          <w:rFonts w:ascii="Arial" w:hAnsi="Arial" w:cs="Arial"/>
          <w:sz w:val="24"/>
          <w:szCs w:val="24"/>
        </w:rPr>
        <w:t>.</w:t>
      </w:r>
    </w:p>
    <w:p w:rsidR="000A5A72" w:rsidRDefault="000A5A72" w:rsidP="002836CA">
      <w:pPr>
        <w:pStyle w:val="af0"/>
        <w:spacing w:before="120" w:after="120" w:line="240" w:lineRule="auto"/>
        <w:ind w:left="0" w:firstLine="709"/>
        <w:contextualSpacing w:val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Отделка </w:t>
      </w:r>
      <w:r w:rsidRPr="00575821">
        <w:rPr>
          <w:rFonts w:ascii="Arial" w:hAnsi="Arial" w:cs="Arial"/>
          <w:b/>
          <w:sz w:val="24"/>
          <w:szCs w:val="24"/>
        </w:rPr>
        <w:t>БК</w:t>
      </w:r>
      <w:r>
        <w:rPr>
          <w:rFonts w:ascii="Arial" w:hAnsi="Arial" w:cs="Arial"/>
          <w:b/>
          <w:sz w:val="24"/>
          <w:szCs w:val="24"/>
        </w:rPr>
        <w:t>Т</w:t>
      </w:r>
    </w:p>
    <w:tbl>
      <w:tblPr>
        <w:tblpPr w:leftFromText="180" w:rightFromText="180" w:vertAnchor="text" w:horzAnchor="margin" w:tblpX="-147" w:tblpY="495"/>
        <w:tblOverlap w:val="never"/>
        <w:tblW w:w="9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10"/>
        <w:gridCol w:w="2410"/>
        <w:gridCol w:w="2410"/>
        <w:gridCol w:w="2410"/>
      </w:tblGrid>
      <w:tr w:rsidR="000A5A72" w:rsidRPr="004D2F54" w:rsidTr="00A0794B">
        <w:trPr>
          <w:trHeight w:val="345"/>
          <w:tblHeader/>
        </w:trPr>
        <w:tc>
          <w:tcPr>
            <w:tcW w:w="2552" w:type="dxa"/>
            <w:vAlign w:val="center"/>
          </w:tcPr>
          <w:p w:rsidR="000A5A72" w:rsidRPr="004D2F54" w:rsidRDefault="000A5A72" w:rsidP="007533FF">
            <w:pPr>
              <w:spacing w:before="120" w:line="240" w:lineRule="auto"/>
              <w:ind w:right="283"/>
              <w:jc w:val="center"/>
              <w:rPr>
                <w:rFonts w:ascii="Arial" w:hAnsi="Arial" w:cs="Arial"/>
              </w:rPr>
            </w:pPr>
            <w:r w:rsidRPr="004D2F54">
              <w:rPr>
                <w:rFonts w:ascii="Arial" w:hAnsi="Arial" w:cs="Arial"/>
              </w:rPr>
              <w:t>Наименование помещения</w:t>
            </w:r>
          </w:p>
        </w:tc>
        <w:tc>
          <w:tcPr>
            <w:tcW w:w="2552" w:type="dxa"/>
            <w:vAlign w:val="center"/>
          </w:tcPr>
          <w:p w:rsidR="000A5A72" w:rsidRPr="004D2F54" w:rsidRDefault="000A5A72" w:rsidP="007533FF">
            <w:pPr>
              <w:spacing w:before="120" w:line="240" w:lineRule="auto"/>
              <w:ind w:right="283"/>
              <w:jc w:val="center"/>
              <w:rPr>
                <w:rFonts w:ascii="Arial" w:hAnsi="Arial" w:cs="Arial"/>
              </w:rPr>
            </w:pPr>
            <w:r w:rsidRPr="004D2F54">
              <w:rPr>
                <w:rFonts w:ascii="Arial" w:hAnsi="Arial" w:cs="Arial"/>
              </w:rPr>
              <w:t>Пол</w:t>
            </w:r>
          </w:p>
        </w:tc>
        <w:tc>
          <w:tcPr>
            <w:tcW w:w="2552" w:type="dxa"/>
            <w:vAlign w:val="center"/>
          </w:tcPr>
          <w:p w:rsidR="000A5A72" w:rsidRPr="004D2F54" w:rsidRDefault="000A5A72" w:rsidP="007533FF">
            <w:pPr>
              <w:spacing w:before="120" w:line="240" w:lineRule="auto"/>
              <w:ind w:right="283"/>
              <w:jc w:val="center"/>
              <w:rPr>
                <w:rFonts w:ascii="Arial" w:hAnsi="Arial" w:cs="Arial"/>
              </w:rPr>
            </w:pPr>
            <w:r w:rsidRPr="004D2F54">
              <w:rPr>
                <w:rFonts w:ascii="Arial" w:hAnsi="Arial" w:cs="Arial"/>
              </w:rPr>
              <w:t>Потолок</w:t>
            </w:r>
          </w:p>
        </w:tc>
        <w:tc>
          <w:tcPr>
            <w:tcW w:w="2552" w:type="dxa"/>
            <w:vAlign w:val="center"/>
          </w:tcPr>
          <w:p w:rsidR="000A5A72" w:rsidRPr="004D2F54" w:rsidRDefault="000A5A72" w:rsidP="007533FF">
            <w:pPr>
              <w:spacing w:before="120" w:line="240" w:lineRule="auto"/>
              <w:ind w:right="283"/>
              <w:jc w:val="center"/>
              <w:rPr>
                <w:rFonts w:ascii="Arial" w:hAnsi="Arial" w:cs="Arial"/>
              </w:rPr>
            </w:pPr>
            <w:r w:rsidRPr="004D2F54">
              <w:rPr>
                <w:rFonts w:ascii="Arial" w:hAnsi="Arial" w:cs="Arial"/>
              </w:rPr>
              <w:t>Стены</w:t>
            </w:r>
          </w:p>
        </w:tc>
      </w:tr>
      <w:tr w:rsidR="000A5A72" w:rsidRPr="004D2F54" w:rsidTr="007533FF">
        <w:trPr>
          <w:trHeight w:val="585"/>
        </w:trPr>
        <w:tc>
          <w:tcPr>
            <w:tcW w:w="2552" w:type="dxa"/>
            <w:vAlign w:val="center"/>
          </w:tcPr>
          <w:p w:rsidR="000A5A72" w:rsidRPr="004D2F54" w:rsidRDefault="000A5A72" w:rsidP="007533FF">
            <w:pPr>
              <w:spacing w:before="120" w:line="240" w:lineRule="auto"/>
              <w:jc w:val="center"/>
              <w:rPr>
                <w:rFonts w:ascii="Arial" w:hAnsi="Arial" w:cs="Arial"/>
              </w:rPr>
            </w:pPr>
            <w:r w:rsidRPr="004D2F54">
              <w:rPr>
                <w:rFonts w:ascii="Arial" w:hAnsi="Arial" w:cs="Arial"/>
              </w:rPr>
              <w:t>Тамбур БКТ (Ф4.3)</w:t>
            </w:r>
          </w:p>
        </w:tc>
        <w:tc>
          <w:tcPr>
            <w:tcW w:w="2552" w:type="dxa"/>
            <w:vAlign w:val="center"/>
          </w:tcPr>
          <w:p w:rsidR="000A5A72" w:rsidRPr="004D2F54" w:rsidRDefault="000A5A72" w:rsidP="007533FF">
            <w:pPr>
              <w:spacing w:after="0" w:line="240" w:lineRule="auto"/>
              <w:rPr>
                <w:rFonts w:ascii="Arial" w:hAnsi="Arial" w:cs="Arial"/>
              </w:rPr>
            </w:pPr>
            <w:r w:rsidRPr="004D2F54">
              <w:rPr>
                <w:rFonts w:ascii="Arial" w:hAnsi="Arial" w:cs="Arial"/>
                <w:shd w:val="clear" w:color="auto" w:fill="FFFFFF"/>
              </w:rPr>
              <w:t xml:space="preserve">Утепление - </w:t>
            </w:r>
            <w:proofErr w:type="spellStart"/>
            <w:r w:rsidRPr="004D2F54">
              <w:rPr>
                <w:rFonts w:ascii="Arial" w:hAnsi="Arial" w:cs="Arial"/>
                <w:shd w:val="clear" w:color="auto" w:fill="FFFFFF"/>
              </w:rPr>
              <w:t>экструдированый</w:t>
            </w:r>
            <w:proofErr w:type="spellEnd"/>
            <w:r w:rsidRPr="004D2F54">
              <w:rPr>
                <w:rFonts w:ascii="Arial" w:hAnsi="Arial" w:cs="Arial"/>
                <w:shd w:val="clear" w:color="auto" w:fill="FFFFFF"/>
              </w:rPr>
              <w:t xml:space="preserve"> </w:t>
            </w:r>
            <w:proofErr w:type="spellStart"/>
            <w:r w:rsidRPr="004D2F54">
              <w:rPr>
                <w:rFonts w:ascii="Arial" w:hAnsi="Arial" w:cs="Arial"/>
                <w:shd w:val="clear" w:color="auto" w:fill="FFFFFF"/>
              </w:rPr>
              <w:t>пенополистирол</w:t>
            </w:r>
            <w:proofErr w:type="spellEnd"/>
            <w:r w:rsidRPr="004D2F54">
              <w:rPr>
                <w:rFonts w:ascii="Arial" w:hAnsi="Arial" w:cs="Arial"/>
                <w:shd w:val="clear" w:color="auto" w:fill="FFFFFF"/>
              </w:rPr>
              <w:t xml:space="preserve"> </w:t>
            </w:r>
            <w:r w:rsidRPr="004D2F54">
              <w:rPr>
                <w:rFonts w:ascii="Arial" w:hAnsi="Arial" w:cs="Arial"/>
                <w:shd w:val="clear" w:color="auto" w:fill="FFFFFF"/>
              </w:rPr>
              <w:lastRenderedPageBreak/>
              <w:t>толщиной 30 мм</w:t>
            </w:r>
            <w:r w:rsidRPr="004D2F54">
              <w:rPr>
                <w:rFonts w:ascii="Arial" w:hAnsi="Arial" w:cs="Arial"/>
              </w:rPr>
              <w:t xml:space="preserve">,  полусухая цементно-песчаная стяжка М150, армированной </w:t>
            </w:r>
            <w:proofErr w:type="spellStart"/>
            <w:r w:rsidRPr="004D2F54">
              <w:rPr>
                <w:rFonts w:ascii="Arial" w:hAnsi="Arial" w:cs="Arial"/>
              </w:rPr>
              <w:t>фиброволокном</w:t>
            </w:r>
            <w:proofErr w:type="spellEnd"/>
          </w:p>
        </w:tc>
        <w:tc>
          <w:tcPr>
            <w:tcW w:w="2552" w:type="dxa"/>
            <w:vAlign w:val="center"/>
          </w:tcPr>
          <w:p w:rsidR="000A5A72" w:rsidRPr="004D2F54" w:rsidRDefault="000A5A72" w:rsidP="007533FF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4D2F54">
              <w:rPr>
                <w:rFonts w:ascii="Arial" w:hAnsi="Arial" w:cs="Arial"/>
              </w:rPr>
              <w:lastRenderedPageBreak/>
              <w:t>Минераловатный</w:t>
            </w:r>
            <w:proofErr w:type="spellEnd"/>
            <w:r w:rsidRPr="004D2F54">
              <w:rPr>
                <w:rFonts w:ascii="Arial" w:hAnsi="Arial" w:cs="Arial"/>
              </w:rPr>
              <w:t xml:space="preserve"> утеплитель  толщиной 150 мм</w:t>
            </w:r>
          </w:p>
        </w:tc>
        <w:tc>
          <w:tcPr>
            <w:tcW w:w="2552" w:type="dxa"/>
            <w:vAlign w:val="center"/>
          </w:tcPr>
          <w:p w:rsidR="000A5A72" w:rsidRPr="004D2F54" w:rsidRDefault="000A5A72" w:rsidP="007533FF">
            <w:pPr>
              <w:spacing w:after="0" w:line="240" w:lineRule="auto"/>
              <w:rPr>
                <w:rFonts w:ascii="Arial" w:hAnsi="Arial" w:cs="Arial"/>
              </w:rPr>
            </w:pPr>
            <w:r w:rsidRPr="004D2F54">
              <w:rPr>
                <w:rFonts w:ascii="Arial" w:hAnsi="Arial" w:cs="Arial"/>
              </w:rPr>
              <w:t>Без отделки</w:t>
            </w:r>
          </w:p>
        </w:tc>
      </w:tr>
      <w:tr w:rsidR="000A5A72" w:rsidRPr="004D2F54" w:rsidTr="007533FF">
        <w:trPr>
          <w:trHeight w:val="585"/>
        </w:trPr>
        <w:tc>
          <w:tcPr>
            <w:tcW w:w="2552" w:type="dxa"/>
            <w:vAlign w:val="center"/>
          </w:tcPr>
          <w:p w:rsidR="000A5A72" w:rsidRPr="004D2F54" w:rsidRDefault="000A5A72" w:rsidP="007533FF">
            <w:pPr>
              <w:spacing w:before="120" w:line="240" w:lineRule="auto"/>
              <w:jc w:val="center"/>
              <w:rPr>
                <w:rFonts w:ascii="Arial" w:hAnsi="Arial" w:cs="Arial"/>
              </w:rPr>
            </w:pPr>
            <w:r w:rsidRPr="004D2F54">
              <w:rPr>
                <w:rFonts w:ascii="Arial" w:hAnsi="Arial" w:cs="Arial"/>
              </w:rPr>
              <w:lastRenderedPageBreak/>
              <w:t>Помещение БКТ (Ф4.3)</w:t>
            </w:r>
          </w:p>
        </w:tc>
        <w:tc>
          <w:tcPr>
            <w:tcW w:w="2552" w:type="dxa"/>
            <w:vAlign w:val="center"/>
          </w:tcPr>
          <w:p w:rsidR="000A5A72" w:rsidRPr="004D2F54" w:rsidRDefault="000A5A72" w:rsidP="007533FF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4D2F54">
              <w:rPr>
                <w:rFonts w:ascii="Arial" w:hAnsi="Arial" w:cs="Arial"/>
              </w:rPr>
              <w:t>Минераловатный</w:t>
            </w:r>
            <w:proofErr w:type="spellEnd"/>
            <w:r w:rsidRPr="004D2F54">
              <w:rPr>
                <w:rFonts w:ascii="Arial" w:hAnsi="Arial" w:cs="Arial"/>
              </w:rPr>
              <w:t xml:space="preserve"> утеплитель толщиной  50 мм, полиэтиленовая пленка,  полусухая цементно-песчаная стяжка М150, армированной </w:t>
            </w:r>
            <w:proofErr w:type="spellStart"/>
            <w:r w:rsidRPr="004D2F54">
              <w:rPr>
                <w:rFonts w:ascii="Arial" w:hAnsi="Arial" w:cs="Arial"/>
              </w:rPr>
              <w:t>фиброволокном</w:t>
            </w:r>
            <w:proofErr w:type="spellEnd"/>
          </w:p>
        </w:tc>
        <w:tc>
          <w:tcPr>
            <w:tcW w:w="2552" w:type="dxa"/>
            <w:vAlign w:val="center"/>
          </w:tcPr>
          <w:p w:rsidR="000A5A72" w:rsidRPr="004D2F54" w:rsidRDefault="000A5A72" w:rsidP="007533FF">
            <w:pPr>
              <w:spacing w:after="0" w:line="240" w:lineRule="auto"/>
              <w:rPr>
                <w:rFonts w:ascii="Arial" w:hAnsi="Arial" w:cs="Arial"/>
              </w:rPr>
            </w:pPr>
            <w:r w:rsidRPr="004D2F54">
              <w:rPr>
                <w:rFonts w:ascii="Arial" w:hAnsi="Arial" w:cs="Arial"/>
              </w:rPr>
              <w:t>Без отделки</w:t>
            </w:r>
          </w:p>
        </w:tc>
        <w:tc>
          <w:tcPr>
            <w:tcW w:w="2552" w:type="dxa"/>
            <w:vAlign w:val="center"/>
          </w:tcPr>
          <w:p w:rsidR="000A5A72" w:rsidRPr="004D2F54" w:rsidRDefault="000A5A72" w:rsidP="007533FF">
            <w:pPr>
              <w:spacing w:after="0" w:line="240" w:lineRule="auto"/>
              <w:rPr>
                <w:rFonts w:ascii="Arial" w:hAnsi="Arial" w:cs="Arial"/>
              </w:rPr>
            </w:pPr>
            <w:r w:rsidRPr="004D2F54">
              <w:rPr>
                <w:rFonts w:ascii="Arial" w:hAnsi="Arial" w:cs="Arial"/>
              </w:rPr>
              <w:t>Без отделки</w:t>
            </w:r>
          </w:p>
        </w:tc>
      </w:tr>
      <w:tr w:rsidR="000A5A72" w:rsidRPr="004D2F54" w:rsidTr="007533FF">
        <w:trPr>
          <w:trHeight w:val="585"/>
        </w:trPr>
        <w:tc>
          <w:tcPr>
            <w:tcW w:w="2552" w:type="dxa"/>
            <w:vAlign w:val="center"/>
          </w:tcPr>
          <w:p w:rsidR="000A5A72" w:rsidRPr="004D2F54" w:rsidRDefault="000A5A72" w:rsidP="007533FF">
            <w:pPr>
              <w:spacing w:before="120" w:line="240" w:lineRule="auto"/>
              <w:jc w:val="center"/>
              <w:rPr>
                <w:rFonts w:ascii="Arial" w:hAnsi="Arial" w:cs="Arial"/>
              </w:rPr>
            </w:pPr>
            <w:r w:rsidRPr="004D2F54">
              <w:rPr>
                <w:rFonts w:ascii="Arial" w:hAnsi="Arial" w:cs="Arial"/>
              </w:rPr>
              <w:t>С/у и ПУИ в БКТ (Ф4.3)</w:t>
            </w:r>
          </w:p>
        </w:tc>
        <w:tc>
          <w:tcPr>
            <w:tcW w:w="2552" w:type="dxa"/>
            <w:vAlign w:val="center"/>
          </w:tcPr>
          <w:p w:rsidR="000A5A72" w:rsidRPr="004D2F54" w:rsidRDefault="000A5A72" w:rsidP="007533FF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4D2F54">
              <w:rPr>
                <w:rFonts w:ascii="Arial" w:hAnsi="Arial" w:cs="Arial"/>
              </w:rPr>
              <w:t>Минераловатный</w:t>
            </w:r>
            <w:proofErr w:type="spellEnd"/>
            <w:r w:rsidRPr="004D2F54">
              <w:rPr>
                <w:rFonts w:ascii="Arial" w:hAnsi="Arial" w:cs="Arial"/>
              </w:rPr>
              <w:t xml:space="preserve"> утеплитель толщиной 50 мм, полиэтиленовая пленка, ,  полусухая цементно-песчаная стяжка М150, армированной </w:t>
            </w:r>
            <w:proofErr w:type="spellStart"/>
            <w:r w:rsidRPr="004D2F54">
              <w:rPr>
                <w:rFonts w:ascii="Arial" w:hAnsi="Arial" w:cs="Arial"/>
              </w:rPr>
              <w:t>фиброволокном</w:t>
            </w:r>
            <w:proofErr w:type="spellEnd"/>
            <w:r w:rsidRPr="004D2F54">
              <w:rPr>
                <w:rFonts w:ascii="Arial" w:hAnsi="Arial" w:cs="Arial"/>
              </w:rPr>
              <w:t xml:space="preserve">, </w:t>
            </w:r>
            <w:r w:rsidRPr="004D2F54">
              <w:rPr>
                <w:rFonts w:ascii="Arial" w:hAnsi="Arial" w:cs="Arial"/>
                <w:sz w:val="24"/>
                <w:szCs w:val="24"/>
              </w:rPr>
              <w:t xml:space="preserve"> полимерная эластичная гидроизоляция в 2 слоя с заведением на стены на 200 мм</w:t>
            </w:r>
          </w:p>
        </w:tc>
        <w:tc>
          <w:tcPr>
            <w:tcW w:w="2552" w:type="dxa"/>
            <w:vAlign w:val="center"/>
          </w:tcPr>
          <w:p w:rsidR="000A5A72" w:rsidRPr="004D2F54" w:rsidRDefault="000A5A72" w:rsidP="007533FF">
            <w:pPr>
              <w:spacing w:after="0" w:line="240" w:lineRule="auto"/>
              <w:rPr>
                <w:rFonts w:ascii="Arial" w:hAnsi="Arial" w:cs="Arial"/>
              </w:rPr>
            </w:pPr>
            <w:r w:rsidRPr="004D2F54">
              <w:rPr>
                <w:rFonts w:ascii="Arial" w:hAnsi="Arial" w:cs="Arial"/>
              </w:rPr>
              <w:t>Без отделки</w:t>
            </w:r>
          </w:p>
        </w:tc>
        <w:tc>
          <w:tcPr>
            <w:tcW w:w="2552" w:type="dxa"/>
            <w:vAlign w:val="center"/>
          </w:tcPr>
          <w:p w:rsidR="000A5A72" w:rsidRPr="004D2F54" w:rsidRDefault="000A5A72" w:rsidP="007533FF">
            <w:pPr>
              <w:spacing w:after="0" w:line="240" w:lineRule="auto"/>
              <w:rPr>
                <w:rFonts w:ascii="Arial" w:hAnsi="Arial" w:cs="Arial"/>
              </w:rPr>
            </w:pPr>
            <w:r w:rsidRPr="004D2F54">
              <w:rPr>
                <w:rFonts w:ascii="Arial" w:hAnsi="Arial" w:cs="Arial"/>
              </w:rPr>
              <w:t>Без отделки</w:t>
            </w:r>
          </w:p>
        </w:tc>
      </w:tr>
      <w:tr w:rsidR="000A5A72" w:rsidRPr="004D2F54" w:rsidTr="007533FF">
        <w:trPr>
          <w:trHeight w:val="585"/>
        </w:trPr>
        <w:tc>
          <w:tcPr>
            <w:tcW w:w="2552" w:type="dxa"/>
            <w:vAlign w:val="center"/>
          </w:tcPr>
          <w:p w:rsidR="000A5A72" w:rsidRPr="004D2F54" w:rsidRDefault="000A5A72" w:rsidP="007533FF">
            <w:pPr>
              <w:spacing w:before="120" w:line="240" w:lineRule="auto"/>
              <w:jc w:val="center"/>
              <w:rPr>
                <w:rFonts w:ascii="Arial" w:hAnsi="Arial" w:cs="Arial"/>
              </w:rPr>
            </w:pPr>
            <w:r w:rsidRPr="004D2F54">
              <w:rPr>
                <w:rFonts w:ascii="Arial" w:hAnsi="Arial" w:cs="Arial"/>
              </w:rPr>
              <w:t>Помещение БКТ (Ф3.5) с возможностью размещения центра информирования населения</w:t>
            </w:r>
          </w:p>
        </w:tc>
        <w:tc>
          <w:tcPr>
            <w:tcW w:w="2552" w:type="dxa"/>
            <w:vAlign w:val="center"/>
          </w:tcPr>
          <w:p w:rsidR="000A5A72" w:rsidRPr="004D2F54" w:rsidRDefault="000A5A72" w:rsidP="007533FF">
            <w:pPr>
              <w:spacing w:after="0" w:line="240" w:lineRule="auto"/>
              <w:rPr>
                <w:rFonts w:ascii="Arial" w:hAnsi="Arial" w:cs="Arial"/>
              </w:rPr>
            </w:pPr>
            <w:r w:rsidRPr="004D2F54">
              <w:rPr>
                <w:rFonts w:ascii="Arial" w:hAnsi="Arial" w:cs="Arial"/>
              </w:rPr>
              <w:t xml:space="preserve">Утепление </w:t>
            </w:r>
            <w:proofErr w:type="spellStart"/>
            <w:r w:rsidRPr="004D2F54">
              <w:rPr>
                <w:rFonts w:ascii="Arial" w:hAnsi="Arial" w:cs="Arial"/>
              </w:rPr>
              <w:t>минераловатными</w:t>
            </w:r>
            <w:proofErr w:type="spellEnd"/>
            <w:r w:rsidRPr="004D2F54">
              <w:rPr>
                <w:rFonts w:ascii="Arial" w:hAnsi="Arial" w:cs="Arial"/>
              </w:rPr>
              <w:t xml:space="preserve"> плитами толщиной 50 мм; полусухая цементно-песчаная стяжка М150, армированной </w:t>
            </w:r>
            <w:proofErr w:type="spellStart"/>
            <w:r w:rsidRPr="004D2F54">
              <w:rPr>
                <w:rFonts w:ascii="Arial" w:hAnsi="Arial" w:cs="Arial"/>
              </w:rPr>
              <w:t>фиброволокном</w:t>
            </w:r>
            <w:proofErr w:type="spellEnd"/>
            <w:r w:rsidRPr="004D2F54">
              <w:rPr>
                <w:rFonts w:ascii="Arial" w:hAnsi="Arial" w:cs="Arial"/>
              </w:rPr>
              <w:t xml:space="preserve">; </w:t>
            </w:r>
            <w:proofErr w:type="spellStart"/>
            <w:r w:rsidRPr="004D2F54">
              <w:rPr>
                <w:rFonts w:ascii="Arial" w:hAnsi="Arial" w:cs="Arial"/>
              </w:rPr>
              <w:t>керамогранитная</w:t>
            </w:r>
            <w:proofErr w:type="spellEnd"/>
            <w:r w:rsidRPr="004D2F54">
              <w:rPr>
                <w:rFonts w:ascii="Arial" w:hAnsi="Arial" w:cs="Arial"/>
              </w:rPr>
              <w:t xml:space="preserve"> плитка 130х800х11 мм</w:t>
            </w:r>
          </w:p>
        </w:tc>
        <w:tc>
          <w:tcPr>
            <w:tcW w:w="2552" w:type="dxa"/>
            <w:vAlign w:val="center"/>
          </w:tcPr>
          <w:p w:rsidR="000A5A72" w:rsidRPr="004D2F54" w:rsidRDefault="000A5A72" w:rsidP="007533F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shd w:val="clear" w:color="auto" w:fill="FFFFFF"/>
              </w:rPr>
              <w:t>З</w:t>
            </w:r>
            <w:r w:rsidRPr="004D2F54">
              <w:rPr>
                <w:rFonts w:ascii="Arial" w:hAnsi="Arial" w:cs="Arial"/>
                <w:shd w:val="clear" w:color="auto" w:fill="FFFFFF"/>
              </w:rPr>
              <w:t xml:space="preserve">атирка после демонтажа опалубки; </w:t>
            </w:r>
            <w:r w:rsidRPr="004D2F54">
              <w:rPr>
                <w:rFonts w:ascii="Arial" w:hAnsi="Arial" w:cs="Arial"/>
              </w:rPr>
              <w:t>упрочняющая и обеспыливающая пропитка , подвесной потолок «</w:t>
            </w:r>
            <w:proofErr w:type="spellStart"/>
            <w:r w:rsidRPr="004D2F54">
              <w:rPr>
                <w:rFonts w:ascii="Arial" w:hAnsi="Arial" w:cs="Arial"/>
              </w:rPr>
              <w:t>Грильято</w:t>
            </w:r>
            <w:proofErr w:type="spellEnd"/>
            <w:r w:rsidRPr="004D2F54">
              <w:rPr>
                <w:rFonts w:ascii="Arial" w:hAnsi="Arial" w:cs="Arial"/>
              </w:rPr>
              <w:t xml:space="preserve">» 100х100х4 на </w:t>
            </w:r>
            <w:proofErr w:type="spellStart"/>
            <w:r w:rsidRPr="004D2F54">
              <w:rPr>
                <w:rFonts w:ascii="Arial" w:hAnsi="Arial" w:cs="Arial"/>
              </w:rPr>
              <w:t>металлокаркасе</w:t>
            </w:r>
            <w:proofErr w:type="spellEnd"/>
            <w:r w:rsidRPr="004D2F54">
              <w:rPr>
                <w:rFonts w:ascii="Arial" w:hAnsi="Arial" w:cs="Arial"/>
              </w:rPr>
              <w:t>, класс пожарной опасности КМ0</w:t>
            </w:r>
          </w:p>
        </w:tc>
        <w:tc>
          <w:tcPr>
            <w:tcW w:w="2552" w:type="dxa"/>
            <w:vAlign w:val="center"/>
          </w:tcPr>
          <w:p w:rsidR="000A5A72" w:rsidRPr="00013083" w:rsidRDefault="000A5A72" w:rsidP="007533F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013083">
              <w:rPr>
                <w:rFonts w:ascii="Arial" w:eastAsia="Times New Roman" w:hAnsi="Arial" w:cs="Arial"/>
                <w:lang w:eastAsia="ru-RU"/>
              </w:rPr>
              <w:t xml:space="preserve">Монолитный </w:t>
            </w:r>
            <w:proofErr w:type="spellStart"/>
            <w:r w:rsidRPr="00013083">
              <w:rPr>
                <w:rFonts w:ascii="Arial" w:eastAsia="Times New Roman" w:hAnsi="Arial" w:cs="Arial"/>
                <w:lang w:eastAsia="ru-RU"/>
              </w:rPr>
              <w:t>ж.б</w:t>
            </w:r>
            <w:proofErr w:type="spellEnd"/>
            <w:r w:rsidRPr="00013083">
              <w:rPr>
                <w:rFonts w:ascii="Arial" w:eastAsia="Times New Roman" w:hAnsi="Arial" w:cs="Arial"/>
                <w:lang w:eastAsia="ru-RU"/>
              </w:rPr>
              <w:t xml:space="preserve">. - затирка поверхности после демонтажа опалубки, шпатлевка на цементной основе </w:t>
            </w:r>
            <w:r w:rsidRPr="00013083">
              <w:rPr>
                <w:rFonts w:ascii="Arial" w:hAnsi="Arial" w:cs="Arial"/>
              </w:rPr>
              <w:t>с последующей отделкой;</w:t>
            </w:r>
          </w:p>
          <w:p w:rsidR="000A5A72" w:rsidRPr="00013083" w:rsidRDefault="000A5A72" w:rsidP="007533FF">
            <w:pPr>
              <w:spacing w:after="0" w:line="240" w:lineRule="auto"/>
              <w:rPr>
                <w:rFonts w:ascii="Arial" w:hAnsi="Arial" w:cs="Arial"/>
                <w:shd w:val="clear" w:color="auto" w:fill="FFFFFF"/>
              </w:rPr>
            </w:pPr>
            <w:r w:rsidRPr="00013083">
              <w:rPr>
                <w:rFonts w:ascii="Arial" w:eastAsia="Times New Roman" w:hAnsi="Arial" w:cs="Arial"/>
                <w:lang w:eastAsia="ru-RU"/>
              </w:rPr>
              <w:t xml:space="preserve">Кладка - штукатурка </w:t>
            </w:r>
            <w:r w:rsidRPr="00013083">
              <w:rPr>
                <w:rFonts w:ascii="Arial" w:hAnsi="Arial" w:cs="Arial"/>
              </w:rPr>
              <w:t>гипсовыми смесями, штукатурка на гипсовой основе с последующей отделкой</w:t>
            </w:r>
            <w:r w:rsidRPr="00013083">
              <w:rPr>
                <w:rFonts w:ascii="Arial" w:hAnsi="Arial" w:cs="Arial"/>
                <w:shd w:val="clear" w:color="auto" w:fill="FFFFFF"/>
              </w:rPr>
              <w:t>:</w:t>
            </w:r>
          </w:p>
          <w:p w:rsidR="000A5A72" w:rsidRPr="00013083" w:rsidRDefault="000A5A72" w:rsidP="007533FF">
            <w:pPr>
              <w:spacing w:after="0" w:line="240" w:lineRule="auto"/>
              <w:rPr>
                <w:rFonts w:ascii="Arial" w:hAnsi="Arial" w:cs="Arial"/>
                <w:shd w:val="clear" w:color="auto" w:fill="FFFFFF"/>
              </w:rPr>
            </w:pPr>
            <w:r w:rsidRPr="008839B6">
              <w:rPr>
                <w:rFonts w:ascii="Arial" w:hAnsi="Arial" w:cs="Arial"/>
                <w:b/>
                <w:shd w:val="clear" w:color="auto" w:fill="FFFFFF"/>
              </w:rPr>
              <w:t>На всю высоту:</w:t>
            </w:r>
            <w:r>
              <w:rPr>
                <w:rFonts w:ascii="Arial" w:hAnsi="Arial" w:cs="Arial"/>
                <w:shd w:val="clear" w:color="auto" w:fill="FFFFFF"/>
              </w:rPr>
              <w:t xml:space="preserve"> </w:t>
            </w:r>
            <w:r w:rsidRPr="00013083">
              <w:rPr>
                <w:rFonts w:ascii="Arial" w:hAnsi="Arial" w:cs="Arial"/>
                <w:shd w:val="clear" w:color="auto" w:fill="FFFFFF"/>
              </w:rPr>
              <w:t>Улучшенная окраска акриловой краской</w:t>
            </w:r>
            <w:r w:rsidRPr="00013083">
              <w:rPr>
                <w:rFonts w:ascii="Arial" w:hAnsi="Arial" w:cs="Arial"/>
              </w:rPr>
              <w:t>, класс пожарной опасности КМ1</w:t>
            </w:r>
          </w:p>
        </w:tc>
      </w:tr>
      <w:tr w:rsidR="000A5A72" w:rsidRPr="00584155" w:rsidTr="007533FF">
        <w:trPr>
          <w:trHeight w:val="585"/>
        </w:trPr>
        <w:tc>
          <w:tcPr>
            <w:tcW w:w="2552" w:type="dxa"/>
            <w:vAlign w:val="center"/>
          </w:tcPr>
          <w:p w:rsidR="000A5A72" w:rsidRPr="004D2F54" w:rsidRDefault="000A5A72" w:rsidP="007533FF">
            <w:pPr>
              <w:spacing w:before="120" w:line="240" w:lineRule="auto"/>
              <w:jc w:val="center"/>
              <w:rPr>
                <w:rFonts w:ascii="Arial" w:hAnsi="Arial" w:cs="Arial"/>
              </w:rPr>
            </w:pPr>
            <w:r w:rsidRPr="004D2F54">
              <w:rPr>
                <w:rFonts w:ascii="Arial" w:hAnsi="Arial" w:cs="Arial"/>
              </w:rPr>
              <w:t>ПУИ и с/у БКТ (Ф3.5) с возможностью размещения центра информирования населения</w:t>
            </w:r>
          </w:p>
        </w:tc>
        <w:tc>
          <w:tcPr>
            <w:tcW w:w="2552" w:type="dxa"/>
            <w:vAlign w:val="center"/>
          </w:tcPr>
          <w:p w:rsidR="000A5A72" w:rsidRPr="004D2F54" w:rsidRDefault="000A5A72" w:rsidP="007533FF">
            <w:pPr>
              <w:spacing w:after="0" w:line="240" w:lineRule="auto"/>
              <w:rPr>
                <w:rFonts w:ascii="Arial" w:hAnsi="Arial" w:cs="Arial"/>
              </w:rPr>
            </w:pPr>
            <w:r w:rsidRPr="004D2F54">
              <w:rPr>
                <w:rFonts w:ascii="Arial" w:hAnsi="Arial" w:cs="Arial"/>
              </w:rPr>
              <w:t xml:space="preserve">Утепление </w:t>
            </w:r>
            <w:proofErr w:type="spellStart"/>
            <w:r w:rsidRPr="004D2F54">
              <w:rPr>
                <w:rFonts w:ascii="Arial" w:hAnsi="Arial" w:cs="Arial"/>
              </w:rPr>
              <w:t>минераловатными</w:t>
            </w:r>
            <w:proofErr w:type="spellEnd"/>
            <w:r w:rsidRPr="004D2F54">
              <w:rPr>
                <w:rFonts w:ascii="Arial" w:hAnsi="Arial" w:cs="Arial"/>
              </w:rPr>
              <w:t xml:space="preserve"> плитами толщиной 50 мм; полусухая цементно-песчаная стяжка М150, </w:t>
            </w:r>
            <w:r w:rsidRPr="004D2F54">
              <w:rPr>
                <w:rFonts w:ascii="Arial" w:hAnsi="Arial" w:cs="Arial"/>
              </w:rPr>
              <w:lastRenderedPageBreak/>
              <w:t xml:space="preserve">армированной </w:t>
            </w:r>
            <w:proofErr w:type="spellStart"/>
            <w:r w:rsidRPr="004D2F54">
              <w:rPr>
                <w:rFonts w:ascii="Arial" w:hAnsi="Arial" w:cs="Arial"/>
              </w:rPr>
              <w:t>фиброволокном</w:t>
            </w:r>
            <w:proofErr w:type="spellEnd"/>
            <w:r w:rsidRPr="004D2F54">
              <w:rPr>
                <w:rFonts w:ascii="Arial" w:hAnsi="Arial" w:cs="Arial"/>
              </w:rPr>
              <w:t xml:space="preserve">; полимерная эластичная гидроизоляция с заведением на стены -200 мм; </w:t>
            </w:r>
            <w:proofErr w:type="spellStart"/>
            <w:r w:rsidRPr="004D2F54">
              <w:rPr>
                <w:rFonts w:ascii="Arial" w:hAnsi="Arial" w:cs="Arial"/>
              </w:rPr>
              <w:t>керамогранитная</w:t>
            </w:r>
            <w:proofErr w:type="spellEnd"/>
            <w:r w:rsidRPr="004D2F54">
              <w:rPr>
                <w:rFonts w:ascii="Arial" w:hAnsi="Arial" w:cs="Arial"/>
              </w:rPr>
              <w:t xml:space="preserve"> плитка 402х402х8 мм</w:t>
            </w:r>
          </w:p>
        </w:tc>
        <w:tc>
          <w:tcPr>
            <w:tcW w:w="2552" w:type="dxa"/>
            <w:vAlign w:val="center"/>
          </w:tcPr>
          <w:p w:rsidR="000A5A72" w:rsidRPr="004D2F54" w:rsidRDefault="000A5A72" w:rsidP="007533FF">
            <w:pPr>
              <w:spacing w:after="0" w:line="240" w:lineRule="auto"/>
              <w:rPr>
                <w:rFonts w:ascii="Arial" w:hAnsi="Arial" w:cs="Arial"/>
              </w:rPr>
            </w:pPr>
            <w:r w:rsidRPr="004D2F54">
              <w:rPr>
                <w:rFonts w:ascii="Arial" w:hAnsi="Arial" w:cs="Arial"/>
              </w:rPr>
              <w:lastRenderedPageBreak/>
              <w:t xml:space="preserve">Подвесной потолок из ГКЛВ на </w:t>
            </w:r>
            <w:proofErr w:type="spellStart"/>
            <w:r w:rsidRPr="004D2F54">
              <w:rPr>
                <w:rFonts w:ascii="Arial" w:hAnsi="Arial" w:cs="Arial"/>
              </w:rPr>
              <w:t>металличском</w:t>
            </w:r>
            <w:proofErr w:type="spellEnd"/>
            <w:r w:rsidRPr="004D2F54">
              <w:rPr>
                <w:rFonts w:ascii="Arial" w:hAnsi="Arial" w:cs="Arial"/>
              </w:rPr>
              <w:t xml:space="preserve"> каркасе; улучшенная окраска влагостойкой </w:t>
            </w:r>
            <w:r w:rsidRPr="004D2F54">
              <w:rPr>
                <w:rFonts w:ascii="Helvetica" w:hAnsi="Helvetica" w:cs="Helvetica"/>
                <w:color w:val="000000"/>
                <w:shd w:val="clear" w:color="auto" w:fill="FFFFFF"/>
              </w:rPr>
              <w:lastRenderedPageBreak/>
              <w:t>водоэмульсионной</w:t>
            </w:r>
            <w:r w:rsidRPr="004D2F54">
              <w:rPr>
                <w:rFonts w:ascii="Arial" w:hAnsi="Arial" w:cs="Arial"/>
              </w:rPr>
              <w:t xml:space="preserve"> краской</w:t>
            </w:r>
          </w:p>
        </w:tc>
        <w:tc>
          <w:tcPr>
            <w:tcW w:w="2552" w:type="dxa"/>
            <w:vAlign w:val="center"/>
          </w:tcPr>
          <w:p w:rsidR="000A5A72" w:rsidRPr="00013083" w:rsidRDefault="000A5A72" w:rsidP="007533F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013083">
              <w:rPr>
                <w:rFonts w:ascii="Arial" w:eastAsia="Times New Roman" w:hAnsi="Arial" w:cs="Arial"/>
                <w:lang w:eastAsia="ru-RU"/>
              </w:rPr>
              <w:lastRenderedPageBreak/>
              <w:t xml:space="preserve">Монолитный </w:t>
            </w:r>
            <w:proofErr w:type="spellStart"/>
            <w:r w:rsidRPr="00013083">
              <w:rPr>
                <w:rFonts w:ascii="Arial" w:eastAsia="Times New Roman" w:hAnsi="Arial" w:cs="Arial"/>
                <w:lang w:eastAsia="ru-RU"/>
              </w:rPr>
              <w:t>ж.б</w:t>
            </w:r>
            <w:proofErr w:type="spellEnd"/>
            <w:r w:rsidRPr="00013083">
              <w:rPr>
                <w:rFonts w:ascii="Arial" w:eastAsia="Times New Roman" w:hAnsi="Arial" w:cs="Arial"/>
                <w:lang w:eastAsia="ru-RU"/>
              </w:rPr>
              <w:t xml:space="preserve">. - затирка поверхности после демонтажа </w:t>
            </w:r>
            <w:proofErr w:type="spellStart"/>
            <w:proofErr w:type="gramStart"/>
            <w:r w:rsidRPr="00013083">
              <w:rPr>
                <w:rFonts w:ascii="Arial" w:eastAsia="Times New Roman" w:hAnsi="Arial" w:cs="Arial"/>
                <w:lang w:eastAsia="ru-RU"/>
              </w:rPr>
              <w:t>опалубки,шпатлевка</w:t>
            </w:r>
            <w:proofErr w:type="spellEnd"/>
            <w:proofErr w:type="gramEnd"/>
            <w:r w:rsidRPr="00013083">
              <w:rPr>
                <w:rFonts w:ascii="Arial" w:eastAsia="Times New Roman" w:hAnsi="Arial" w:cs="Arial"/>
                <w:lang w:eastAsia="ru-RU"/>
              </w:rPr>
              <w:t xml:space="preserve"> на цементной основе </w:t>
            </w:r>
            <w:r w:rsidRPr="00013083">
              <w:rPr>
                <w:rFonts w:ascii="Arial" w:hAnsi="Arial" w:cs="Arial"/>
              </w:rPr>
              <w:lastRenderedPageBreak/>
              <w:t>с последующей отделкой;</w:t>
            </w:r>
          </w:p>
          <w:p w:rsidR="000A5A72" w:rsidRPr="00013083" w:rsidRDefault="000A5A72" w:rsidP="007533FF">
            <w:pPr>
              <w:spacing w:after="0" w:line="240" w:lineRule="auto"/>
              <w:rPr>
                <w:rFonts w:ascii="Arial" w:hAnsi="Arial" w:cs="Arial"/>
                <w:shd w:val="clear" w:color="auto" w:fill="FFFFFF"/>
              </w:rPr>
            </w:pPr>
            <w:r w:rsidRPr="00013083">
              <w:rPr>
                <w:rFonts w:ascii="Arial" w:eastAsia="Times New Roman" w:hAnsi="Arial" w:cs="Arial"/>
                <w:lang w:eastAsia="ru-RU"/>
              </w:rPr>
              <w:t>Кладка - штукатурка цементно-песчаными смесями по сетке тканой стальной 10х10х0,8</w:t>
            </w:r>
            <w:r w:rsidRPr="00013083">
              <w:rPr>
                <w:rFonts w:ascii="Arial" w:hAnsi="Arial" w:cs="Arial"/>
              </w:rPr>
              <w:t xml:space="preserve"> мм с последующей отделкой</w:t>
            </w:r>
            <w:r w:rsidRPr="00013083">
              <w:rPr>
                <w:rFonts w:ascii="Arial" w:hAnsi="Arial" w:cs="Arial"/>
                <w:shd w:val="clear" w:color="auto" w:fill="FFFFFF"/>
              </w:rPr>
              <w:t>:</w:t>
            </w:r>
          </w:p>
          <w:p w:rsidR="000A5A72" w:rsidRPr="00013083" w:rsidRDefault="000A5A72" w:rsidP="007533FF">
            <w:pPr>
              <w:spacing w:after="0" w:line="240" w:lineRule="auto"/>
              <w:rPr>
                <w:rFonts w:ascii="Arial" w:hAnsi="Arial" w:cs="Arial"/>
                <w:b/>
                <w:shd w:val="clear" w:color="auto" w:fill="FFFFFF"/>
              </w:rPr>
            </w:pPr>
            <w:r w:rsidRPr="00013083">
              <w:rPr>
                <w:rFonts w:ascii="Arial" w:hAnsi="Arial" w:cs="Arial"/>
                <w:b/>
                <w:shd w:val="clear" w:color="auto" w:fill="FFFFFF"/>
              </w:rPr>
              <w:t>На высоту до 1,8 (2,04) м:</w:t>
            </w:r>
          </w:p>
          <w:p w:rsidR="000A5A72" w:rsidRPr="00013083" w:rsidRDefault="000A5A72" w:rsidP="007533FF">
            <w:pPr>
              <w:spacing w:after="0" w:line="240" w:lineRule="auto"/>
              <w:rPr>
                <w:rFonts w:ascii="Arial" w:hAnsi="Arial" w:cs="Arial"/>
                <w:shd w:val="clear" w:color="auto" w:fill="FFFFFF"/>
              </w:rPr>
            </w:pPr>
            <w:r w:rsidRPr="00013083">
              <w:rPr>
                <w:rFonts w:ascii="Arial" w:hAnsi="Arial" w:cs="Arial"/>
                <w:shd w:val="clear" w:color="auto" w:fill="FFFFFF"/>
              </w:rPr>
              <w:t>Шпатлевка на цементной основе, керамическая плитка 285х85</w:t>
            </w:r>
            <w:r w:rsidRPr="00013083">
              <w:rPr>
                <w:rFonts w:ascii="Arial" w:hAnsi="Arial" w:cs="Arial"/>
              </w:rPr>
              <w:t xml:space="preserve"> мм</w:t>
            </w:r>
          </w:p>
          <w:p w:rsidR="000A5A72" w:rsidRPr="00013083" w:rsidRDefault="000A5A72" w:rsidP="007533FF">
            <w:pPr>
              <w:spacing w:after="0" w:line="240" w:lineRule="auto"/>
              <w:rPr>
                <w:rFonts w:ascii="Arial" w:hAnsi="Arial" w:cs="Arial"/>
                <w:shd w:val="clear" w:color="auto" w:fill="FFFFFF"/>
              </w:rPr>
            </w:pPr>
            <w:r w:rsidRPr="00013083">
              <w:rPr>
                <w:rFonts w:ascii="Arial" w:hAnsi="Arial" w:cs="Arial"/>
                <w:b/>
                <w:shd w:val="clear" w:color="auto" w:fill="FFFFFF"/>
              </w:rPr>
              <w:t>Выше 1,8 (2,04) м</w:t>
            </w:r>
            <w:r w:rsidRPr="00013083">
              <w:rPr>
                <w:rFonts w:ascii="Arial" w:hAnsi="Arial" w:cs="Arial"/>
                <w:shd w:val="clear" w:color="auto" w:fill="FFFFFF"/>
              </w:rPr>
              <w:t>:</w:t>
            </w:r>
          </w:p>
          <w:p w:rsidR="000A5A72" w:rsidRPr="00013083" w:rsidRDefault="000A5A72" w:rsidP="007533FF">
            <w:pPr>
              <w:spacing w:after="0" w:line="240" w:lineRule="auto"/>
              <w:rPr>
                <w:rFonts w:ascii="Arial" w:hAnsi="Arial" w:cs="Arial"/>
              </w:rPr>
            </w:pPr>
            <w:r w:rsidRPr="00013083">
              <w:rPr>
                <w:rFonts w:ascii="Arial" w:hAnsi="Arial" w:cs="Arial"/>
                <w:shd w:val="clear" w:color="auto" w:fill="FFFFFF"/>
              </w:rPr>
              <w:t>Простая окраска влагостойкой водоэмульсионной краской</w:t>
            </w:r>
          </w:p>
        </w:tc>
      </w:tr>
    </w:tbl>
    <w:p w:rsidR="000A5A72" w:rsidRPr="00296A28" w:rsidRDefault="000A5A72" w:rsidP="000F4A4B">
      <w:pPr>
        <w:pStyle w:val="af0"/>
        <w:spacing w:before="120" w:after="120" w:line="240" w:lineRule="auto"/>
        <w:ind w:left="0" w:firstLine="567"/>
        <w:jc w:val="center"/>
        <w:rPr>
          <w:rFonts w:ascii="Arial" w:hAnsi="Arial" w:cs="Arial"/>
          <w:sz w:val="24"/>
          <w:szCs w:val="24"/>
        </w:rPr>
      </w:pPr>
    </w:p>
    <w:p w:rsidR="000A5A72" w:rsidRDefault="000A5A72" w:rsidP="002836CA">
      <w:pPr>
        <w:pStyle w:val="af0"/>
        <w:spacing w:before="120" w:after="120" w:line="240" w:lineRule="auto"/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E74F52">
        <w:rPr>
          <w:rFonts w:ascii="Arial" w:hAnsi="Arial" w:cs="Arial"/>
          <w:sz w:val="24"/>
          <w:szCs w:val="24"/>
        </w:rPr>
        <w:t xml:space="preserve">В нежилых помещениях 1 этажа БКТ (за исключением помещений БКТ с возможностью размещения центра информирования населения) </w:t>
      </w:r>
      <w:r w:rsidRPr="00E74F52">
        <w:rPr>
          <w:rFonts w:ascii="Arial" w:hAnsi="Arial" w:cs="Arial"/>
          <w:color w:val="000000"/>
          <w:sz w:val="24"/>
          <w:szCs w:val="24"/>
          <w:shd w:val="clear" w:color="auto" w:fill="FFFFFF"/>
        </w:rPr>
        <w:t>установка инженерного оборудования и возведение перегородок тамбура выполняются собственником после сдачи объекта в эксплуатацию</w:t>
      </w:r>
      <w:r w:rsidRPr="00E74F52">
        <w:rPr>
          <w:rFonts w:ascii="Arial" w:hAnsi="Arial" w:cs="Arial"/>
          <w:sz w:val="24"/>
          <w:szCs w:val="24"/>
        </w:rPr>
        <w:t>. Проектом предусмотреть отделку в данных помещениях в следующем объеме:</w:t>
      </w:r>
    </w:p>
    <w:p w:rsidR="000A5A72" w:rsidRDefault="000A5A72" w:rsidP="002836CA">
      <w:pPr>
        <w:pStyle w:val="af0"/>
        <w:numPr>
          <w:ilvl w:val="0"/>
          <w:numId w:val="43"/>
        </w:numPr>
        <w:spacing w:before="120" w:after="120" w:line="240" w:lineRule="auto"/>
        <w:ind w:left="709" w:hanging="357"/>
        <w:rPr>
          <w:rFonts w:ascii="Arial" w:hAnsi="Arial" w:cs="Arial"/>
          <w:sz w:val="24"/>
          <w:szCs w:val="24"/>
        </w:rPr>
      </w:pPr>
      <w:r w:rsidRPr="00E74F52">
        <w:rPr>
          <w:rFonts w:ascii="Arial" w:hAnsi="Arial" w:cs="Arial"/>
          <w:sz w:val="24"/>
          <w:szCs w:val="24"/>
        </w:rPr>
        <w:t xml:space="preserve">возведение перегородок помещений с мокрыми процессами (универсальный санузел и ПУИ) на всю высоту этажа; </w:t>
      </w:r>
    </w:p>
    <w:p w:rsidR="000A5A72" w:rsidRDefault="000A5A72" w:rsidP="002836CA">
      <w:pPr>
        <w:pStyle w:val="af0"/>
        <w:numPr>
          <w:ilvl w:val="0"/>
          <w:numId w:val="43"/>
        </w:numPr>
        <w:spacing w:before="120" w:after="120" w:line="240" w:lineRule="auto"/>
        <w:ind w:left="709" w:hanging="357"/>
        <w:rPr>
          <w:rFonts w:ascii="Arial" w:hAnsi="Arial" w:cs="Arial"/>
          <w:sz w:val="24"/>
          <w:szCs w:val="24"/>
        </w:rPr>
      </w:pPr>
      <w:r w:rsidRPr="00E74F52">
        <w:rPr>
          <w:rFonts w:ascii="Arial" w:hAnsi="Arial" w:cs="Arial"/>
          <w:sz w:val="24"/>
          <w:szCs w:val="24"/>
        </w:rPr>
        <w:t xml:space="preserve">утепление пола </w:t>
      </w:r>
      <w:proofErr w:type="spellStart"/>
      <w:r w:rsidRPr="00E74F52">
        <w:rPr>
          <w:rFonts w:ascii="Arial" w:hAnsi="Arial" w:cs="Arial"/>
          <w:sz w:val="24"/>
          <w:szCs w:val="24"/>
        </w:rPr>
        <w:t>минераловатным</w:t>
      </w:r>
      <w:proofErr w:type="spellEnd"/>
      <w:r w:rsidRPr="00E74F52">
        <w:rPr>
          <w:rFonts w:ascii="Arial" w:hAnsi="Arial" w:cs="Arial"/>
          <w:sz w:val="24"/>
          <w:szCs w:val="24"/>
        </w:rPr>
        <w:t xml:space="preserve"> утеплителем толщиной 50 мм;</w:t>
      </w:r>
    </w:p>
    <w:p w:rsidR="000A5A72" w:rsidRDefault="000A5A72" w:rsidP="002836CA">
      <w:pPr>
        <w:pStyle w:val="af0"/>
        <w:numPr>
          <w:ilvl w:val="0"/>
          <w:numId w:val="43"/>
        </w:numPr>
        <w:spacing w:before="120" w:after="120" w:line="240" w:lineRule="auto"/>
        <w:ind w:left="709" w:hanging="357"/>
        <w:rPr>
          <w:rFonts w:ascii="Arial" w:hAnsi="Arial" w:cs="Arial"/>
          <w:sz w:val="24"/>
          <w:szCs w:val="24"/>
        </w:rPr>
      </w:pPr>
      <w:r w:rsidRPr="00E74F52">
        <w:rPr>
          <w:rFonts w:ascii="Arial" w:hAnsi="Arial" w:cs="Arial"/>
          <w:sz w:val="24"/>
          <w:szCs w:val="24"/>
        </w:rPr>
        <w:t>полусухая цементно-пес</w:t>
      </w:r>
      <w:r>
        <w:rPr>
          <w:rFonts w:ascii="Arial" w:hAnsi="Arial" w:cs="Arial"/>
          <w:sz w:val="24"/>
          <w:szCs w:val="24"/>
        </w:rPr>
        <w:t xml:space="preserve">чаная стяжка М150, армированной </w:t>
      </w:r>
      <w:proofErr w:type="spellStart"/>
      <w:r w:rsidRPr="00E74F52">
        <w:rPr>
          <w:rFonts w:ascii="Arial" w:hAnsi="Arial" w:cs="Arial"/>
          <w:sz w:val="24"/>
          <w:szCs w:val="24"/>
        </w:rPr>
        <w:t>фиброволокном</w:t>
      </w:r>
      <w:proofErr w:type="spellEnd"/>
      <w:r w:rsidRPr="00E74F52">
        <w:rPr>
          <w:rFonts w:ascii="Arial" w:hAnsi="Arial" w:cs="Arial"/>
          <w:sz w:val="24"/>
          <w:szCs w:val="24"/>
        </w:rPr>
        <w:t xml:space="preserve">; </w:t>
      </w:r>
    </w:p>
    <w:p w:rsidR="000F4A4B" w:rsidRDefault="000A5A72" w:rsidP="002836CA">
      <w:pPr>
        <w:pStyle w:val="af0"/>
        <w:numPr>
          <w:ilvl w:val="0"/>
          <w:numId w:val="43"/>
        </w:numPr>
        <w:spacing w:before="120" w:after="120" w:line="240" w:lineRule="auto"/>
        <w:ind w:left="709" w:hanging="357"/>
        <w:rPr>
          <w:rFonts w:ascii="Arial" w:hAnsi="Arial" w:cs="Arial"/>
          <w:sz w:val="24"/>
          <w:szCs w:val="24"/>
        </w:rPr>
      </w:pPr>
      <w:r w:rsidRPr="00E74F52">
        <w:rPr>
          <w:rFonts w:ascii="Arial" w:hAnsi="Arial" w:cs="Arial"/>
          <w:sz w:val="24"/>
          <w:szCs w:val="24"/>
        </w:rPr>
        <w:t xml:space="preserve">гидроизоляция пола в помещениях универсального санузла и ПУИ с заведением на стены не менее 200 мм от уровня покрытия пола; </w:t>
      </w:r>
    </w:p>
    <w:p w:rsidR="000A5A72" w:rsidRPr="000F4E4D" w:rsidRDefault="000A5A72" w:rsidP="002836CA">
      <w:pPr>
        <w:pStyle w:val="af0"/>
        <w:numPr>
          <w:ilvl w:val="0"/>
          <w:numId w:val="43"/>
        </w:numPr>
        <w:spacing w:before="120" w:after="120" w:line="240" w:lineRule="auto"/>
        <w:ind w:left="709" w:hanging="357"/>
        <w:rPr>
          <w:rFonts w:ascii="Arial" w:hAnsi="Arial" w:cs="Arial"/>
          <w:sz w:val="24"/>
          <w:szCs w:val="24"/>
        </w:rPr>
      </w:pPr>
      <w:r w:rsidRPr="00584155">
        <w:rPr>
          <w:rFonts w:ascii="Arial" w:hAnsi="Arial" w:cs="Arial"/>
          <w:sz w:val="24"/>
          <w:szCs w:val="24"/>
        </w:rPr>
        <w:t xml:space="preserve">утепление </w:t>
      </w:r>
      <w:proofErr w:type="spellStart"/>
      <w:r w:rsidRPr="00584155">
        <w:rPr>
          <w:rFonts w:ascii="Arial" w:hAnsi="Arial" w:cs="Arial"/>
          <w:sz w:val="24"/>
          <w:szCs w:val="24"/>
        </w:rPr>
        <w:t>минераловатными</w:t>
      </w:r>
      <w:proofErr w:type="spellEnd"/>
      <w:r w:rsidRPr="00584155">
        <w:rPr>
          <w:rFonts w:ascii="Arial" w:hAnsi="Arial" w:cs="Arial"/>
          <w:sz w:val="24"/>
          <w:szCs w:val="24"/>
        </w:rPr>
        <w:t xml:space="preserve"> плитами толщиной 150 мм.</w:t>
      </w:r>
    </w:p>
    <w:p w:rsidR="0007785D" w:rsidRPr="005D73B9" w:rsidRDefault="00B76361" w:rsidP="00B7636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D53F00" w:rsidRPr="00A640A2" w:rsidRDefault="000F4A4B" w:rsidP="00A0794B">
      <w:pPr>
        <w:pStyle w:val="1"/>
      </w:pPr>
      <w:bookmarkStart w:id="15" w:name="_Toc453162036"/>
      <w:bookmarkEnd w:id="12"/>
      <w:r w:rsidRPr="00A640A2">
        <w:lastRenderedPageBreak/>
        <w:t xml:space="preserve"> Перечень мероприятий по з</w:t>
      </w:r>
      <w:r w:rsidR="00D53F00" w:rsidRPr="00A640A2">
        <w:t>ащит</w:t>
      </w:r>
      <w:r w:rsidRPr="00A640A2">
        <w:t>е</w:t>
      </w:r>
      <w:r w:rsidR="00D53F00" w:rsidRPr="00A640A2">
        <w:t xml:space="preserve"> строительных конструкций и фундаментов от разрушения</w:t>
      </w:r>
      <w:bookmarkEnd w:id="15"/>
    </w:p>
    <w:p w:rsidR="003A36D7" w:rsidRPr="00A640A2" w:rsidRDefault="003A36D7" w:rsidP="00A640A2">
      <w:pPr>
        <w:pStyle w:val="2"/>
        <w:numPr>
          <w:ilvl w:val="0"/>
          <w:numId w:val="0"/>
        </w:numPr>
        <w:spacing w:before="120" w:after="120"/>
        <w:ind w:firstLine="709"/>
        <w:contextualSpacing w:val="0"/>
        <w:jc w:val="both"/>
      </w:pPr>
    </w:p>
    <w:p w:rsidR="002302D2" w:rsidRPr="00A640A2" w:rsidRDefault="002302D2" w:rsidP="00A640A2">
      <w:pPr>
        <w:pStyle w:val="2"/>
        <w:numPr>
          <w:ilvl w:val="0"/>
          <w:numId w:val="0"/>
        </w:numPr>
        <w:spacing w:before="120" w:after="120"/>
        <w:ind w:firstLine="709"/>
        <w:contextualSpacing w:val="0"/>
        <w:jc w:val="both"/>
      </w:pPr>
      <w:bookmarkStart w:id="16" w:name="_Toc453162037"/>
      <w:r w:rsidRPr="00A640A2">
        <w:t>Необходимая степень долговечности жилого дома обеспечена комплексом мероприятий, основным из которых является применение к</w:t>
      </w:r>
      <w:r w:rsidR="005112A3" w:rsidRPr="00A640A2">
        <w:t>ачественных материалов: тяжелых бетонов классов</w:t>
      </w:r>
      <w:r w:rsidRPr="00A640A2">
        <w:t xml:space="preserve"> В</w:t>
      </w:r>
      <w:r w:rsidR="00393219" w:rsidRPr="00A640A2">
        <w:rPr>
          <w:color w:val="FF0000"/>
        </w:rPr>
        <w:t>__</w:t>
      </w:r>
      <w:r w:rsidRPr="00A640A2">
        <w:t>,</w:t>
      </w:r>
      <w:r w:rsidR="00E72E6A" w:rsidRPr="00A640A2">
        <w:t xml:space="preserve"> </w:t>
      </w:r>
      <w:proofErr w:type="gramStart"/>
      <w:r w:rsidR="00E72E6A" w:rsidRPr="00A640A2">
        <w:t>В</w:t>
      </w:r>
      <w:proofErr w:type="gramEnd"/>
      <w:r w:rsidR="005112A3" w:rsidRPr="00A640A2">
        <w:rPr>
          <w:color w:val="FF0000"/>
        </w:rPr>
        <w:t>__</w:t>
      </w:r>
      <w:r w:rsidR="005112A3" w:rsidRPr="00A640A2">
        <w:t xml:space="preserve">, </w:t>
      </w:r>
      <w:r w:rsidR="00E72E6A" w:rsidRPr="00A640A2">
        <w:t>В</w:t>
      </w:r>
      <w:r w:rsidR="005112A3" w:rsidRPr="00A640A2">
        <w:rPr>
          <w:color w:val="FF0000"/>
        </w:rPr>
        <w:t>__</w:t>
      </w:r>
      <w:r w:rsidRPr="00A640A2">
        <w:t xml:space="preserve"> арматуры классов А500С и А240, теплоизоляционных и гидроизоляционных материалов.</w:t>
      </w:r>
    </w:p>
    <w:p w:rsidR="002302D2" w:rsidRPr="00A640A2" w:rsidRDefault="002302D2" w:rsidP="00A640A2">
      <w:pPr>
        <w:pStyle w:val="2"/>
        <w:numPr>
          <w:ilvl w:val="0"/>
          <w:numId w:val="0"/>
        </w:numPr>
        <w:spacing w:before="120" w:after="120"/>
        <w:ind w:firstLine="709"/>
        <w:contextualSpacing w:val="0"/>
        <w:jc w:val="both"/>
      </w:pPr>
      <w:r w:rsidRPr="00A640A2">
        <w:t xml:space="preserve">Защита железобетонных конструкций, находящихся ниже уровня земли, от воздействия грунтовых вод обеспечивается применением бетона марки </w:t>
      </w:r>
      <w:r w:rsidRPr="00A640A2">
        <w:rPr>
          <w:lang w:val="en-US"/>
        </w:rPr>
        <w:t>W</w:t>
      </w:r>
      <w:r w:rsidRPr="00A640A2">
        <w:t xml:space="preserve">6 по водонепроницаемости, выполнением требований норм </w:t>
      </w:r>
      <w:proofErr w:type="spellStart"/>
      <w:r w:rsidRPr="00A640A2">
        <w:t>трещиностойкости</w:t>
      </w:r>
      <w:proofErr w:type="spellEnd"/>
      <w:r w:rsidRPr="00A640A2">
        <w:t xml:space="preserve"> конструкций и учете этих норм при расчете конструкций, а также выполнением внешнего замкнутого контура из двух слоев рулонной битумно-полимерной гидроизоляции подземной части здания.</w:t>
      </w:r>
    </w:p>
    <w:p w:rsidR="002302D2" w:rsidRPr="00A640A2" w:rsidRDefault="002302D2" w:rsidP="00A640A2">
      <w:pPr>
        <w:pStyle w:val="2"/>
        <w:numPr>
          <w:ilvl w:val="0"/>
          <w:numId w:val="0"/>
        </w:numPr>
        <w:spacing w:before="120" w:after="120"/>
        <w:ind w:firstLine="709"/>
        <w:contextualSpacing w:val="0"/>
        <w:jc w:val="both"/>
      </w:pPr>
      <w:r w:rsidRPr="00A640A2">
        <w:t>Защита от коррозии стальных деталей предусмотрена лакокрасочными и металлическими (цинковыми) покрытиями.</w:t>
      </w:r>
    </w:p>
    <w:p w:rsidR="002302D2" w:rsidRPr="00A640A2" w:rsidRDefault="002302D2" w:rsidP="00A640A2">
      <w:pPr>
        <w:pStyle w:val="2"/>
        <w:numPr>
          <w:ilvl w:val="0"/>
          <w:numId w:val="0"/>
        </w:numPr>
        <w:spacing w:before="120" w:after="120"/>
        <w:ind w:firstLine="709"/>
        <w:contextualSpacing w:val="0"/>
        <w:jc w:val="both"/>
      </w:pPr>
      <w:r w:rsidRPr="00A640A2">
        <w:t>Защита арматуры в т</w:t>
      </w:r>
      <w:r w:rsidR="0093239B" w:rsidRPr="00A640A2">
        <w:t>олще железобетонных конструкций</w:t>
      </w:r>
      <w:r w:rsidRPr="00A640A2">
        <w:t xml:space="preserve"> обеспечена за счет соблюдения толщин защитных слоев конструкции, применен</w:t>
      </w:r>
      <w:r w:rsidR="0093239B" w:rsidRPr="00A640A2">
        <w:t>ием высокомарочных бетонов</w:t>
      </w:r>
      <w:r w:rsidRPr="00A640A2">
        <w:t xml:space="preserve"> и мер по обеспечению </w:t>
      </w:r>
      <w:proofErr w:type="spellStart"/>
      <w:r w:rsidRPr="00A640A2">
        <w:t>трещиностойкости</w:t>
      </w:r>
      <w:proofErr w:type="spellEnd"/>
      <w:r w:rsidRPr="00A640A2">
        <w:t>.</w:t>
      </w:r>
    </w:p>
    <w:p w:rsidR="002302D2" w:rsidRPr="00A640A2" w:rsidRDefault="002302D2" w:rsidP="00A640A2">
      <w:pPr>
        <w:pStyle w:val="2"/>
        <w:numPr>
          <w:ilvl w:val="0"/>
          <w:numId w:val="0"/>
        </w:numPr>
        <w:spacing w:before="120" w:after="120"/>
        <w:ind w:firstLine="709"/>
        <w:contextualSpacing w:val="0"/>
        <w:jc w:val="both"/>
      </w:pPr>
      <w:r w:rsidRPr="00A640A2">
        <w:t xml:space="preserve">Антикоррозийная защита открытых металлических конструкций </w:t>
      </w:r>
      <w:r w:rsidR="007F3411" w:rsidRPr="00A640A2">
        <w:t>производится по СП 28.13330.2017</w:t>
      </w:r>
      <w:r w:rsidRPr="00A640A2">
        <w:t xml:space="preserve"> «Защита строительных конструкций от коррозии». </w:t>
      </w:r>
    </w:p>
    <w:p w:rsidR="002302D2" w:rsidRPr="00A640A2" w:rsidRDefault="002302D2" w:rsidP="00A640A2">
      <w:pPr>
        <w:pStyle w:val="2"/>
        <w:numPr>
          <w:ilvl w:val="0"/>
          <w:numId w:val="0"/>
        </w:numPr>
        <w:spacing w:before="120" w:after="120"/>
        <w:ind w:firstLine="709"/>
        <w:contextualSpacing w:val="0"/>
        <w:jc w:val="both"/>
      </w:pPr>
      <w:r w:rsidRPr="00A640A2">
        <w:t xml:space="preserve">Все сварочные работы выполнить по </w:t>
      </w:r>
      <w:r w:rsidR="00B404E5" w:rsidRPr="00A640A2">
        <w:t>ГОСТ 5264</w:t>
      </w:r>
      <w:r w:rsidRPr="00A640A2">
        <w:t xml:space="preserve">-80* и ГОСТ 14098-2014. </w:t>
      </w:r>
    </w:p>
    <w:p w:rsidR="002302D2" w:rsidRPr="00A640A2" w:rsidRDefault="002302D2" w:rsidP="00A640A2">
      <w:pPr>
        <w:pStyle w:val="2"/>
        <w:numPr>
          <w:ilvl w:val="0"/>
          <w:numId w:val="0"/>
        </w:numPr>
        <w:spacing w:before="120" w:after="120"/>
        <w:ind w:firstLine="709"/>
        <w:contextualSpacing w:val="0"/>
        <w:jc w:val="both"/>
        <w:rPr>
          <w:b/>
        </w:rPr>
      </w:pPr>
    </w:p>
    <w:p w:rsidR="002302D2" w:rsidRPr="00A640A2" w:rsidRDefault="002302D2" w:rsidP="00A640A2">
      <w:pPr>
        <w:pStyle w:val="2"/>
        <w:numPr>
          <w:ilvl w:val="0"/>
          <w:numId w:val="0"/>
        </w:numPr>
        <w:spacing w:before="120" w:after="120"/>
        <w:ind w:firstLine="709"/>
        <w:contextualSpacing w:val="0"/>
        <w:jc w:val="center"/>
        <w:rPr>
          <w:b/>
        </w:rPr>
      </w:pPr>
      <w:r w:rsidRPr="00A640A2">
        <w:rPr>
          <w:b/>
        </w:rPr>
        <w:t>Зимние условия производства работ.</w:t>
      </w:r>
    </w:p>
    <w:p w:rsidR="002302D2" w:rsidRPr="00A640A2" w:rsidRDefault="002302D2" w:rsidP="00A640A2">
      <w:pPr>
        <w:pStyle w:val="m-8480085887575533263gmail-msonormal"/>
        <w:shd w:val="clear" w:color="auto" w:fill="FFFFFF"/>
        <w:spacing w:before="120" w:beforeAutospacing="0" w:after="120" w:afterAutospacing="0"/>
        <w:ind w:firstLine="709"/>
        <w:jc w:val="both"/>
        <w:rPr>
          <w:rFonts w:ascii="Arial" w:hAnsi="Arial" w:cs="Arial"/>
        </w:rPr>
      </w:pPr>
      <w:r w:rsidRPr="00A640A2">
        <w:rPr>
          <w:rFonts w:ascii="Arial" w:hAnsi="Arial" w:cs="Arial"/>
        </w:rPr>
        <w:t>Данный проект разработан в расчете на производство бетонных работ при положительных температурах наружного воздуха. Для производства работ в зимнее время требуется разработать специальный Проект Производства Работ. Производство работ по кладке в зимнее время производить в соответствии с требованиями СП 70.13330.2012 «Несущие и ограждающие конструкции».</w:t>
      </w:r>
    </w:p>
    <w:p w:rsidR="005112A3" w:rsidRPr="00A640A2" w:rsidRDefault="005112A3" w:rsidP="00A640A2">
      <w:pPr>
        <w:pStyle w:val="m-8480085887575533263gmail-msonormal"/>
        <w:shd w:val="clear" w:color="auto" w:fill="FFFFFF"/>
        <w:spacing w:before="120" w:beforeAutospacing="0" w:after="120" w:afterAutospacing="0"/>
        <w:ind w:firstLine="709"/>
        <w:jc w:val="both"/>
        <w:rPr>
          <w:rFonts w:ascii="Arial" w:hAnsi="Arial" w:cs="Arial"/>
        </w:rPr>
      </w:pPr>
    </w:p>
    <w:p w:rsidR="005112A3" w:rsidRPr="00A640A2" w:rsidRDefault="005112A3" w:rsidP="00A640A2">
      <w:pPr>
        <w:pStyle w:val="2"/>
        <w:numPr>
          <w:ilvl w:val="0"/>
          <w:numId w:val="0"/>
        </w:numPr>
        <w:spacing w:before="120" w:after="120"/>
        <w:ind w:firstLine="709"/>
        <w:contextualSpacing w:val="0"/>
        <w:jc w:val="center"/>
        <w:rPr>
          <w:b/>
        </w:rPr>
      </w:pPr>
      <w:r w:rsidRPr="00A640A2">
        <w:rPr>
          <w:b/>
        </w:rPr>
        <w:t>Порядок производства работ и этапы строительства секций.</w:t>
      </w:r>
    </w:p>
    <w:p w:rsidR="005112A3" w:rsidRPr="00A640A2" w:rsidRDefault="00832733" w:rsidP="00A640A2">
      <w:pPr>
        <w:pStyle w:val="m-8480085887575533263gmail-msonormal"/>
        <w:shd w:val="clear" w:color="auto" w:fill="FFFFFF"/>
        <w:spacing w:before="120" w:beforeAutospacing="0" w:after="120" w:afterAutospacing="0"/>
        <w:ind w:firstLine="709"/>
        <w:jc w:val="both"/>
        <w:rPr>
          <w:rFonts w:ascii="Arial" w:hAnsi="Arial" w:cs="Arial"/>
        </w:rPr>
      </w:pPr>
      <w:r w:rsidRPr="00A640A2">
        <w:rPr>
          <w:rFonts w:ascii="Arial" w:hAnsi="Arial" w:cs="Arial"/>
        </w:rPr>
        <w:t xml:space="preserve">Порядок производства работ разработан в отдельном томе </w:t>
      </w:r>
      <w:r w:rsidRPr="00A640A2">
        <w:rPr>
          <w:rFonts w:ascii="Arial" w:hAnsi="Arial" w:cs="Arial"/>
          <w:color w:val="FF0000"/>
        </w:rPr>
        <w:t>_______</w:t>
      </w:r>
      <w:r w:rsidRPr="00A640A2">
        <w:rPr>
          <w:rFonts w:ascii="Arial" w:hAnsi="Arial" w:cs="Arial"/>
        </w:rPr>
        <w:t>-ПОС1.</w:t>
      </w:r>
    </w:p>
    <w:p w:rsidR="00706336" w:rsidRPr="00A640A2" w:rsidRDefault="000A1944" w:rsidP="00A640A2">
      <w:pPr>
        <w:spacing w:before="120" w:after="120" w:line="240" w:lineRule="auto"/>
        <w:ind w:firstLine="709"/>
        <w:rPr>
          <w:rFonts w:ascii="Arial" w:hAnsi="Arial" w:cs="Arial"/>
          <w:sz w:val="24"/>
          <w:szCs w:val="24"/>
        </w:rPr>
      </w:pPr>
      <w:r w:rsidRPr="00A640A2">
        <w:rPr>
          <w:rFonts w:ascii="Arial" w:eastAsiaTheme="majorEastAsia" w:hAnsi="Arial" w:cs="Arial"/>
          <w:b/>
          <w:sz w:val="24"/>
          <w:szCs w:val="24"/>
        </w:rPr>
        <w:br w:type="page"/>
      </w:r>
    </w:p>
    <w:p w:rsidR="00EB421B" w:rsidRPr="00A640A2" w:rsidRDefault="000F4A4B" w:rsidP="00A0794B">
      <w:pPr>
        <w:pStyle w:val="1"/>
      </w:pPr>
      <w:r w:rsidRPr="00A640A2">
        <w:lastRenderedPageBreak/>
        <w:t xml:space="preserve"> </w:t>
      </w:r>
      <w:bookmarkEnd w:id="16"/>
      <w:r w:rsidRPr="00A640A2">
        <w:t>Описание инженерных решений и сооружений, обеспечивающих защиту территории объекта капитального строительства, отдельных зданий и сооружений объекта капитального строительства, а также персонала (жителей) от опасных природных и техногенных процессов.</w:t>
      </w:r>
    </w:p>
    <w:p w:rsidR="00A521BF" w:rsidRPr="00A640A2" w:rsidRDefault="00A521BF" w:rsidP="00A640A2">
      <w:pPr>
        <w:spacing w:before="120" w:after="120" w:line="240" w:lineRule="auto"/>
        <w:ind w:firstLine="709"/>
        <w:rPr>
          <w:sz w:val="24"/>
          <w:szCs w:val="24"/>
        </w:rPr>
      </w:pPr>
    </w:p>
    <w:p w:rsidR="00E0442C" w:rsidRPr="00A640A2" w:rsidRDefault="000F4A4B" w:rsidP="00A640A2">
      <w:pPr>
        <w:pStyle w:val="20"/>
        <w:spacing w:before="120" w:after="120" w:line="240" w:lineRule="auto"/>
        <w:ind w:firstLine="709"/>
        <w:jc w:val="center"/>
        <w:rPr>
          <w:rFonts w:ascii="Arial" w:hAnsi="Arial" w:cs="Arial"/>
          <w:b/>
          <w:color w:val="auto"/>
          <w:sz w:val="24"/>
          <w:szCs w:val="24"/>
        </w:rPr>
      </w:pPr>
      <w:bookmarkStart w:id="17" w:name="_Toc453162038"/>
      <w:r w:rsidRPr="00A640A2">
        <w:rPr>
          <w:rFonts w:ascii="Arial" w:hAnsi="Arial" w:cs="Arial"/>
          <w:b/>
          <w:color w:val="auto"/>
          <w:sz w:val="24"/>
          <w:szCs w:val="24"/>
        </w:rPr>
        <w:t>15</w:t>
      </w:r>
      <w:r w:rsidR="000A1944" w:rsidRPr="00A640A2">
        <w:rPr>
          <w:rFonts w:ascii="Arial" w:hAnsi="Arial" w:cs="Arial"/>
          <w:b/>
          <w:color w:val="auto"/>
          <w:sz w:val="24"/>
          <w:szCs w:val="24"/>
        </w:rPr>
        <w:t>.1</w:t>
      </w:r>
      <w:r w:rsidRPr="00A640A2">
        <w:rPr>
          <w:rFonts w:ascii="Arial" w:hAnsi="Arial" w:cs="Arial"/>
          <w:b/>
          <w:color w:val="auto"/>
          <w:sz w:val="24"/>
          <w:szCs w:val="24"/>
        </w:rPr>
        <w:t>.</w:t>
      </w:r>
      <w:r w:rsidR="000A1944" w:rsidRPr="00A640A2">
        <w:rPr>
          <w:rFonts w:ascii="Arial" w:hAnsi="Arial" w:cs="Arial"/>
          <w:b/>
          <w:color w:val="auto"/>
          <w:sz w:val="24"/>
          <w:szCs w:val="24"/>
        </w:rPr>
        <w:t xml:space="preserve"> </w:t>
      </w:r>
      <w:proofErr w:type="spellStart"/>
      <w:r w:rsidR="00A521BF" w:rsidRPr="00A640A2">
        <w:rPr>
          <w:rFonts w:ascii="Arial" w:hAnsi="Arial" w:cs="Arial"/>
          <w:b/>
          <w:color w:val="auto"/>
          <w:sz w:val="24"/>
          <w:szCs w:val="24"/>
        </w:rPr>
        <w:t>Молниезащита</w:t>
      </w:r>
      <w:bookmarkEnd w:id="17"/>
      <w:proofErr w:type="spellEnd"/>
    </w:p>
    <w:p w:rsidR="0034545E" w:rsidRPr="00A640A2" w:rsidRDefault="0034545E" w:rsidP="00A640A2">
      <w:pPr>
        <w:spacing w:before="120" w:after="12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40A2">
        <w:rPr>
          <w:rFonts w:ascii="Arial" w:hAnsi="Arial" w:cs="Arial"/>
          <w:sz w:val="24"/>
          <w:szCs w:val="24"/>
        </w:rPr>
        <w:t xml:space="preserve">В здании предусматривается главная система уравнивания потенциалов, соединяющая между собой нулевой проводник питающей линии, заземляющий проводник, присоединенный к контуру повторного заземления, металлические трубы коммуникаций, входящих в здание (трубы горячего и холодного водоснабжения, отопления), систему </w:t>
      </w:r>
      <w:proofErr w:type="spellStart"/>
      <w:r w:rsidRPr="00A640A2">
        <w:rPr>
          <w:rFonts w:ascii="Arial" w:hAnsi="Arial" w:cs="Arial"/>
          <w:sz w:val="24"/>
          <w:szCs w:val="24"/>
        </w:rPr>
        <w:t>молниезащиты</w:t>
      </w:r>
      <w:proofErr w:type="spellEnd"/>
      <w:r w:rsidRPr="00A640A2">
        <w:rPr>
          <w:rFonts w:ascii="Arial" w:hAnsi="Arial" w:cs="Arial"/>
          <w:sz w:val="24"/>
          <w:szCs w:val="24"/>
        </w:rPr>
        <w:t>.</w:t>
      </w:r>
    </w:p>
    <w:p w:rsidR="0034545E" w:rsidRPr="00A640A2" w:rsidRDefault="0034545E" w:rsidP="00A640A2">
      <w:pPr>
        <w:pStyle w:val="m-8480085887575533263gmail-msonormal"/>
        <w:shd w:val="clear" w:color="auto" w:fill="FFFFFF"/>
        <w:spacing w:before="120" w:beforeAutospacing="0" w:after="120" w:afterAutospacing="0"/>
        <w:ind w:firstLine="709"/>
        <w:jc w:val="both"/>
        <w:rPr>
          <w:rFonts w:ascii="Arial" w:hAnsi="Arial" w:cs="Arial"/>
        </w:rPr>
      </w:pPr>
      <w:r w:rsidRPr="00A640A2">
        <w:rPr>
          <w:rFonts w:ascii="Arial" w:hAnsi="Arial" w:cs="Arial"/>
        </w:rPr>
        <w:t xml:space="preserve">Соединение указанных проводящих частей между собой выполняется при помощи главной заземляющей шины, в качестве которой используется шина РЕ вводного устройства. Главная заземляющая шина выполняется для каждого вводного устройства комплекса. </w:t>
      </w:r>
    </w:p>
    <w:p w:rsidR="0034545E" w:rsidRPr="00A640A2" w:rsidRDefault="0034545E" w:rsidP="00A640A2">
      <w:pPr>
        <w:pStyle w:val="m-8480085887575533263gmail-msonormal"/>
        <w:shd w:val="clear" w:color="auto" w:fill="FFFFFF"/>
        <w:spacing w:before="120" w:beforeAutospacing="0" w:after="120" w:afterAutospacing="0"/>
        <w:ind w:firstLine="709"/>
        <w:jc w:val="both"/>
        <w:rPr>
          <w:rFonts w:ascii="Arial" w:hAnsi="Arial" w:cs="Arial"/>
        </w:rPr>
      </w:pPr>
      <w:r w:rsidRPr="00A640A2">
        <w:rPr>
          <w:rFonts w:ascii="Arial" w:hAnsi="Arial" w:cs="Arial"/>
        </w:rPr>
        <w:t xml:space="preserve">В соответствии с "Инструкцией по устройству </w:t>
      </w:r>
      <w:proofErr w:type="spellStart"/>
      <w:r w:rsidRPr="00A640A2">
        <w:rPr>
          <w:rFonts w:ascii="Arial" w:hAnsi="Arial" w:cs="Arial"/>
        </w:rPr>
        <w:t>молниезащиты</w:t>
      </w:r>
      <w:proofErr w:type="spellEnd"/>
      <w:r w:rsidRPr="00A640A2">
        <w:rPr>
          <w:rFonts w:ascii="Arial" w:hAnsi="Arial" w:cs="Arial"/>
        </w:rPr>
        <w:t xml:space="preserve"> зданий, сооружений и промышленных коммуникаций" СО-153-34.21.122-2003, утвержденной приказом Минэнерго России от 30.06.2003г N280, предусмотрены необходимые мероприятия по обеспечению для жилого комплекса III уровня защиты.</w:t>
      </w:r>
    </w:p>
    <w:p w:rsidR="0034545E" w:rsidRPr="00A640A2" w:rsidRDefault="0034545E" w:rsidP="00A640A2">
      <w:pPr>
        <w:pStyle w:val="m-8480085887575533263gmail-msonormal"/>
        <w:shd w:val="clear" w:color="auto" w:fill="FFFFFF"/>
        <w:spacing w:before="120" w:beforeAutospacing="0" w:after="120" w:afterAutospacing="0"/>
        <w:ind w:firstLine="709"/>
        <w:jc w:val="both"/>
        <w:rPr>
          <w:rFonts w:ascii="Arial" w:hAnsi="Arial" w:cs="Arial"/>
        </w:rPr>
      </w:pPr>
      <w:proofErr w:type="spellStart"/>
      <w:r w:rsidRPr="00A640A2">
        <w:rPr>
          <w:rFonts w:ascii="Arial" w:hAnsi="Arial" w:cs="Arial"/>
        </w:rPr>
        <w:t>Молниеприемником</w:t>
      </w:r>
      <w:proofErr w:type="spellEnd"/>
      <w:r w:rsidRPr="00A640A2">
        <w:rPr>
          <w:rFonts w:ascii="Arial" w:hAnsi="Arial" w:cs="Arial"/>
        </w:rPr>
        <w:t xml:space="preserve"> служит сетка, выполненная из стержневой арматуры класса </w:t>
      </w:r>
      <w:r w:rsidR="004F0F8E">
        <w:rPr>
          <w:rFonts w:ascii="Arial" w:hAnsi="Arial" w:cs="Arial"/>
        </w:rPr>
        <w:t>А240</w:t>
      </w:r>
      <w:r w:rsidRPr="00A640A2">
        <w:rPr>
          <w:rFonts w:ascii="Arial" w:hAnsi="Arial" w:cs="Arial"/>
        </w:rPr>
        <w:t xml:space="preserve"> по ГОСТ </w:t>
      </w:r>
      <w:r w:rsidR="004F0F8E">
        <w:rPr>
          <w:rFonts w:ascii="Arial" w:hAnsi="Arial" w:cs="Arial"/>
        </w:rPr>
        <w:t>34028-2016</w:t>
      </w:r>
      <w:r w:rsidR="00626C12" w:rsidRPr="00A640A2">
        <w:rPr>
          <w:rFonts w:ascii="Arial" w:hAnsi="Arial" w:cs="Arial"/>
        </w:rPr>
        <w:t xml:space="preserve"> </w:t>
      </w:r>
      <w:r w:rsidRPr="00A640A2">
        <w:rPr>
          <w:rFonts w:ascii="Arial" w:hAnsi="Arial" w:cs="Arial"/>
        </w:rPr>
        <w:t>диаметром</w:t>
      </w:r>
      <w:r w:rsidR="004F0F8E">
        <w:rPr>
          <w:rFonts w:ascii="Arial" w:hAnsi="Arial" w:cs="Arial"/>
        </w:rPr>
        <w:t xml:space="preserve"> не менее</w:t>
      </w:r>
      <w:r w:rsidRPr="00A640A2">
        <w:rPr>
          <w:rFonts w:ascii="Arial" w:hAnsi="Arial" w:cs="Arial"/>
        </w:rPr>
        <w:t xml:space="preserve"> </w:t>
      </w:r>
      <w:r w:rsidR="00026ABB" w:rsidRPr="00A640A2">
        <w:rPr>
          <w:rFonts w:ascii="Arial" w:hAnsi="Arial" w:cs="Arial"/>
        </w:rPr>
        <w:t xml:space="preserve">8 </w:t>
      </w:r>
      <w:r w:rsidR="001C50D9">
        <w:rPr>
          <w:rFonts w:ascii="Arial" w:hAnsi="Arial" w:cs="Arial"/>
        </w:rPr>
        <w:t xml:space="preserve">мм, уложенная между слоями негорючего утеплителя </w:t>
      </w:r>
      <w:r w:rsidRPr="00A640A2">
        <w:rPr>
          <w:rFonts w:ascii="Arial" w:hAnsi="Arial" w:cs="Arial"/>
        </w:rPr>
        <w:t>по плит</w:t>
      </w:r>
      <w:r w:rsidR="001C50D9">
        <w:rPr>
          <w:rFonts w:ascii="Arial" w:hAnsi="Arial" w:cs="Arial"/>
        </w:rPr>
        <w:t>е</w:t>
      </w:r>
      <w:r w:rsidRPr="00A640A2">
        <w:rPr>
          <w:rFonts w:ascii="Arial" w:hAnsi="Arial" w:cs="Arial"/>
        </w:rPr>
        <w:t xml:space="preserve"> покрытия </w:t>
      </w:r>
      <w:proofErr w:type="spellStart"/>
      <w:r w:rsidR="001C50D9">
        <w:rPr>
          <w:rFonts w:ascii="Arial" w:hAnsi="Arial" w:cs="Arial"/>
        </w:rPr>
        <w:t>безрулонной</w:t>
      </w:r>
      <w:proofErr w:type="spellEnd"/>
      <w:r w:rsidR="001C50D9">
        <w:rPr>
          <w:rFonts w:ascii="Arial" w:hAnsi="Arial" w:cs="Arial"/>
        </w:rPr>
        <w:t xml:space="preserve"> кровли здания</w:t>
      </w:r>
      <w:r w:rsidRPr="00A640A2">
        <w:rPr>
          <w:rFonts w:ascii="Arial" w:hAnsi="Arial" w:cs="Arial"/>
        </w:rPr>
        <w:t>. Шаг стержней сеток не более 10x10</w:t>
      </w:r>
      <w:r w:rsidR="00026ABB" w:rsidRPr="00A640A2">
        <w:rPr>
          <w:rFonts w:ascii="Arial" w:hAnsi="Arial" w:cs="Arial"/>
        </w:rPr>
        <w:t xml:space="preserve"> </w:t>
      </w:r>
      <w:r w:rsidRPr="00A640A2">
        <w:rPr>
          <w:rFonts w:ascii="Arial" w:hAnsi="Arial" w:cs="Arial"/>
        </w:rPr>
        <w:t xml:space="preserve">м. К </w:t>
      </w:r>
      <w:proofErr w:type="spellStart"/>
      <w:r w:rsidRPr="00A640A2">
        <w:rPr>
          <w:rFonts w:ascii="Arial" w:hAnsi="Arial" w:cs="Arial"/>
        </w:rPr>
        <w:t>молниеприемной</w:t>
      </w:r>
      <w:proofErr w:type="spellEnd"/>
      <w:r w:rsidRPr="00A640A2">
        <w:rPr>
          <w:rFonts w:ascii="Arial" w:hAnsi="Arial" w:cs="Arial"/>
        </w:rPr>
        <w:t xml:space="preserve"> сетке присоединяются все выступающие над кровлей металлические элементы.</w:t>
      </w:r>
    </w:p>
    <w:p w:rsidR="00E83568" w:rsidRPr="00A640A2" w:rsidRDefault="00E83568" w:rsidP="00A640A2">
      <w:pPr>
        <w:pStyle w:val="m-8480085887575533263gmail-msonormal"/>
        <w:shd w:val="clear" w:color="auto" w:fill="FFFFFF"/>
        <w:spacing w:before="120" w:beforeAutospacing="0" w:after="120" w:afterAutospacing="0"/>
        <w:ind w:firstLine="709"/>
        <w:jc w:val="both"/>
        <w:rPr>
          <w:rFonts w:ascii="Arial" w:hAnsi="Arial" w:cs="Arial"/>
        </w:rPr>
      </w:pPr>
      <w:r w:rsidRPr="00A640A2">
        <w:rPr>
          <w:rFonts w:ascii="Arial" w:hAnsi="Arial" w:cs="Arial"/>
        </w:rPr>
        <w:t>Молниеотводом служит стальная полоса сечением 25х4</w:t>
      </w:r>
      <w:r w:rsidR="00026ABB" w:rsidRPr="00A640A2">
        <w:rPr>
          <w:rFonts w:ascii="Arial" w:hAnsi="Arial" w:cs="Arial"/>
        </w:rPr>
        <w:t xml:space="preserve"> </w:t>
      </w:r>
      <w:r w:rsidRPr="00A640A2">
        <w:rPr>
          <w:rFonts w:ascii="Arial" w:hAnsi="Arial" w:cs="Arial"/>
        </w:rPr>
        <w:t>мм. Токоотводы проложены вертикально по наружным стенам не более чем через 20</w:t>
      </w:r>
      <w:r w:rsidR="00026ABB" w:rsidRPr="00A640A2">
        <w:rPr>
          <w:rFonts w:ascii="Arial" w:hAnsi="Arial" w:cs="Arial"/>
        </w:rPr>
        <w:t xml:space="preserve"> </w:t>
      </w:r>
      <w:r w:rsidRPr="00A640A2">
        <w:rPr>
          <w:rFonts w:ascii="Arial" w:hAnsi="Arial" w:cs="Arial"/>
        </w:rPr>
        <w:t>м по периметру здания и присоединены к нижней сетке фундаментной плиты. Токоотводы объединены горизонтальными поясами вблизи поверхности земли и не реже 20</w:t>
      </w:r>
      <w:r w:rsidR="00026ABB" w:rsidRPr="00A640A2">
        <w:rPr>
          <w:rFonts w:ascii="Arial" w:hAnsi="Arial" w:cs="Arial"/>
        </w:rPr>
        <w:t xml:space="preserve"> </w:t>
      </w:r>
      <w:r w:rsidRPr="00A640A2">
        <w:rPr>
          <w:rFonts w:ascii="Arial" w:hAnsi="Arial" w:cs="Arial"/>
        </w:rPr>
        <w:t>м по высоте здания</w:t>
      </w:r>
      <w:r w:rsidR="00026ABB" w:rsidRPr="00A640A2">
        <w:rPr>
          <w:rFonts w:ascii="Arial" w:hAnsi="Arial" w:cs="Arial"/>
        </w:rPr>
        <w:t xml:space="preserve"> по периметру плит перекрытий и покрытия</w:t>
      </w:r>
      <w:r w:rsidRPr="00A640A2">
        <w:rPr>
          <w:rFonts w:ascii="Arial" w:hAnsi="Arial" w:cs="Arial"/>
        </w:rPr>
        <w:t xml:space="preserve">. Соединения элементов </w:t>
      </w:r>
      <w:proofErr w:type="spellStart"/>
      <w:r w:rsidRPr="00A640A2">
        <w:rPr>
          <w:rFonts w:ascii="Arial" w:hAnsi="Arial" w:cs="Arial"/>
        </w:rPr>
        <w:t>молниезащиты</w:t>
      </w:r>
      <w:proofErr w:type="spellEnd"/>
      <w:r w:rsidRPr="00A640A2">
        <w:rPr>
          <w:rFonts w:ascii="Arial" w:hAnsi="Arial" w:cs="Arial"/>
        </w:rPr>
        <w:t xml:space="preserve"> сварные.</w:t>
      </w:r>
    </w:p>
    <w:p w:rsidR="00E83568" w:rsidRPr="00A640A2" w:rsidRDefault="00E83568" w:rsidP="00A640A2">
      <w:pPr>
        <w:spacing w:before="120" w:after="120" w:line="240" w:lineRule="auto"/>
        <w:ind w:firstLine="709"/>
        <w:rPr>
          <w:rFonts w:ascii="Arial" w:hAnsi="Arial" w:cs="Arial"/>
          <w:sz w:val="24"/>
          <w:szCs w:val="24"/>
        </w:rPr>
      </w:pPr>
    </w:p>
    <w:p w:rsidR="005112A3" w:rsidRPr="00A640A2" w:rsidRDefault="005112A3" w:rsidP="00A640A2">
      <w:pPr>
        <w:pStyle w:val="20"/>
        <w:spacing w:before="120" w:after="120" w:line="240" w:lineRule="auto"/>
        <w:ind w:firstLine="709"/>
        <w:jc w:val="center"/>
        <w:rPr>
          <w:rFonts w:ascii="Arial" w:hAnsi="Arial" w:cs="Arial"/>
          <w:b/>
          <w:color w:val="FF0000"/>
          <w:sz w:val="24"/>
          <w:szCs w:val="24"/>
        </w:rPr>
      </w:pPr>
      <w:r w:rsidRPr="00A640A2">
        <w:rPr>
          <w:rFonts w:ascii="Arial" w:hAnsi="Arial" w:cs="Arial"/>
          <w:b/>
          <w:color w:val="FF0000"/>
          <w:sz w:val="24"/>
          <w:szCs w:val="24"/>
        </w:rPr>
        <w:t>1</w:t>
      </w:r>
      <w:r w:rsidR="000F4A4B" w:rsidRPr="00A640A2">
        <w:rPr>
          <w:rFonts w:ascii="Arial" w:hAnsi="Arial" w:cs="Arial"/>
          <w:b/>
          <w:color w:val="FF0000"/>
          <w:sz w:val="24"/>
          <w:szCs w:val="24"/>
        </w:rPr>
        <w:t>5</w:t>
      </w:r>
      <w:r w:rsidRPr="00A640A2">
        <w:rPr>
          <w:rFonts w:ascii="Arial" w:hAnsi="Arial" w:cs="Arial"/>
          <w:b/>
          <w:color w:val="FF0000"/>
          <w:sz w:val="24"/>
          <w:szCs w:val="24"/>
        </w:rPr>
        <w:t>.2</w:t>
      </w:r>
      <w:r w:rsidR="000F4A4B" w:rsidRPr="00A640A2">
        <w:rPr>
          <w:rFonts w:ascii="Arial" w:hAnsi="Arial" w:cs="Arial"/>
          <w:b/>
          <w:color w:val="FF0000"/>
          <w:sz w:val="24"/>
          <w:szCs w:val="24"/>
        </w:rPr>
        <w:t>.</w:t>
      </w:r>
      <w:r w:rsidRPr="00A640A2">
        <w:rPr>
          <w:rFonts w:ascii="Arial" w:hAnsi="Arial" w:cs="Arial"/>
          <w:b/>
          <w:color w:val="FF0000"/>
          <w:sz w:val="24"/>
          <w:szCs w:val="24"/>
        </w:rPr>
        <w:t xml:space="preserve"> Защита от радона</w:t>
      </w:r>
    </w:p>
    <w:p w:rsidR="005112A3" w:rsidRPr="00A640A2" w:rsidRDefault="005112A3" w:rsidP="00A640A2">
      <w:pPr>
        <w:pStyle w:val="afb"/>
        <w:spacing w:before="120" w:beforeAutospacing="0" w:after="120" w:afterAutospacing="0" w:line="240" w:lineRule="auto"/>
        <w:ind w:firstLine="709"/>
        <w:jc w:val="both"/>
        <w:rPr>
          <w:rFonts w:ascii="Arial" w:hAnsi="Arial" w:cs="Arial"/>
          <w:color w:val="FF0000"/>
          <w:sz w:val="24"/>
          <w:szCs w:val="24"/>
        </w:rPr>
      </w:pPr>
      <w:r w:rsidRPr="00A640A2">
        <w:rPr>
          <w:rFonts w:ascii="Arial" w:hAnsi="Arial" w:cs="Arial"/>
          <w:color w:val="FF0000"/>
          <w:sz w:val="24"/>
          <w:szCs w:val="24"/>
        </w:rPr>
        <w:t xml:space="preserve">Если по результатам экологических изысканий участок строительства признан </w:t>
      </w:r>
      <w:proofErr w:type="spellStart"/>
      <w:r w:rsidRPr="00A640A2">
        <w:rPr>
          <w:rFonts w:ascii="Arial" w:hAnsi="Arial" w:cs="Arial"/>
          <w:color w:val="FF0000"/>
          <w:sz w:val="24"/>
          <w:szCs w:val="24"/>
        </w:rPr>
        <w:t>радоноопасным</w:t>
      </w:r>
      <w:proofErr w:type="spellEnd"/>
      <w:r w:rsidRPr="00A640A2">
        <w:rPr>
          <w:rFonts w:ascii="Arial" w:hAnsi="Arial" w:cs="Arial"/>
          <w:color w:val="FF0000"/>
          <w:sz w:val="24"/>
          <w:szCs w:val="24"/>
        </w:rPr>
        <w:t xml:space="preserve">, необходимо предусмотреть </w:t>
      </w:r>
      <w:proofErr w:type="spellStart"/>
      <w:r w:rsidRPr="00A640A2">
        <w:rPr>
          <w:rFonts w:ascii="Arial" w:hAnsi="Arial" w:cs="Arial"/>
          <w:color w:val="FF0000"/>
          <w:sz w:val="24"/>
          <w:szCs w:val="24"/>
        </w:rPr>
        <w:t>противорадоновую</w:t>
      </w:r>
      <w:proofErr w:type="spellEnd"/>
      <w:r w:rsidRPr="00A640A2">
        <w:rPr>
          <w:rFonts w:ascii="Arial" w:hAnsi="Arial" w:cs="Arial"/>
          <w:color w:val="FF0000"/>
          <w:sz w:val="24"/>
          <w:szCs w:val="24"/>
        </w:rPr>
        <w:t xml:space="preserve"> защиту здания. В данном случае двухслойная гидроизоляция всех конструкций подземного этажа будет состоять из одного слоя </w:t>
      </w:r>
      <w:proofErr w:type="spellStart"/>
      <w:r w:rsidRPr="00A640A2">
        <w:rPr>
          <w:rFonts w:ascii="Arial" w:hAnsi="Arial" w:cs="Arial"/>
          <w:color w:val="FF0000"/>
          <w:sz w:val="24"/>
          <w:szCs w:val="24"/>
        </w:rPr>
        <w:t>Техноэласт</w:t>
      </w:r>
      <w:proofErr w:type="spellEnd"/>
      <w:r w:rsidRPr="00A640A2">
        <w:rPr>
          <w:rFonts w:ascii="Arial" w:hAnsi="Arial" w:cs="Arial"/>
          <w:color w:val="FF0000"/>
          <w:sz w:val="24"/>
          <w:szCs w:val="24"/>
        </w:rPr>
        <w:t xml:space="preserve"> ЭПП и одного слоя </w:t>
      </w:r>
      <w:proofErr w:type="spellStart"/>
      <w:r w:rsidRPr="00A640A2">
        <w:rPr>
          <w:rFonts w:ascii="Arial" w:hAnsi="Arial" w:cs="Arial"/>
          <w:color w:val="FF0000"/>
          <w:sz w:val="24"/>
          <w:szCs w:val="24"/>
        </w:rPr>
        <w:t>Техноэласт</w:t>
      </w:r>
      <w:proofErr w:type="spellEnd"/>
      <w:r w:rsidRPr="00A640A2">
        <w:rPr>
          <w:rFonts w:ascii="Arial" w:hAnsi="Arial" w:cs="Arial"/>
          <w:color w:val="FF0000"/>
          <w:sz w:val="24"/>
          <w:szCs w:val="24"/>
        </w:rPr>
        <w:t xml:space="preserve"> Альфа ЭПП. </w:t>
      </w:r>
      <w:proofErr w:type="spellStart"/>
      <w:r w:rsidRPr="00A640A2">
        <w:rPr>
          <w:rFonts w:ascii="Arial" w:hAnsi="Arial" w:cs="Arial"/>
          <w:color w:val="FF0000"/>
          <w:sz w:val="24"/>
          <w:szCs w:val="24"/>
        </w:rPr>
        <w:t>Техноэласт</w:t>
      </w:r>
      <w:proofErr w:type="spellEnd"/>
      <w:r w:rsidRPr="00A640A2">
        <w:rPr>
          <w:rFonts w:ascii="Arial" w:hAnsi="Arial" w:cs="Arial"/>
          <w:color w:val="FF0000"/>
          <w:sz w:val="24"/>
          <w:szCs w:val="24"/>
        </w:rPr>
        <w:t xml:space="preserve"> Альфа ЭПП наплавляется на </w:t>
      </w:r>
      <w:proofErr w:type="spellStart"/>
      <w:r w:rsidRPr="00A640A2">
        <w:rPr>
          <w:rFonts w:ascii="Arial" w:hAnsi="Arial" w:cs="Arial"/>
          <w:color w:val="FF0000"/>
          <w:sz w:val="24"/>
          <w:szCs w:val="24"/>
        </w:rPr>
        <w:t>Техноэласт</w:t>
      </w:r>
      <w:proofErr w:type="spellEnd"/>
      <w:r w:rsidRPr="00A640A2">
        <w:rPr>
          <w:rFonts w:ascii="Arial" w:hAnsi="Arial" w:cs="Arial"/>
          <w:color w:val="FF0000"/>
          <w:sz w:val="24"/>
          <w:szCs w:val="24"/>
        </w:rPr>
        <w:t xml:space="preserve"> ЭПП и является внешним слоем.</w:t>
      </w:r>
    </w:p>
    <w:p w:rsidR="005112A3" w:rsidRPr="005112A3" w:rsidRDefault="005112A3" w:rsidP="005112A3">
      <w:r>
        <w:br w:type="page"/>
      </w:r>
    </w:p>
    <w:p w:rsidR="006B1A94" w:rsidRPr="00A0794B" w:rsidRDefault="00630752" w:rsidP="00A0794B">
      <w:pPr>
        <w:pStyle w:val="1"/>
      </w:pPr>
      <w:r w:rsidRPr="00A0794B">
        <w:lastRenderedPageBreak/>
        <w:t xml:space="preserve"> Перечень мероприятий по обеспечению соблюдения установленных требований энергетической эффективности к конструктивным решениям, влияющим на энергетическую эффективность здания</w:t>
      </w:r>
      <w:r w:rsidR="006B1A94" w:rsidRPr="00A0794B">
        <w:t>.</w:t>
      </w:r>
    </w:p>
    <w:p w:rsidR="006B1A94" w:rsidRPr="00A0794B" w:rsidRDefault="006B1A94" w:rsidP="00A0794B">
      <w:pPr>
        <w:spacing w:before="120" w:after="120" w:line="240" w:lineRule="auto"/>
        <w:ind w:firstLine="709"/>
        <w:rPr>
          <w:sz w:val="24"/>
          <w:szCs w:val="24"/>
        </w:rPr>
      </w:pPr>
    </w:p>
    <w:p w:rsidR="006B1A94" w:rsidRPr="00A0794B" w:rsidRDefault="006B1A94" w:rsidP="00A0794B">
      <w:pPr>
        <w:spacing w:before="120" w:after="12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794B">
        <w:rPr>
          <w:rFonts w:ascii="Arial" w:hAnsi="Arial" w:cs="Arial"/>
          <w:sz w:val="24"/>
          <w:szCs w:val="24"/>
        </w:rPr>
        <w:t>В целях обеспечения соблюдения требований энергетической эффективности проектной документацией предусматриваются следующие мероприятия:</w:t>
      </w:r>
    </w:p>
    <w:p w:rsidR="006B1A94" w:rsidRPr="00A0794B" w:rsidRDefault="006B1A94" w:rsidP="00A0794B">
      <w:pPr>
        <w:spacing w:before="120" w:after="120" w:line="240" w:lineRule="auto"/>
        <w:ind w:firstLine="709"/>
        <w:rPr>
          <w:rFonts w:ascii="Arial" w:hAnsi="Arial" w:cs="Arial"/>
          <w:sz w:val="24"/>
          <w:szCs w:val="24"/>
        </w:rPr>
      </w:pPr>
      <w:r w:rsidRPr="00A0794B">
        <w:rPr>
          <w:rFonts w:ascii="Arial" w:hAnsi="Arial" w:cs="Arial"/>
          <w:sz w:val="24"/>
          <w:szCs w:val="24"/>
        </w:rPr>
        <w:t>1) Использование в качестве утеплителя ограждающих конструкций эффективных теплоизоляционных материалов:</w:t>
      </w:r>
    </w:p>
    <w:p w:rsidR="006B1A94" w:rsidRPr="00A0794B" w:rsidRDefault="006B1A94" w:rsidP="00A0794B">
      <w:pPr>
        <w:pStyle w:val="af0"/>
        <w:numPr>
          <w:ilvl w:val="0"/>
          <w:numId w:val="44"/>
        </w:numPr>
        <w:spacing w:before="120" w:after="120" w:line="240" w:lineRule="auto"/>
        <w:ind w:left="709"/>
        <w:rPr>
          <w:rFonts w:ascii="Arial" w:hAnsi="Arial" w:cs="Arial"/>
          <w:sz w:val="24"/>
          <w:szCs w:val="24"/>
        </w:rPr>
      </w:pPr>
      <w:r w:rsidRPr="00A0794B">
        <w:rPr>
          <w:rFonts w:ascii="Arial" w:hAnsi="Arial" w:cs="Arial"/>
          <w:sz w:val="24"/>
          <w:szCs w:val="24"/>
        </w:rPr>
        <w:t xml:space="preserve">устройство наружных ограждающих конструкций с теплозащитой из </w:t>
      </w:r>
      <w:proofErr w:type="spellStart"/>
      <w:r w:rsidRPr="00A0794B">
        <w:rPr>
          <w:rFonts w:ascii="Arial" w:hAnsi="Arial" w:cs="Arial"/>
          <w:sz w:val="24"/>
          <w:szCs w:val="24"/>
        </w:rPr>
        <w:t>минераловатного</w:t>
      </w:r>
      <w:proofErr w:type="spellEnd"/>
      <w:r w:rsidRPr="00A0794B">
        <w:rPr>
          <w:rFonts w:ascii="Arial" w:hAnsi="Arial" w:cs="Arial"/>
          <w:sz w:val="24"/>
          <w:szCs w:val="24"/>
        </w:rPr>
        <w:t xml:space="preserve"> утеплителя 150 мм в составе навесных трехслойных железобетонных панелей;</w:t>
      </w:r>
    </w:p>
    <w:p w:rsidR="006B1A94" w:rsidRPr="00A0794B" w:rsidRDefault="006B1A94" w:rsidP="00A0794B">
      <w:pPr>
        <w:pStyle w:val="af0"/>
        <w:numPr>
          <w:ilvl w:val="0"/>
          <w:numId w:val="44"/>
        </w:numPr>
        <w:spacing w:before="120" w:after="120" w:line="240" w:lineRule="auto"/>
        <w:ind w:left="709"/>
        <w:rPr>
          <w:rFonts w:ascii="Arial" w:hAnsi="Arial" w:cs="Arial"/>
          <w:sz w:val="24"/>
          <w:szCs w:val="24"/>
        </w:rPr>
      </w:pPr>
      <w:r w:rsidRPr="00A0794B">
        <w:rPr>
          <w:rFonts w:ascii="Arial" w:hAnsi="Arial" w:cs="Arial"/>
          <w:sz w:val="24"/>
          <w:szCs w:val="24"/>
        </w:rPr>
        <w:t>утепление стен 1-го этажа плитами из минеральной ваты толщиной 150/200 мм;</w:t>
      </w:r>
    </w:p>
    <w:p w:rsidR="006B1A94" w:rsidRPr="00A0794B" w:rsidRDefault="006B1A94" w:rsidP="00A0794B">
      <w:pPr>
        <w:pStyle w:val="af0"/>
        <w:numPr>
          <w:ilvl w:val="0"/>
          <w:numId w:val="44"/>
        </w:numPr>
        <w:spacing w:before="120" w:after="120" w:line="240" w:lineRule="auto"/>
        <w:ind w:left="709"/>
        <w:rPr>
          <w:rFonts w:ascii="Arial" w:hAnsi="Arial" w:cs="Arial"/>
          <w:sz w:val="24"/>
          <w:szCs w:val="24"/>
        </w:rPr>
      </w:pPr>
      <w:r w:rsidRPr="00A0794B">
        <w:rPr>
          <w:rFonts w:ascii="Arial" w:hAnsi="Arial" w:cs="Arial"/>
          <w:sz w:val="24"/>
          <w:szCs w:val="24"/>
        </w:rPr>
        <w:t xml:space="preserve">утепление цокольной части наружных стен (от уровня земли до </w:t>
      </w:r>
      <w:proofErr w:type="spellStart"/>
      <w:r w:rsidRPr="00A0794B">
        <w:rPr>
          <w:rFonts w:ascii="Arial" w:hAnsi="Arial" w:cs="Arial"/>
          <w:sz w:val="24"/>
          <w:szCs w:val="24"/>
        </w:rPr>
        <w:t>отм</w:t>
      </w:r>
      <w:proofErr w:type="spellEnd"/>
      <w:r w:rsidRPr="00A0794B">
        <w:rPr>
          <w:rFonts w:ascii="Arial" w:hAnsi="Arial" w:cs="Arial"/>
          <w:sz w:val="24"/>
          <w:szCs w:val="24"/>
        </w:rPr>
        <w:t>. +0.300) плитами из пеностекла толщиной 150/200 мм;</w:t>
      </w:r>
    </w:p>
    <w:p w:rsidR="00511817" w:rsidRPr="00A0794B" w:rsidRDefault="00511817" w:rsidP="00A0794B">
      <w:pPr>
        <w:pStyle w:val="af0"/>
        <w:numPr>
          <w:ilvl w:val="0"/>
          <w:numId w:val="44"/>
        </w:numPr>
        <w:spacing w:before="120" w:after="120" w:line="240" w:lineRule="auto"/>
        <w:ind w:left="709"/>
        <w:rPr>
          <w:rFonts w:ascii="Arial" w:hAnsi="Arial" w:cs="Arial"/>
          <w:sz w:val="24"/>
          <w:szCs w:val="24"/>
        </w:rPr>
      </w:pPr>
      <w:r w:rsidRPr="00A0794B">
        <w:rPr>
          <w:rFonts w:ascii="Arial" w:hAnsi="Arial" w:cs="Arial"/>
          <w:sz w:val="24"/>
          <w:szCs w:val="24"/>
        </w:rPr>
        <w:t xml:space="preserve">утепление цокольной части наружных стен (на глубину не менее </w:t>
      </w:r>
      <w:r w:rsidRPr="00A0794B">
        <w:rPr>
          <w:rFonts w:ascii="Arial" w:hAnsi="Arial" w:cs="Arial"/>
          <w:color w:val="FF0000"/>
          <w:sz w:val="24"/>
          <w:szCs w:val="24"/>
        </w:rPr>
        <w:t>1000 мм</w:t>
      </w:r>
      <w:r w:rsidRPr="00A0794B">
        <w:rPr>
          <w:rFonts w:ascii="Arial" w:hAnsi="Arial" w:cs="Arial"/>
          <w:sz w:val="24"/>
          <w:szCs w:val="24"/>
        </w:rPr>
        <w:t xml:space="preserve"> от планировочной отметки земли) </w:t>
      </w:r>
      <w:proofErr w:type="spellStart"/>
      <w:r w:rsidRPr="00A0794B">
        <w:rPr>
          <w:rFonts w:ascii="Arial" w:hAnsi="Arial" w:cs="Arial"/>
          <w:sz w:val="24"/>
          <w:szCs w:val="24"/>
        </w:rPr>
        <w:t>экструдированным</w:t>
      </w:r>
      <w:proofErr w:type="spellEnd"/>
      <w:r w:rsidRPr="00A0794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0794B">
        <w:rPr>
          <w:rFonts w:ascii="Arial" w:hAnsi="Arial" w:cs="Arial"/>
          <w:sz w:val="24"/>
          <w:szCs w:val="24"/>
        </w:rPr>
        <w:t>пенополистиролом</w:t>
      </w:r>
      <w:proofErr w:type="spellEnd"/>
      <w:r w:rsidRPr="00A0794B">
        <w:rPr>
          <w:rFonts w:ascii="Arial" w:hAnsi="Arial" w:cs="Arial"/>
          <w:sz w:val="24"/>
          <w:szCs w:val="24"/>
        </w:rPr>
        <w:t xml:space="preserve"> толщиной 100 мм</w:t>
      </w:r>
      <w:r w:rsidR="00252AE1" w:rsidRPr="00A0794B">
        <w:rPr>
          <w:rFonts w:ascii="Arial" w:hAnsi="Arial" w:cs="Arial"/>
          <w:sz w:val="24"/>
          <w:szCs w:val="24"/>
        </w:rPr>
        <w:t>;</w:t>
      </w:r>
    </w:p>
    <w:p w:rsidR="006B1A94" w:rsidRPr="00A0794B" w:rsidRDefault="006B1A94" w:rsidP="00A0794B">
      <w:pPr>
        <w:pStyle w:val="af0"/>
        <w:numPr>
          <w:ilvl w:val="0"/>
          <w:numId w:val="44"/>
        </w:numPr>
        <w:spacing w:before="120" w:after="120" w:line="240" w:lineRule="auto"/>
        <w:ind w:left="709"/>
        <w:rPr>
          <w:rFonts w:ascii="Arial" w:hAnsi="Arial" w:cs="Arial"/>
          <w:sz w:val="24"/>
          <w:szCs w:val="24"/>
        </w:rPr>
      </w:pPr>
      <w:r w:rsidRPr="00A0794B">
        <w:rPr>
          <w:rFonts w:ascii="Arial" w:hAnsi="Arial" w:cs="Arial"/>
          <w:sz w:val="24"/>
          <w:szCs w:val="24"/>
        </w:rPr>
        <w:t>утепление наружных стен технической надстройки на кровле плитами из минеральной ваты толщиной 150 мм;</w:t>
      </w:r>
    </w:p>
    <w:p w:rsidR="006B1A94" w:rsidRPr="00A0794B" w:rsidRDefault="006B1A94" w:rsidP="00A0794B">
      <w:pPr>
        <w:pStyle w:val="af0"/>
        <w:numPr>
          <w:ilvl w:val="0"/>
          <w:numId w:val="44"/>
        </w:numPr>
        <w:spacing w:before="120" w:after="120" w:line="240" w:lineRule="auto"/>
        <w:ind w:left="709"/>
        <w:rPr>
          <w:rFonts w:ascii="Arial" w:hAnsi="Arial" w:cs="Arial"/>
          <w:sz w:val="24"/>
          <w:szCs w:val="24"/>
        </w:rPr>
      </w:pPr>
      <w:r w:rsidRPr="00A0794B">
        <w:rPr>
          <w:rFonts w:ascii="Arial" w:hAnsi="Arial" w:cs="Arial"/>
          <w:sz w:val="24"/>
          <w:szCs w:val="24"/>
        </w:rPr>
        <w:t>утепление кровли здания плитами из минеральной ваты общей толщиной 160 мм;</w:t>
      </w:r>
    </w:p>
    <w:p w:rsidR="006B1A94" w:rsidRPr="00A0794B" w:rsidRDefault="006B1A94" w:rsidP="00A0794B">
      <w:pPr>
        <w:pStyle w:val="af0"/>
        <w:numPr>
          <w:ilvl w:val="0"/>
          <w:numId w:val="44"/>
        </w:numPr>
        <w:spacing w:before="120" w:after="120" w:line="240" w:lineRule="auto"/>
        <w:ind w:left="709"/>
        <w:rPr>
          <w:rFonts w:ascii="Arial" w:hAnsi="Arial" w:cs="Arial"/>
          <w:sz w:val="24"/>
          <w:szCs w:val="24"/>
        </w:rPr>
      </w:pPr>
      <w:r w:rsidRPr="00A0794B">
        <w:rPr>
          <w:rFonts w:ascii="Arial" w:hAnsi="Arial" w:cs="Arial"/>
          <w:sz w:val="24"/>
          <w:szCs w:val="24"/>
        </w:rPr>
        <w:t xml:space="preserve">предусматривается утепление пола 1-го этажа в помещениях БКТ и в зоне МОП; </w:t>
      </w:r>
    </w:p>
    <w:p w:rsidR="00C930BB" w:rsidRPr="00A0794B" w:rsidRDefault="00C930BB" w:rsidP="00A0794B">
      <w:pPr>
        <w:pStyle w:val="af0"/>
        <w:numPr>
          <w:ilvl w:val="0"/>
          <w:numId w:val="44"/>
        </w:numPr>
        <w:spacing w:before="120" w:after="120" w:line="240" w:lineRule="auto"/>
        <w:ind w:left="709"/>
        <w:rPr>
          <w:rFonts w:ascii="Arial" w:hAnsi="Arial" w:cs="Arial"/>
          <w:sz w:val="24"/>
          <w:szCs w:val="24"/>
        </w:rPr>
      </w:pPr>
      <w:r w:rsidRPr="00A0794B">
        <w:rPr>
          <w:rFonts w:ascii="Arial" w:hAnsi="Arial" w:cs="Arial"/>
          <w:sz w:val="24"/>
          <w:szCs w:val="24"/>
        </w:rPr>
        <w:t>предусматривается утепление стенки лестничной клетки, граничащей с</w:t>
      </w:r>
      <w:r w:rsidRPr="00A0794B">
        <w:rPr>
          <w:sz w:val="24"/>
          <w:szCs w:val="24"/>
        </w:rPr>
        <w:t xml:space="preserve"> </w:t>
      </w:r>
      <w:r w:rsidRPr="00A0794B">
        <w:rPr>
          <w:rFonts w:ascii="Arial" w:hAnsi="Arial" w:cs="Arial"/>
          <w:sz w:val="24"/>
          <w:szCs w:val="24"/>
        </w:rPr>
        <w:t>квартирой;</w:t>
      </w:r>
    </w:p>
    <w:p w:rsidR="006B1A94" w:rsidRPr="00A0794B" w:rsidRDefault="006B1A94" w:rsidP="00A0794B">
      <w:pPr>
        <w:pStyle w:val="af0"/>
        <w:numPr>
          <w:ilvl w:val="0"/>
          <w:numId w:val="44"/>
        </w:numPr>
        <w:spacing w:before="120" w:after="120" w:line="240" w:lineRule="auto"/>
        <w:ind w:left="709"/>
        <w:rPr>
          <w:rFonts w:ascii="Arial" w:hAnsi="Arial" w:cs="Arial"/>
          <w:sz w:val="24"/>
          <w:szCs w:val="24"/>
        </w:rPr>
      </w:pPr>
      <w:r w:rsidRPr="00A0794B">
        <w:rPr>
          <w:rFonts w:ascii="Arial" w:hAnsi="Arial" w:cs="Arial"/>
          <w:sz w:val="24"/>
          <w:szCs w:val="24"/>
        </w:rPr>
        <w:t xml:space="preserve">предусматривается утепление помещений под лоджиями 2-го этажа плитным теплоизоляционным материалом </w:t>
      </w:r>
      <w:r w:rsidRPr="00A0794B">
        <w:rPr>
          <w:rFonts w:ascii="Arial" w:hAnsi="Arial" w:cs="Arial"/>
          <w:sz w:val="24"/>
          <w:szCs w:val="24"/>
          <w:lang w:val="en-US"/>
        </w:rPr>
        <w:t>PIR</w:t>
      </w:r>
      <w:r w:rsidRPr="00A0794B">
        <w:rPr>
          <w:rFonts w:ascii="Arial" w:hAnsi="Arial" w:cs="Arial"/>
          <w:sz w:val="24"/>
          <w:szCs w:val="24"/>
        </w:rPr>
        <w:t xml:space="preserve"> толщиной 90 мм в составе пирога пола лоджий;</w:t>
      </w:r>
    </w:p>
    <w:p w:rsidR="006B1A94" w:rsidRPr="00A0794B" w:rsidRDefault="00A0794B" w:rsidP="00A0794B">
      <w:pPr>
        <w:pStyle w:val="af0"/>
        <w:numPr>
          <w:ilvl w:val="0"/>
          <w:numId w:val="44"/>
        </w:numPr>
        <w:spacing w:before="120" w:after="120" w:line="240" w:lineRule="auto"/>
        <w:ind w:left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</w:t>
      </w:r>
      <w:r w:rsidR="006B1A94" w:rsidRPr="00A0794B">
        <w:rPr>
          <w:rFonts w:ascii="Arial" w:hAnsi="Arial" w:cs="Arial"/>
          <w:sz w:val="24"/>
          <w:szCs w:val="24"/>
        </w:rPr>
        <w:t>редусматривается утепление пола технического пространства, расположенного над последним жилым этажом;</w:t>
      </w:r>
    </w:p>
    <w:p w:rsidR="006B1A94" w:rsidRPr="00A0794B" w:rsidRDefault="006B1A94" w:rsidP="00A0794B">
      <w:pPr>
        <w:pStyle w:val="af0"/>
        <w:numPr>
          <w:ilvl w:val="0"/>
          <w:numId w:val="44"/>
        </w:numPr>
        <w:spacing w:before="120" w:after="120" w:line="240" w:lineRule="auto"/>
        <w:ind w:left="709"/>
        <w:rPr>
          <w:rFonts w:ascii="Arial" w:hAnsi="Arial" w:cs="Arial"/>
          <w:sz w:val="24"/>
          <w:szCs w:val="24"/>
        </w:rPr>
      </w:pPr>
      <w:r w:rsidRPr="00A0794B">
        <w:rPr>
          <w:rFonts w:ascii="Arial" w:hAnsi="Arial" w:cs="Arial"/>
          <w:sz w:val="24"/>
          <w:szCs w:val="24"/>
        </w:rPr>
        <w:t>- предусматривается утепление воздухозаборных шахт ОВ, лестничных клеток спусков в подземный этаж.</w:t>
      </w:r>
    </w:p>
    <w:p w:rsidR="006B1A94" w:rsidRPr="00A0794B" w:rsidRDefault="006B1A94" w:rsidP="00A0794B">
      <w:pPr>
        <w:spacing w:before="120" w:after="120" w:line="240" w:lineRule="auto"/>
        <w:ind w:firstLine="709"/>
        <w:rPr>
          <w:rFonts w:ascii="Arial" w:hAnsi="Arial" w:cs="Arial"/>
          <w:sz w:val="24"/>
          <w:szCs w:val="24"/>
        </w:rPr>
      </w:pPr>
      <w:r w:rsidRPr="00A0794B">
        <w:rPr>
          <w:rFonts w:ascii="Arial" w:hAnsi="Arial" w:cs="Arial"/>
          <w:sz w:val="24"/>
          <w:szCs w:val="24"/>
        </w:rPr>
        <w:t xml:space="preserve">2) </w:t>
      </w:r>
      <w:r w:rsidR="00296A28" w:rsidRPr="00A0794B">
        <w:rPr>
          <w:rFonts w:ascii="Arial" w:hAnsi="Arial" w:cs="Arial"/>
          <w:sz w:val="24"/>
          <w:szCs w:val="24"/>
        </w:rPr>
        <w:t>У</w:t>
      </w:r>
      <w:r w:rsidRPr="00A0794B">
        <w:rPr>
          <w:rFonts w:ascii="Arial" w:hAnsi="Arial" w:cs="Arial"/>
          <w:sz w:val="24"/>
          <w:szCs w:val="24"/>
        </w:rPr>
        <w:t xml:space="preserve">стройство оконных и балконных блоков, витражных </w:t>
      </w:r>
      <w:proofErr w:type="spellStart"/>
      <w:r w:rsidRPr="00A0794B">
        <w:rPr>
          <w:rFonts w:ascii="Arial" w:hAnsi="Arial" w:cs="Arial"/>
          <w:sz w:val="24"/>
          <w:szCs w:val="24"/>
        </w:rPr>
        <w:t>светопрозрачных</w:t>
      </w:r>
      <w:proofErr w:type="spellEnd"/>
      <w:r w:rsidRPr="00A0794B">
        <w:rPr>
          <w:rFonts w:ascii="Arial" w:hAnsi="Arial" w:cs="Arial"/>
          <w:sz w:val="24"/>
          <w:szCs w:val="24"/>
        </w:rPr>
        <w:t xml:space="preserve"> конструкций с </w:t>
      </w:r>
      <w:proofErr w:type="spellStart"/>
      <w:r w:rsidRPr="00A0794B">
        <w:rPr>
          <w:rFonts w:ascii="Arial" w:hAnsi="Arial" w:cs="Arial"/>
          <w:sz w:val="24"/>
          <w:szCs w:val="24"/>
        </w:rPr>
        <w:t>эн</w:t>
      </w:r>
      <w:r w:rsidR="0051730A" w:rsidRPr="00A0794B">
        <w:rPr>
          <w:rFonts w:ascii="Arial" w:hAnsi="Arial" w:cs="Arial"/>
          <w:sz w:val="24"/>
          <w:szCs w:val="24"/>
        </w:rPr>
        <w:t>ергоэффективными</w:t>
      </w:r>
      <w:proofErr w:type="spellEnd"/>
      <w:r w:rsidR="0051730A" w:rsidRPr="00A0794B">
        <w:rPr>
          <w:rFonts w:ascii="Arial" w:hAnsi="Arial" w:cs="Arial"/>
          <w:sz w:val="24"/>
          <w:szCs w:val="24"/>
        </w:rPr>
        <w:t xml:space="preserve"> стеклопакетами.</w:t>
      </w:r>
    </w:p>
    <w:p w:rsidR="007F1D83" w:rsidRPr="00A0794B" w:rsidRDefault="006B1A94" w:rsidP="00A0794B">
      <w:pPr>
        <w:pStyle w:val="1"/>
      </w:pPr>
      <w:r w:rsidRPr="00A0794B">
        <w:rPr>
          <w:rFonts w:eastAsiaTheme="majorEastAsia"/>
        </w:rPr>
        <w:br w:type="page"/>
      </w:r>
      <w:r w:rsidR="007F1D83" w:rsidRPr="00A0794B">
        <w:lastRenderedPageBreak/>
        <w:t xml:space="preserve"> Итоговые </w:t>
      </w:r>
      <w:r w:rsidR="00410467" w:rsidRPr="00A0794B">
        <w:t>данные расчета</w:t>
      </w:r>
    </w:p>
    <w:p w:rsidR="007F1D83" w:rsidRPr="00A0794B" w:rsidRDefault="007F1D83" w:rsidP="00A0794B">
      <w:pPr>
        <w:spacing w:before="120" w:after="120" w:line="240" w:lineRule="auto"/>
        <w:ind w:firstLine="709"/>
        <w:rPr>
          <w:rFonts w:ascii="Arial" w:hAnsi="Arial" w:cs="Arial"/>
          <w:sz w:val="24"/>
          <w:szCs w:val="24"/>
          <w:lang w:eastAsia="ru-RU"/>
        </w:rPr>
      </w:pPr>
    </w:p>
    <w:p w:rsidR="007F1D83" w:rsidRPr="00A0794B" w:rsidRDefault="007F1D83" w:rsidP="00A0794B">
      <w:pPr>
        <w:spacing w:before="120" w:after="12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794B">
        <w:rPr>
          <w:rFonts w:ascii="Arial" w:hAnsi="Arial" w:cs="Arial"/>
          <w:sz w:val="24"/>
          <w:szCs w:val="24"/>
        </w:rPr>
        <w:t xml:space="preserve">Произведены расчеты здания на </w:t>
      </w:r>
      <w:proofErr w:type="spellStart"/>
      <w:proofErr w:type="gramStart"/>
      <w:r w:rsidRPr="00A0794B">
        <w:rPr>
          <w:rFonts w:ascii="Arial" w:hAnsi="Arial" w:cs="Arial"/>
          <w:sz w:val="24"/>
          <w:szCs w:val="24"/>
        </w:rPr>
        <w:t>вертикальные</w:t>
      </w:r>
      <w:r w:rsidR="00194F3E" w:rsidRPr="00A0794B">
        <w:rPr>
          <w:rFonts w:ascii="Arial" w:hAnsi="Arial" w:cs="Arial"/>
          <w:sz w:val="24"/>
          <w:szCs w:val="24"/>
        </w:rPr>
        <w:t>,горизонталные</w:t>
      </w:r>
      <w:proofErr w:type="spellEnd"/>
      <w:proofErr w:type="gramEnd"/>
      <w:r w:rsidR="00194F3E" w:rsidRPr="00A0794B">
        <w:rPr>
          <w:rFonts w:ascii="Arial" w:hAnsi="Arial" w:cs="Arial"/>
          <w:sz w:val="24"/>
          <w:szCs w:val="24"/>
        </w:rPr>
        <w:t xml:space="preserve"> (давление грунта на стены подземного этажа</w:t>
      </w:r>
      <w:r w:rsidR="003665AD" w:rsidRPr="00A0794B">
        <w:rPr>
          <w:rFonts w:ascii="Arial" w:hAnsi="Arial" w:cs="Arial"/>
          <w:sz w:val="24"/>
          <w:szCs w:val="24"/>
        </w:rPr>
        <w:t xml:space="preserve"> и автостоянки</w:t>
      </w:r>
      <w:r w:rsidR="00194F3E" w:rsidRPr="00A0794B">
        <w:rPr>
          <w:rFonts w:ascii="Arial" w:hAnsi="Arial" w:cs="Arial"/>
          <w:sz w:val="24"/>
          <w:szCs w:val="24"/>
        </w:rPr>
        <w:t>)</w:t>
      </w:r>
      <w:r w:rsidRPr="00A0794B">
        <w:rPr>
          <w:rFonts w:ascii="Arial" w:hAnsi="Arial" w:cs="Arial"/>
          <w:sz w:val="24"/>
          <w:szCs w:val="24"/>
        </w:rPr>
        <w:t xml:space="preserve"> и ветровые эксплуатационные нагрузки. По результатам расчетов многоэтажный дом удовлетворяет требов</w:t>
      </w:r>
      <w:r w:rsidR="00194F3E" w:rsidRPr="00A0794B">
        <w:rPr>
          <w:rFonts w:ascii="Arial" w:hAnsi="Arial" w:cs="Arial"/>
          <w:sz w:val="24"/>
          <w:szCs w:val="24"/>
        </w:rPr>
        <w:t>аниям прочности,</w:t>
      </w:r>
      <w:r w:rsidR="00B2404E" w:rsidRPr="00A0794B">
        <w:rPr>
          <w:rFonts w:ascii="Arial" w:hAnsi="Arial" w:cs="Arial"/>
          <w:sz w:val="24"/>
          <w:szCs w:val="24"/>
        </w:rPr>
        <w:t xml:space="preserve"> устойчивости</w:t>
      </w:r>
      <w:r w:rsidR="00194F3E" w:rsidRPr="00A0794B">
        <w:rPr>
          <w:rFonts w:ascii="Arial" w:hAnsi="Arial" w:cs="Arial"/>
          <w:sz w:val="24"/>
          <w:szCs w:val="24"/>
        </w:rPr>
        <w:t xml:space="preserve"> и огнестойкости</w:t>
      </w:r>
      <w:r w:rsidR="00B2404E" w:rsidRPr="00A0794B">
        <w:rPr>
          <w:rFonts w:ascii="Arial" w:hAnsi="Arial" w:cs="Arial"/>
          <w:sz w:val="24"/>
          <w:szCs w:val="24"/>
        </w:rPr>
        <w:t>.</w:t>
      </w:r>
    </w:p>
    <w:p w:rsidR="007F1D83" w:rsidRPr="00A0794B" w:rsidRDefault="007F1D83" w:rsidP="00A0794B">
      <w:pPr>
        <w:spacing w:before="120" w:after="12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794B">
        <w:rPr>
          <w:rFonts w:ascii="Arial" w:hAnsi="Arial" w:cs="Arial"/>
          <w:sz w:val="24"/>
          <w:szCs w:val="24"/>
        </w:rPr>
        <w:t>Значения основных деформационных характеристик основания не превышают предельных допустимых значений, рег</w:t>
      </w:r>
      <w:r w:rsidR="00304BCF" w:rsidRPr="00A0794B">
        <w:rPr>
          <w:rFonts w:ascii="Arial" w:hAnsi="Arial" w:cs="Arial"/>
          <w:sz w:val="24"/>
          <w:szCs w:val="24"/>
        </w:rPr>
        <w:t>ламентированных СП 22.13330.2016</w:t>
      </w:r>
      <w:r w:rsidRPr="00A0794B">
        <w:rPr>
          <w:rFonts w:ascii="Arial" w:hAnsi="Arial" w:cs="Arial"/>
          <w:sz w:val="24"/>
          <w:szCs w:val="24"/>
        </w:rPr>
        <w:t>.</w:t>
      </w:r>
    </w:p>
    <w:p w:rsidR="007F1D83" w:rsidRPr="00A0794B" w:rsidRDefault="007F1D83" w:rsidP="00A0794B">
      <w:pPr>
        <w:spacing w:before="120" w:after="12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794B">
        <w:rPr>
          <w:rFonts w:ascii="Arial" w:hAnsi="Arial" w:cs="Arial"/>
          <w:sz w:val="24"/>
          <w:szCs w:val="24"/>
        </w:rPr>
        <w:t>Вертикальные и горизонтальные перемещения каркаса вычислены с учётом</w:t>
      </w:r>
      <w:r w:rsidR="00B2404E" w:rsidRPr="00A0794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2404E" w:rsidRPr="00A0794B">
        <w:rPr>
          <w:rFonts w:ascii="Arial" w:hAnsi="Arial" w:cs="Arial"/>
          <w:sz w:val="24"/>
          <w:szCs w:val="24"/>
        </w:rPr>
        <w:t>этапности</w:t>
      </w:r>
      <w:proofErr w:type="spellEnd"/>
      <w:r w:rsidR="00B2404E" w:rsidRPr="00A0794B">
        <w:rPr>
          <w:rFonts w:ascii="Arial" w:hAnsi="Arial" w:cs="Arial"/>
          <w:sz w:val="24"/>
          <w:szCs w:val="24"/>
        </w:rPr>
        <w:t xml:space="preserve"> выполнения котлована</w:t>
      </w:r>
      <w:r w:rsidRPr="00A0794B">
        <w:rPr>
          <w:rFonts w:ascii="Arial" w:hAnsi="Arial" w:cs="Arial"/>
          <w:sz w:val="24"/>
          <w:szCs w:val="24"/>
        </w:rPr>
        <w:t xml:space="preserve">, </w:t>
      </w:r>
      <w:r w:rsidRPr="00A0794B">
        <w:rPr>
          <w:rFonts w:ascii="Arial" w:hAnsi="Arial" w:cs="Arial"/>
          <w:color w:val="FF0000"/>
          <w:sz w:val="24"/>
          <w:szCs w:val="24"/>
        </w:rPr>
        <w:t xml:space="preserve">влияния от </w:t>
      </w:r>
      <w:r w:rsidR="00B2404E" w:rsidRPr="00A0794B">
        <w:rPr>
          <w:rFonts w:ascii="Arial" w:hAnsi="Arial" w:cs="Arial"/>
          <w:color w:val="FF0000"/>
          <w:sz w:val="24"/>
          <w:szCs w:val="24"/>
        </w:rPr>
        <w:t>возводимой автостоянки</w:t>
      </w:r>
      <w:r w:rsidRPr="00A0794B">
        <w:rPr>
          <w:rFonts w:ascii="Arial" w:hAnsi="Arial" w:cs="Arial"/>
          <w:color w:val="FF0000"/>
          <w:sz w:val="24"/>
          <w:szCs w:val="24"/>
        </w:rPr>
        <w:t>, а также от влияния секций друг на друга.</w:t>
      </w:r>
    </w:p>
    <w:p w:rsidR="007F1D83" w:rsidRPr="00A0794B" w:rsidRDefault="007F1D83" w:rsidP="00A0794B">
      <w:pPr>
        <w:spacing w:before="120" w:after="12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0794B">
        <w:rPr>
          <w:rFonts w:ascii="Arial" w:hAnsi="Arial" w:cs="Arial"/>
          <w:sz w:val="24"/>
          <w:szCs w:val="24"/>
        </w:rPr>
        <w:t xml:space="preserve">Осадка </w:t>
      </w:r>
      <w:r w:rsidRPr="00A0794B">
        <w:rPr>
          <w:rFonts w:ascii="Arial" w:hAnsi="Arial" w:cs="Arial"/>
          <w:color w:val="FF0000"/>
          <w:sz w:val="24"/>
          <w:szCs w:val="24"/>
        </w:rPr>
        <w:t xml:space="preserve">свайных и плитных </w:t>
      </w:r>
      <w:r w:rsidR="00395325" w:rsidRPr="00A0794B">
        <w:rPr>
          <w:rFonts w:ascii="Arial" w:hAnsi="Arial" w:cs="Arial"/>
          <w:sz w:val="24"/>
          <w:szCs w:val="24"/>
        </w:rPr>
        <w:t>фундаментов</w:t>
      </w:r>
      <w:r w:rsidRPr="00A0794B">
        <w:rPr>
          <w:rFonts w:ascii="Arial" w:hAnsi="Arial" w:cs="Arial"/>
          <w:sz w:val="24"/>
          <w:szCs w:val="24"/>
        </w:rPr>
        <w:t>, горизонтальные перемещения каркаса и прогибы плит перекрытий не превышают предельно допустимых значений. Динамическая комфортность пребывания людей в проектируемом объекте обеспечена.</w:t>
      </w:r>
    </w:p>
    <w:p w:rsidR="00C450CF" w:rsidRPr="00A0794B" w:rsidRDefault="007F1D83" w:rsidP="00A0794B">
      <w:pPr>
        <w:spacing w:before="120" w:after="12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A0794B">
        <w:rPr>
          <w:rFonts w:ascii="Arial" w:hAnsi="Arial" w:cs="Arial"/>
          <w:sz w:val="24"/>
          <w:szCs w:val="24"/>
        </w:rPr>
        <w:t xml:space="preserve">Результаты расчетов для секций </w:t>
      </w:r>
      <w:r w:rsidR="00410467" w:rsidRPr="00A0794B">
        <w:rPr>
          <w:rFonts w:ascii="Arial" w:hAnsi="Arial" w:cs="Arial"/>
          <w:color w:val="FF0000"/>
          <w:sz w:val="24"/>
          <w:szCs w:val="24"/>
        </w:rPr>
        <w:t>_</w:t>
      </w:r>
      <w:r w:rsidR="00410467" w:rsidRPr="00A0794B">
        <w:rPr>
          <w:rFonts w:ascii="Arial" w:hAnsi="Arial" w:cs="Arial"/>
          <w:sz w:val="24"/>
          <w:szCs w:val="24"/>
        </w:rPr>
        <w:t xml:space="preserve">, </w:t>
      </w:r>
      <w:r w:rsidR="00410467" w:rsidRPr="00A0794B">
        <w:rPr>
          <w:rFonts w:ascii="Arial" w:hAnsi="Arial" w:cs="Arial"/>
          <w:color w:val="FF0000"/>
          <w:sz w:val="24"/>
          <w:szCs w:val="24"/>
        </w:rPr>
        <w:t>_</w:t>
      </w:r>
      <w:r w:rsidR="00410467" w:rsidRPr="00A0794B">
        <w:rPr>
          <w:rFonts w:ascii="Arial" w:hAnsi="Arial" w:cs="Arial"/>
          <w:sz w:val="24"/>
          <w:szCs w:val="24"/>
        </w:rPr>
        <w:t xml:space="preserve">, </w:t>
      </w:r>
      <w:r w:rsidR="00410467" w:rsidRPr="00A0794B">
        <w:rPr>
          <w:rFonts w:ascii="Arial" w:hAnsi="Arial" w:cs="Arial"/>
          <w:color w:val="FF0000"/>
          <w:sz w:val="24"/>
          <w:szCs w:val="24"/>
        </w:rPr>
        <w:t>_</w:t>
      </w:r>
      <w:r w:rsidRPr="00A0794B">
        <w:rPr>
          <w:rFonts w:ascii="Arial" w:hAnsi="Arial" w:cs="Arial"/>
          <w:sz w:val="24"/>
          <w:szCs w:val="24"/>
        </w:rPr>
        <w:t xml:space="preserve"> представлены в таблицах</w:t>
      </w:r>
      <w:r w:rsidRPr="00A0794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B2404E" w:rsidRPr="00A0794B">
        <w:rPr>
          <w:rFonts w:ascii="Arial" w:hAnsi="Arial" w:cs="Arial"/>
          <w:color w:val="000000" w:themeColor="text1"/>
          <w:sz w:val="24"/>
          <w:szCs w:val="24"/>
        </w:rPr>
        <w:t>6</w:t>
      </w:r>
      <w:r w:rsidR="00410467" w:rsidRPr="00A0794B">
        <w:rPr>
          <w:rFonts w:ascii="Arial" w:hAnsi="Arial" w:cs="Arial"/>
          <w:color w:val="000000" w:themeColor="text1"/>
          <w:sz w:val="24"/>
          <w:szCs w:val="24"/>
        </w:rPr>
        <w:t>,7,8</w:t>
      </w:r>
      <w:r w:rsidR="00B2404E" w:rsidRPr="00A0794B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r w:rsidR="00B2404E" w:rsidRPr="00A0794B">
        <w:rPr>
          <w:rFonts w:ascii="Arial" w:hAnsi="Arial" w:cs="Arial"/>
          <w:color w:val="FF0000"/>
          <w:sz w:val="24"/>
          <w:szCs w:val="24"/>
        </w:rPr>
        <w:t>автостоянки</w:t>
      </w:r>
      <w:r w:rsidR="00B2404E" w:rsidRPr="00A0794B">
        <w:rPr>
          <w:rFonts w:ascii="Arial" w:hAnsi="Arial" w:cs="Arial"/>
          <w:color w:val="000000" w:themeColor="text1"/>
          <w:sz w:val="24"/>
          <w:szCs w:val="24"/>
        </w:rPr>
        <w:t xml:space="preserve"> – в таблице 9.</w:t>
      </w:r>
    </w:p>
    <w:p w:rsidR="00410467" w:rsidRPr="00B2404E" w:rsidRDefault="00410467" w:rsidP="00A0794B">
      <w:pPr>
        <w:spacing w:before="120" w:after="120" w:line="240" w:lineRule="auto"/>
        <w:ind w:firstLine="709"/>
        <w:jc w:val="right"/>
        <w:rPr>
          <w:rFonts w:ascii="Arial" w:hAnsi="Arial" w:cs="Arial"/>
          <w:color w:val="000000" w:themeColor="text1"/>
          <w:sz w:val="24"/>
          <w:szCs w:val="24"/>
        </w:rPr>
      </w:pPr>
      <w:r w:rsidRPr="00A0794B">
        <w:rPr>
          <w:rFonts w:ascii="Arial" w:hAnsi="Arial" w:cs="Arial"/>
          <w:color w:val="000000" w:themeColor="text1"/>
          <w:sz w:val="24"/>
          <w:szCs w:val="24"/>
        </w:rPr>
        <w:t>Таблица 6</w:t>
      </w:r>
    </w:p>
    <w:tbl>
      <w:tblPr>
        <w:tblW w:w="96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544"/>
        <w:gridCol w:w="1417"/>
        <w:gridCol w:w="1730"/>
        <w:gridCol w:w="2268"/>
      </w:tblGrid>
      <w:tr w:rsidR="00E93046" w:rsidRPr="00695780" w:rsidTr="00A0794B">
        <w:trPr>
          <w:trHeight w:val="202"/>
          <w:tblHeader/>
        </w:trPr>
        <w:tc>
          <w:tcPr>
            <w:tcW w:w="9668" w:type="dxa"/>
            <w:gridSpan w:val="5"/>
            <w:vAlign w:val="center"/>
          </w:tcPr>
          <w:p w:rsidR="00E93046" w:rsidRPr="00B2404E" w:rsidRDefault="00E93046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b/>
                <w:lang w:eastAsia="ru-RU"/>
              </w:rPr>
            </w:pPr>
            <w:r>
              <w:rPr>
                <w:rFonts w:ascii="Arial" w:eastAsia="Times New Roman" w:hAnsi="Arial" w:cs="Arial"/>
                <w:b/>
                <w:lang w:eastAsia="ru-RU"/>
              </w:rPr>
              <w:t>Жилой дом. С</w:t>
            </w:r>
            <w:r w:rsidRPr="00B2404E">
              <w:rPr>
                <w:rFonts w:ascii="Arial" w:eastAsia="Times New Roman" w:hAnsi="Arial" w:cs="Arial"/>
                <w:b/>
                <w:lang w:eastAsia="ru-RU"/>
              </w:rPr>
              <w:t xml:space="preserve">екция </w:t>
            </w:r>
            <w:r w:rsidRPr="00B2404E">
              <w:rPr>
                <w:rFonts w:ascii="Arial" w:eastAsia="Times New Roman" w:hAnsi="Arial" w:cs="Arial"/>
                <w:b/>
                <w:color w:val="FF0000"/>
                <w:lang w:eastAsia="ru-RU"/>
              </w:rPr>
              <w:t>_</w:t>
            </w:r>
          </w:p>
        </w:tc>
      </w:tr>
      <w:tr w:rsidR="00E93046" w:rsidRPr="00695780" w:rsidTr="00A0794B">
        <w:trPr>
          <w:trHeight w:val="907"/>
          <w:tblHeader/>
        </w:trPr>
        <w:tc>
          <w:tcPr>
            <w:tcW w:w="709" w:type="dxa"/>
            <w:vAlign w:val="center"/>
          </w:tcPr>
          <w:p w:rsidR="00E93046" w:rsidRPr="001F2FBC" w:rsidRDefault="00E93046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b/>
                <w:lang w:eastAsia="ru-RU"/>
              </w:rPr>
            </w:pPr>
            <w:r w:rsidRPr="001F2FBC">
              <w:rPr>
                <w:rFonts w:ascii="Arial" w:eastAsia="Times New Roman" w:hAnsi="Arial" w:cs="Arial"/>
                <w:b/>
                <w:lang w:eastAsia="ru-RU"/>
              </w:rPr>
              <w:t>№ п/п</w:t>
            </w:r>
          </w:p>
        </w:tc>
        <w:tc>
          <w:tcPr>
            <w:tcW w:w="3544" w:type="dxa"/>
            <w:vAlign w:val="center"/>
          </w:tcPr>
          <w:p w:rsidR="00E93046" w:rsidRPr="001F2FBC" w:rsidRDefault="00E93046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b/>
                <w:lang w:eastAsia="ru-RU"/>
              </w:rPr>
            </w:pPr>
            <w:r w:rsidRPr="001F2FBC">
              <w:rPr>
                <w:rFonts w:ascii="Arial" w:eastAsia="Times New Roman" w:hAnsi="Arial" w:cs="Arial"/>
                <w:b/>
                <w:lang w:eastAsia="ru-RU"/>
              </w:rPr>
              <w:t>Показатель</w:t>
            </w:r>
          </w:p>
        </w:tc>
        <w:tc>
          <w:tcPr>
            <w:tcW w:w="1417" w:type="dxa"/>
            <w:vAlign w:val="center"/>
          </w:tcPr>
          <w:p w:rsidR="00E93046" w:rsidRPr="001F2FBC" w:rsidRDefault="00E93046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b/>
                <w:lang w:eastAsia="ru-RU"/>
              </w:rPr>
            </w:pPr>
            <w:r w:rsidRPr="001F2FBC">
              <w:rPr>
                <w:rFonts w:ascii="Arial" w:eastAsia="Times New Roman" w:hAnsi="Arial" w:cs="Arial"/>
                <w:b/>
                <w:lang w:eastAsia="ru-RU"/>
              </w:rPr>
              <w:t>Значение</w:t>
            </w:r>
          </w:p>
        </w:tc>
        <w:tc>
          <w:tcPr>
            <w:tcW w:w="1730" w:type="dxa"/>
            <w:vAlign w:val="center"/>
          </w:tcPr>
          <w:p w:rsidR="00E93046" w:rsidRPr="001F2FBC" w:rsidRDefault="00E93046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b/>
                <w:lang w:eastAsia="ru-RU"/>
              </w:rPr>
            </w:pPr>
            <w:r w:rsidRPr="001F2FBC">
              <w:rPr>
                <w:rFonts w:ascii="Arial" w:eastAsia="Times New Roman" w:hAnsi="Arial" w:cs="Arial"/>
                <w:b/>
                <w:lang w:eastAsia="ru-RU"/>
              </w:rPr>
              <w:t>Предельное</w:t>
            </w:r>
          </w:p>
          <w:p w:rsidR="00E93046" w:rsidRPr="001F2FBC" w:rsidRDefault="00E93046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b/>
                <w:lang w:eastAsia="ru-RU"/>
              </w:rPr>
            </w:pPr>
            <w:r w:rsidRPr="001F2FBC">
              <w:rPr>
                <w:rFonts w:ascii="Arial" w:eastAsia="Times New Roman" w:hAnsi="Arial" w:cs="Arial"/>
                <w:b/>
                <w:lang w:eastAsia="ru-RU"/>
              </w:rPr>
              <w:t>значение</w:t>
            </w:r>
          </w:p>
        </w:tc>
        <w:tc>
          <w:tcPr>
            <w:tcW w:w="2268" w:type="dxa"/>
            <w:vAlign w:val="center"/>
          </w:tcPr>
          <w:p w:rsidR="00E93046" w:rsidRPr="001F2FBC" w:rsidRDefault="00E93046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b/>
                <w:lang w:eastAsia="ru-RU"/>
              </w:rPr>
            </w:pPr>
            <w:r w:rsidRPr="001F2FBC">
              <w:rPr>
                <w:rFonts w:ascii="Arial" w:eastAsia="Times New Roman" w:hAnsi="Arial" w:cs="Arial"/>
                <w:b/>
                <w:lang w:eastAsia="ru-RU"/>
              </w:rPr>
              <w:t>Примечание</w:t>
            </w:r>
          </w:p>
        </w:tc>
      </w:tr>
      <w:tr w:rsidR="00E93046" w:rsidRPr="00695780" w:rsidTr="0067430C">
        <w:trPr>
          <w:trHeight w:val="454"/>
        </w:trPr>
        <w:tc>
          <w:tcPr>
            <w:tcW w:w="709" w:type="dxa"/>
            <w:vAlign w:val="center"/>
          </w:tcPr>
          <w:p w:rsidR="00E93046" w:rsidRPr="00695780" w:rsidRDefault="00E93046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695780">
              <w:rPr>
                <w:rFonts w:ascii="Arial" w:eastAsia="Times New Roman" w:hAnsi="Arial" w:cs="Arial"/>
                <w:bCs/>
                <w:lang w:eastAsia="ru-RU"/>
              </w:rPr>
              <w:t>1</w:t>
            </w:r>
          </w:p>
        </w:tc>
        <w:tc>
          <w:tcPr>
            <w:tcW w:w="3544" w:type="dxa"/>
            <w:vAlign w:val="center"/>
          </w:tcPr>
          <w:p w:rsidR="00E93046" w:rsidRPr="0053767B" w:rsidRDefault="00E93046" w:rsidP="0067430C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95780">
              <w:rPr>
                <w:rFonts w:ascii="Arial" w:eastAsia="Times New Roman" w:hAnsi="Arial" w:cs="Arial"/>
                <w:lang w:eastAsia="ru-RU"/>
              </w:rPr>
              <w:t>Давление под по</w:t>
            </w:r>
            <w:r>
              <w:rPr>
                <w:rFonts w:ascii="Arial" w:eastAsia="Times New Roman" w:hAnsi="Arial" w:cs="Arial"/>
                <w:lang w:eastAsia="ru-RU"/>
              </w:rPr>
              <w:t>дошвой фундаментной плиты, т/</w:t>
            </w:r>
            <w:r w:rsidRPr="00695780">
              <w:rPr>
                <w:rFonts w:ascii="Arial" w:eastAsia="Times New Roman" w:hAnsi="Arial" w:cs="Arial"/>
                <w:lang w:eastAsia="ru-RU"/>
              </w:rPr>
              <w:t>м</w:t>
            </w:r>
            <w:r w:rsidRPr="0053767B">
              <w:rPr>
                <w:rFonts w:ascii="Arial" w:eastAsia="Times New Roman" w:hAnsi="Arial" w:cs="Arial"/>
                <w:vertAlign w:val="superscript"/>
                <w:lang w:eastAsia="ru-RU"/>
              </w:rPr>
              <w:t>2</w:t>
            </w:r>
          </w:p>
        </w:tc>
        <w:tc>
          <w:tcPr>
            <w:tcW w:w="1417" w:type="dxa"/>
            <w:vAlign w:val="center"/>
          </w:tcPr>
          <w:p w:rsidR="00E93046" w:rsidRPr="007A5021" w:rsidRDefault="00E93046" w:rsidP="0067430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FF0000"/>
                <w:lang w:eastAsia="ru-RU"/>
              </w:rPr>
            </w:pPr>
            <w:r w:rsidRPr="007A5021">
              <w:rPr>
                <w:rFonts w:ascii="Arial" w:eastAsia="Times New Roman" w:hAnsi="Arial" w:cs="Arial"/>
                <w:bCs/>
                <w:color w:val="FF0000"/>
                <w:lang w:eastAsia="ru-RU"/>
              </w:rPr>
              <w:t>___</w:t>
            </w:r>
          </w:p>
        </w:tc>
        <w:tc>
          <w:tcPr>
            <w:tcW w:w="1730" w:type="dxa"/>
            <w:vAlign w:val="center"/>
          </w:tcPr>
          <w:p w:rsidR="00E93046" w:rsidRPr="00695780" w:rsidRDefault="00E93046" w:rsidP="0067430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highlight w:val="yellow"/>
                <w:lang w:eastAsia="ru-RU"/>
              </w:rPr>
            </w:pPr>
            <w:r w:rsidRPr="007A5021">
              <w:rPr>
                <w:rFonts w:ascii="Arial" w:hAnsi="Arial" w:cs="Arial"/>
                <w:color w:val="FF0000"/>
              </w:rPr>
              <w:t>___</w:t>
            </w:r>
          </w:p>
        </w:tc>
        <w:tc>
          <w:tcPr>
            <w:tcW w:w="2268" w:type="dxa"/>
            <w:vAlign w:val="center"/>
          </w:tcPr>
          <w:p w:rsidR="00E93046" w:rsidRPr="00695780" w:rsidRDefault="00E93046" w:rsidP="0067430C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95780">
              <w:rPr>
                <w:rFonts w:ascii="Arial" w:eastAsia="Times New Roman" w:hAnsi="Arial" w:cs="Arial"/>
                <w:lang w:eastAsia="ru-RU"/>
              </w:rPr>
              <w:t>СП 22.13330.201</w:t>
            </w:r>
            <w:r>
              <w:rPr>
                <w:rFonts w:ascii="Arial" w:eastAsia="Times New Roman" w:hAnsi="Arial" w:cs="Arial"/>
                <w:lang w:eastAsia="ru-RU"/>
              </w:rPr>
              <w:t>6</w:t>
            </w:r>
            <w:r w:rsidRPr="00695780">
              <w:rPr>
                <w:rFonts w:ascii="Arial" w:eastAsia="Times New Roman" w:hAnsi="Arial" w:cs="Arial"/>
                <w:lang w:eastAsia="ru-RU"/>
              </w:rPr>
              <w:t>, п. 5.6.7</w:t>
            </w:r>
          </w:p>
        </w:tc>
      </w:tr>
      <w:tr w:rsidR="00E93046" w:rsidRPr="00695780" w:rsidTr="0067430C">
        <w:trPr>
          <w:trHeight w:val="454"/>
        </w:trPr>
        <w:tc>
          <w:tcPr>
            <w:tcW w:w="709" w:type="dxa"/>
            <w:vAlign w:val="center"/>
          </w:tcPr>
          <w:p w:rsidR="00E93046" w:rsidRPr="00695780" w:rsidRDefault="00E93046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695780">
              <w:rPr>
                <w:rFonts w:ascii="Arial" w:eastAsia="Times New Roman" w:hAnsi="Arial" w:cs="Arial"/>
                <w:bCs/>
                <w:lang w:eastAsia="ru-RU"/>
              </w:rPr>
              <w:t>2</w:t>
            </w:r>
          </w:p>
        </w:tc>
        <w:tc>
          <w:tcPr>
            <w:tcW w:w="3544" w:type="dxa"/>
            <w:vAlign w:val="center"/>
          </w:tcPr>
          <w:p w:rsidR="00E93046" w:rsidRPr="00695780" w:rsidRDefault="00E93046" w:rsidP="0067430C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95780">
              <w:rPr>
                <w:rFonts w:ascii="Arial" w:eastAsia="Times New Roman" w:hAnsi="Arial" w:cs="Arial"/>
                <w:lang w:eastAsia="ru-RU"/>
              </w:rPr>
              <w:t xml:space="preserve">Осадка фундаментной плиты, </w:t>
            </w:r>
            <w:r>
              <w:rPr>
                <w:rFonts w:ascii="Arial" w:eastAsia="Times New Roman" w:hAnsi="Arial" w:cs="Arial"/>
                <w:lang w:eastAsia="ru-RU"/>
              </w:rPr>
              <w:t>мм</w:t>
            </w:r>
          </w:p>
        </w:tc>
        <w:tc>
          <w:tcPr>
            <w:tcW w:w="1417" w:type="dxa"/>
            <w:vAlign w:val="center"/>
          </w:tcPr>
          <w:p w:rsidR="00E93046" w:rsidRPr="007A5021" w:rsidRDefault="00E93046" w:rsidP="0067430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FF0000"/>
                <w:lang w:eastAsia="ru-RU"/>
              </w:rPr>
            </w:pPr>
            <w:r w:rsidRPr="007A5021">
              <w:rPr>
                <w:rFonts w:ascii="Arial" w:eastAsia="Times New Roman" w:hAnsi="Arial" w:cs="Arial"/>
                <w:bCs/>
                <w:color w:val="FF0000"/>
                <w:lang w:eastAsia="ru-RU"/>
              </w:rPr>
              <w:t>___</w:t>
            </w:r>
          </w:p>
        </w:tc>
        <w:tc>
          <w:tcPr>
            <w:tcW w:w="1730" w:type="dxa"/>
            <w:vAlign w:val="center"/>
          </w:tcPr>
          <w:p w:rsidR="00E93046" w:rsidRPr="00695780" w:rsidRDefault="00E93046" w:rsidP="0067430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695780">
              <w:rPr>
                <w:rFonts w:ascii="Arial" w:eastAsia="Times New Roman" w:hAnsi="Arial" w:cs="Arial"/>
                <w:bCs/>
                <w:lang w:eastAsia="ru-RU"/>
              </w:rPr>
              <w:t>15</w:t>
            </w:r>
            <w:r>
              <w:rPr>
                <w:rFonts w:ascii="Arial" w:eastAsia="Times New Roman" w:hAnsi="Arial" w:cs="Arial"/>
                <w:bCs/>
                <w:lang w:eastAsia="ru-RU"/>
              </w:rPr>
              <w:t>0</w:t>
            </w:r>
          </w:p>
        </w:tc>
        <w:tc>
          <w:tcPr>
            <w:tcW w:w="2268" w:type="dxa"/>
            <w:vAlign w:val="center"/>
          </w:tcPr>
          <w:p w:rsidR="00E93046" w:rsidRPr="00695780" w:rsidRDefault="00E93046" w:rsidP="0067430C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СП 22.13330.2016, прил. Г табл. Г</w:t>
            </w:r>
            <w:r w:rsidRPr="00695780">
              <w:rPr>
                <w:rFonts w:ascii="Arial" w:eastAsia="Times New Roman" w:hAnsi="Arial" w:cs="Arial"/>
                <w:lang w:eastAsia="ru-RU"/>
              </w:rPr>
              <w:t>.1</w:t>
            </w:r>
          </w:p>
        </w:tc>
      </w:tr>
      <w:tr w:rsidR="00E93046" w:rsidRPr="00695780" w:rsidTr="0067430C">
        <w:trPr>
          <w:trHeight w:val="454"/>
        </w:trPr>
        <w:tc>
          <w:tcPr>
            <w:tcW w:w="709" w:type="dxa"/>
            <w:vAlign w:val="center"/>
          </w:tcPr>
          <w:p w:rsidR="00E93046" w:rsidRPr="00695780" w:rsidRDefault="00E93046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695780">
              <w:rPr>
                <w:rFonts w:ascii="Arial" w:eastAsia="Times New Roman" w:hAnsi="Arial" w:cs="Arial"/>
                <w:bCs/>
                <w:lang w:eastAsia="ru-RU"/>
              </w:rPr>
              <w:t>3</w:t>
            </w:r>
          </w:p>
        </w:tc>
        <w:tc>
          <w:tcPr>
            <w:tcW w:w="3544" w:type="dxa"/>
            <w:vAlign w:val="center"/>
          </w:tcPr>
          <w:p w:rsidR="00E93046" w:rsidRPr="00695780" w:rsidRDefault="00E93046" w:rsidP="0067430C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95780">
              <w:rPr>
                <w:rFonts w:ascii="Arial" w:eastAsia="Times New Roman" w:hAnsi="Arial" w:cs="Arial"/>
                <w:lang w:eastAsia="ru-RU"/>
              </w:rPr>
              <w:t xml:space="preserve">Относительная разность осадок фундаментной плиты, </w:t>
            </w:r>
            <w:proofErr w:type="spellStart"/>
            <w:r w:rsidRPr="00695780">
              <w:rPr>
                <w:rFonts w:ascii="Arial" w:eastAsia="Times New Roman" w:hAnsi="Arial" w:cs="Arial"/>
                <w:lang w:eastAsia="ru-RU"/>
              </w:rPr>
              <w:t>Δs</w:t>
            </w:r>
            <w:proofErr w:type="spellEnd"/>
            <w:r w:rsidRPr="00695780">
              <w:rPr>
                <w:rFonts w:ascii="Arial" w:eastAsia="Times New Roman" w:hAnsi="Arial" w:cs="Arial"/>
                <w:lang w:eastAsia="ru-RU"/>
              </w:rPr>
              <w:t>/L</w:t>
            </w:r>
          </w:p>
        </w:tc>
        <w:tc>
          <w:tcPr>
            <w:tcW w:w="1417" w:type="dxa"/>
            <w:vAlign w:val="center"/>
          </w:tcPr>
          <w:p w:rsidR="00E93046" w:rsidRPr="007A5021" w:rsidRDefault="00E93046" w:rsidP="0067430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FF0000"/>
                <w:lang w:eastAsia="ru-RU"/>
              </w:rPr>
            </w:pPr>
            <w:r w:rsidRPr="007A5021">
              <w:rPr>
                <w:rFonts w:ascii="Arial" w:eastAsia="Times New Roman" w:hAnsi="Arial" w:cs="Arial"/>
                <w:bCs/>
                <w:color w:val="FF0000"/>
                <w:lang w:eastAsia="ru-RU"/>
              </w:rPr>
              <w:t>___</w:t>
            </w:r>
          </w:p>
        </w:tc>
        <w:tc>
          <w:tcPr>
            <w:tcW w:w="1730" w:type="dxa"/>
            <w:vAlign w:val="center"/>
          </w:tcPr>
          <w:p w:rsidR="00E93046" w:rsidRPr="00695780" w:rsidRDefault="00E93046" w:rsidP="0067430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695780">
              <w:rPr>
                <w:rFonts w:ascii="Arial" w:eastAsia="Times New Roman" w:hAnsi="Arial" w:cs="Arial"/>
                <w:bCs/>
                <w:lang w:eastAsia="ru-RU"/>
              </w:rPr>
              <w:t>0,003</w:t>
            </w:r>
          </w:p>
        </w:tc>
        <w:tc>
          <w:tcPr>
            <w:tcW w:w="2268" w:type="dxa"/>
            <w:vAlign w:val="center"/>
          </w:tcPr>
          <w:p w:rsidR="00E93046" w:rsidRPr="00695780" w:rsidRDefault="00E93046" w:rsidP="0067430C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95780">
              <w:rPr>
                <w:rFonts w:ascii="Arial" w:eastAsia="Times New Roman" w:hAnsi="Arial" w:cs="Arial"/>
                <w:lang w:eastAsia="ru-RU"/>
              </w:rPr>
              <w:t>СП 22.</w:t>
            </w:r>
            <w:r>
              <w:rPr>
                <w:rFonts w:ascii="Arial" w:eastAsia="Times New Roman" w:hAnsi="Arial" w:cs="Arial"/>
                <w:lang w:eastAsia="ru-RU"/>
              </w:rPr>
              <w:t xml:space="preserve">13330.2016, прил. Г табл. Г.1 </w:t>
            </w:r>
          </w:p>
        </w:tc>
      </w:tr>
      <w:tr w:rsidR="00E93046" w:rsidRPr="00695780" w:rsidTr="0067430C">
        <w:trPr>
          <w:trHeight w:val="454"/>
        </w:trPr>
        <w:tc>
          <w:tcPr>
            <w:tcW w:w="709" w:type="dxa"/>
            <w:vAlign w:val="center"/>
          </w:tcPr>
          <w:p w:rsidR="00E93046" w:rsidRPr="00695780" w:rsidRDefault="00E93046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695780">
              <w:rPr>
                <w:rFonts w:ascii="Arial" w:eastAsia="Times New Roman" w:hAnsi="Arial" w:cs="Arial"/>
                <w:bCs/>
                <w:lang w:eastAsia="ru-RU"/>
              </w:rPr>
              <w:t>4</w:t>
            </w:r>
          </w:p>
        </w:tc>
        <w:tc>
          <w:tcPr>
            <w:tcW w:w="3544" w:type="dxa"/>
            <w:vAlign w:val="center"/>
          </w:tcPr>
          <w:p w:rsidR="00E93046" w:rsidRPr="00695780" w:rsidRDefault="00E93046" w:rsidP="0067430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MT" w:hAnsi="Arial" w:cs="Arial"/>
              </w:rPr>
            </w:pPr>
            <w:r w:rsidRPr="00695780">
              <w:rPr>
                <w:rFonts w:ascii="Arial" w:eastAsia="ArialMT" w:hAnsi="Arial" w:cs="Arial"/>
              </w:rPr>
              <w:t>Максимальный прогиб плиты</w:t>
            </w:r>
          </w:p>
          <w:p w:rsidR="00E93046" w:rsidRPr="00695780" w:rsidRDefault="00E93046" w:rsidP="0067430C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ArialMT" w:hAnsi="Arial" w:cs="Arial"/>
              </w:rPr>
              <w:t>подземного этажа</w:t>
            </w:r>
            <w:r w:rsidRPr="00695780">
              <w:rPr>
                <w:rFonts w:ascii="Arial" w:eastAsia="ArialMT" w:hAnsi="Arial" w:cs="Arial"/>
              </w:rPr>
              <w:t>, мм</w:t>
            </w:r>
          </w:p>
        </w:tc>
        <w:tc>
          <w:tcPr>
            <w:tcW w:w="1417" w:type="dxa"/>
            <w:vAlign w:val="center"/>
          </w:tcPr>
          <w:p w:rsidR="00E93046" w:rsidRPr="007A5021" w:rsidRDefault="00E93046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color w:val="FF0000"/>
                <w:lang w:eastAsia="ru-RU"/>
              </w:rPr>
            </w:pPr>
            <w:r w:rsidRPr="007A5021">
              <w:rPr>
                <w:rFonts w:ascii="Arial" w:eastAsia="Times New Roman" w:hAnsi="Arial" w:cs="Arial"/>
                <w:bCs/>
                <w:color w:val="FF0000"/>
                <w:lang w:eastAsia="ru-RU"/>
              </w:rPr>
              <w:t>___</w:t>
            </w:r>
          </w:p>
        </w:tc>
        <w:tc>
          <w:tcPr>
            <w:tcW w:w="1730" w:type="dxa"/>
            <w:vAlign w:val="center"/>
          </w:tcPr>
          <w:p w:rsidR="00E93046" w:rsidRPr="001D39BA" w:rsidRDefault="00E93046" w:rsidP="0067430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FF0000"/>
                <w:highlight w:val="yellow"/>
                <w:lang w:eastAsia="ru-RU"/>
              </w:rPr>
            </w:pPr>
            <w:r w:rsidRPr="001D39BA">
              <w:rPr>
                <w:rFonts w:ascii="Arial" w:hAnsi="Arial" w:cs="Arial"/>
                <w:bCs/>
                <w:color w:val="FF0000"/>
              </w:rPr>
              <w:t>__</w:t>
            </w:r>
          </w:p>
        </w:tc>
        <w:tc>
          <w:tcPr>
            <w:tcW w:w="2268" w:type="dxa"/>
            <w:vAlign w:val="center"/>
          </w:tcPr>
          <w:p w:rsidR="00E93046" w:rsidRPr="00695780" w:rsidRDefault="00E93046" w:rsidP="0067430C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 w:rsidRPr="00695780">
              <w:rPr>
                <w:rFonts w:ascii="Arial" w:eastAsia="Times New Roman" w:hAnsi="Arial" w:cs="Arial"/>
                <w:lang w:eastAsia="ru-RU"/>
              </w:rPr>
              <w:t>СП 20.13330.201</w:t>
            </w:r>
            <w:r>
              <w:rPr>
                <w:rFonts w:ascii="Arial" w:eastAsia="Times New Roman" w:hAnsi="Arial" w:cs="Arial"/>
                <w:lang w:val="en-US" w:eastAsia="ru-RU"/>
              </w:rPr>
              <w:t>6</w:t>
            </w:r>
            <w:r w:rsidRPr="00695780">
              <w:rPr>
                <w:rFonts w:ascii="Arial" w:eastAsia="Times New Roman" w:hAnsi="Arial" w:cs="Arial"/>
                <w:lang w:eastAsia="ru-RU"/>
              </w:rPr>
              <w:t>,</w:t>
            </w:r>
          </w:p>
          <w:p w:rsidR="00E93046" w:rsidRPr="00695780" w:rsidRDefault="00E93046" w:rsidP="0067430C">
            <w:pPr>
              <w:spacing w:after="0"/>
              <w:ind w:right="66"/>
              <w:rPr>
                <w:rFonts w:ascii="Arial" w:eastAsia="Times New Roman" w:hAnsi="Arial" w:cs="Arial"/>
                <w:color w:val="FF0000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табл. Д</w:t>
            </w:r>
            <w:r w:rsidRPr="00695780">
              <w:rPr>
                <w:rFonts w:ascii="Arial" w:eastAsia="Times New Roman" w:hAnsi="Arial" w:cs="Arial"/>
                <w:lang w:eastAsia="ru-RU"/>
              </w:rPr>
              <w:t>.1, п. 2а</w:t>
            </w:r>
          </w:p>
        </w:tc>
      </w:tr>
      <w:tr w:rsidR="00E93046" w:rsidRPr="00695780" w:rsidTr="0067430C">
        <w:trPr>
          <w:trHeight w:val="454"/>
        </w:trPr>
        <w:tc>
          <w:tcPr>
            <w:tcW w:w="709" w:type="dxa"/>
            <w:vAlign w:val="center"/>
          </w:tcPr>
          <w:p w:rsidR="00E93046" w:rsidRPr="00695780" w:rsidRDefault="00E93046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695780">
              <w:rPr>
                <w:rFonts w:ascii="Arial" w:eastAsia="Times New Roman" w:hAnsi="Arial" w:cs="Arial"/>
                <w:bCs/>
                <w:lang w:eastAsia="ru-RU"/>
              </w:rPr>
              <w:t>5</w:t>
            </w:r>
          </w:p>
        </w:tc>
        <w:tc>
          <w:tcPr>
            <w:tcW w:w="3544" w:type="dxa"/>
            <w:vAlign w:val="center"/>
          </w:tcPr>
          <w:p w:rsidR="00E93046" w:rsidRPr="00695780" w:rsidRDefault="00E93046" w:rsidP="0067430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MT" w:hAnsi="Arial" w:cs="Arial"/>
              </w:rPr>
            </w:pPr>
            <w:r w:rsidRPr="00695780">
              <w:rPr>
                <w:rFonts w:ascii="Arial" w:eastAsia="ArialMT" w:hAnsi="Arial" w:cs="Arial"/>
              </w:rPr>
              <w:t>Максимальный прогиб плиты</w:t>
            </w:r>
          </w:p>
          <w:p w:rsidR="00E93046" w:rsidRPr="00695780" w:rsidRDefault="00E93046" w:rsidP="0067430C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 w:rsidRPr="00695780">
              <w:rPr>
                <w:rFonts w:ascii="Arial" w:eastAsia="ArialMT" w:hAnsi="Arial" w:cs="Arial"/>
              </w:rPr>
              <w:t xml:space="preserve">перекрытия </w:t>
            </w:r>
            <w:r>
              <w:rPr>
                <w:rFonts w:ascii="Arial" w:eastAsia="ArialMT" w:hAnsi="Arial" w:cs="Arial"/>
              </w:rPr>
              <w:t>первого этажа</w:t>
            </w:r>
            <w:r w:rsidRPr="00695780">
              <w:rPr>
                <w:rFonts w:ascii="Arial" w:eastAsia="ArialMT" w:hAnsi="Arial" w:cs="Arial"/>
              </w:rPr>
              <w:t>, мм</w:t>
            </w:r>
          </w:p>
        </w:tc>
        <w:tc>
          <w:tcPr>
            <w:tcW w:w="1417" w:type="dxa"/>
            <w:vAlign w:val="center"/>
          </w:tcPr>
          <w:p w:rsidR="00E93046" w:rsidRPr="007A5021" w:rsidRDefault="00E93046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color w:val="FF0000"/>
                <w:lang w:eastAsia="ru-RU"/>
              </w:rPr>
            </w:pPr>
            <w:r w:rsidRPr="007A5021">
              <w:rPr>
                <w:rFonts w:ascii="Arial" w:eastAsia="Times New Roman" w:hAnsi="Arial" w:cs="Arial"/>
                <w:bCs/>
                <w:color w:val="FF0000"/>
                <w:lang w:eastAsia="ru-RU"/>
              </w:rPr>
              <w:t>___</w:t>
            </w:r>
          </w:p>
        </w:tc>
        <w:tc>
          <w:tcPr>
            <w:tcW w:w="1730" w:type="dxa"/>
            <w:vAlign w:val="center"/>
          </w:tcPr>
          <w:p w:rsidR="00E93046" w:rsidRPr="001D39BA" w:rsidRDefault="00E93046" w:rsidP="0067430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FF0000"/>
                <w:highlight w:val="yellow"/>
                <w:lang w:eastAsia="ru-RU"/>
              </w:rPr>
            </w:pPr>
            <w:r w:rsidRPr="001D39BA">
              <w:rPr>
                <w:rFonts w:ascii="Arial" w:hAnsi="Arial" w:cs="Arial"/>
                <w:color w:val="FF0000"/>
              </w:rPr>
              <w:t>__</w:t>
            </w:r>
          </w:p>
        </w:tc>
        <w:tc>
          <w:tcPr>
            <w:tcW w:w="2268" w:type="dxa"/>
            <w:vAlign w:val="center"/>
          </w:tcPr>
          <w:p w:rsidR="00E93046" w:rsidRPr="00695780" w:rsidRDefault="00E93046" w:rsidP="0067430C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 w:rsidRPr="00695780">
              <w:rPr>
                <w:rFonts w:ascii="Arial" w:eastAsia="Times New Roman" w:hAnsi="Arial" w:cs="Arial"/>
                <w:lang w:eastAsia="ru-RU"/>
              </w:rPr>
              <w:t>СП 20.13330.201</w:t>
            </w:r>
            <w:r>
              <w:rPr>
                <w:rFonts w:ascii="Arial" w:eastAsia="Times New Roman" w:hAnsi="Arial" w:cs="Arial"/>
                <w:lang w:val="en-US" w:eastAsia="ru-RU"/>
              </w:rPr>
              <w:t>6</w:t>
            </w:r>
            <w:r w:rsidRPr="00695780">
              <w:rPr>
                <w:rFonts w:ascii="Arial" w:eastAsia="Times New Roman" w:hAnsi="Arial" w:cs="Arial"/>
                <w:lang w:eastAsia="ru-RU"/>
              </w:rPr>
              <w:t>,</w:t>
            </w:r>
          </w:p>
          <w:p w:rsidR="00E93046" w:rsidRPr="00695780" w:rsidRDefault="00E93046" w:rsidP="0067430C">
            <w:pPr>
              <w:spacing w:after="0"/>
              <w:ind w:right="66"/>
              <w:rPr>
                <w:rFonts w:ascii="Arial" w:eastAsia="Times New Roman" w:hAnsi="Arial" w:cs="Arial"/>
                <w:color w:val="FF0000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табл. Д</w:t>
            </w:r>
            <w:r w:rsidRPr="00695780">
              <w:rPr>
                <w:rFonts w:ascii="Arial" w:eastAsia="Times New Roman" w:hAnsi="Arial" w:cs="Arial"/>
                <w:lang w:eastAsia="ru-RU"/>
              </w:rPr>
              <w:t>.1, п. 2а</w:t>
            </w:r>
          </w:p>
        </w:tc>
      </w:tr>
      <w:tr w:rsidR="00E93046" w:rsidRPr="00695780" w:rsidTr="0067430C">
        <w:trPr>
          <w:trHeight w:val="454"/>
        </w:trPr>
        <w:tc>
          <w:tcPr>
            <w:tcW w:w="709" w:type="dxa"/>
            <w:vAlign w:val="center"/>
          </w:tcPr>
          <w:p w:rsidR="00E93046" w:rsidRPr="00695780" w:rsidRDefault="00E93046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695780">
              <w:rPr>
                <w:rFonts w:ascii="Arial" w:eastAsia="Times New Roman" w:hAnsi="Arial" w:cs="Arial"/>
                <w:bCs/>
                <w:lang w:eastAsia="ru-RU"/>
              </w:rPr>
              <w:t>6</w:t>
            </w:r>
          </w:p>
        </w:tc>
        <w:tc>
          <w:tcPr>
            <w:tcW w:w="3544" w:type="dxa"/>
            <w:vAlign w:val="center"/>
          </w:tcPr>
          <w:p w:rsidR="00E93046" w:rsidRPr="00695780" w:rsidRDefault="00E93046" w:rsidP="0067430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MT" w:hAnsi="Arial" w:cs="Arial"/>
              </w:rPr>
            </w:pPr>
            <w:r w:rsidRPr="00695780">
              <w:rPr>
                <w:rFonts w:ascii="Arial" w:eastAsia="ArialMT" w:hAnsi="Arial" w:cs="Arial"/>
              </w:rPr>
              <w:t xml:space="preserve">Максимальный прогиб плиты </w:t>
            </w:r>
            <w:r>
              <w:rPr>
                <w:rFonts w:ascii="Arial" w:eastAsia="ArialMT" w:hAnsi="Arial" w:cs="Arial"/>
              </w:rPr>
              <w:t xml:space="preserve">перекрытия первого этажа </w:t>
            </w:r>
            <w:r w:rsidRPr="00695780">
              <w:rPr>
                <w:rFonts w:ascii="Arial" w:eastAsia="ArialMT" w:hAnsi="Arial" w:cs="Arial"/>
              </w:rPr>
              <w:t>над</w:t>
            </w:r>
          </w:p>
          <w:p w:rsidR="00E93046" w:rsidRPr="00695780" w:rsidRDefault="00E93046" w:rsidP="0067430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MT" w:hAnsi="Arial" w:cs="Arial"/>
              </w:rPr>
            </w:pPr>
            <w:r w:rsidRPr="00695780">
              <w:rPr>
                <w:rFonts w:ascii="Arial" w:eastAsia="ArialMT" w:hAnsi="Arial" w:cs="Arial"/>
              </w:rPr>
              <w:t>входной группой толщиной</w:t>
            </w:r>
          </w:p>
          <w:p w:rsidR="00E93046" w:rsidRPr="00695780" w:rsidRDefault="00E93046" w:rsidP="0067430C">
            <w:pPr>
              <w:spacing w:after="0"/>
              <w:rPr>
                <w:rFonts w:ascii="Arial" w:eastAsia="Times New Roman" w:hAnsi="Arial" w:cs="Arial"/>
                <w:lang w:eastAsia="ru-RU"/>
              </w:rPr>
            </w:pPr>
            <w:r w:rsidRPr="00695780">
              <w:rPr>
                <w:rFonts w:ascii="Arial" w:eastAsia="ArialMT" w:hAnsi="Arial" w:cs="Arial"/>
              </w:rPr>
              <w:t>t=</w:t>
            </w:r>
            <w:r w:rsidRPr="00694001">
              <w:rPr>
                <w:rFonts w:ascii="Arial" w:eastAsia="ArialMT" w:hAnsi="Arial" w:cs="Arial"/>
                <w:color w:val="FF0000"/>
              </w:rPr>
              <w:t xml:space="preserve">____ </w:t>
            </w:r>
            <w:r w:rsidRPr="00695780">
              <w:rPr>
                <w:rFonts w:ascii="Arial" w:eastAsia="ArialMT" w:hAnsi="Arial" w:cs="Arial"/>
              </w:rPr>
              <w:t>мм, мм</w:t>
            </w:r>
          </w:p>
        </w:tc>
        <w:tc>
          <w:tcPr>
            <w:tcW w:w="1417" w:type="dxa"/>
            <w:vAlign w:val="center"/>
          </w:tcPr>
          <w:p w:rsidR="00E93046" w:rsidRPr="007A5021" w:rsidRDefault="00E93046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color w:val="FF0000"/>
                <w:lang w:eastAsia="ru-RU"/>
              </w:rPr>
            </w:pPr>
            <w:r w:rsidRPr="007A5021">
              <w:rPr>
                <w:rFonts w:ascii="Arial" w:eastAsia="Times New Roman" w:hAnsi="Arial" w:cs="Arial"/>
                <w:bCs/>
                <w:color w:val="FF0000"/>
                <w:lang w:eastAsia="ru-RU"/>
              </w:rPr>
              <w:t>___</w:t>
            </w:r>
          </w:p>
        </w:tc>
        <w:tc>
          <w:tcPr>
            <w:tcW w:w="1730" w:type="dxa"/>
            <w:vAlign w:val="center"/>
          </w:tcPr>
          <w:p w:rsidR="00E93046" w:rsidRPr="001D39BA" w:rsidRDefault="00E93046" w:rsidP="0067430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FF0000"/>
                <w:highlight w:val="yellow"/>
                <w:lang w:eastAsia="ru-RU"/>
              </w:rPr>
            </w:pPr>
            <w:r w:rsidRPr="001D39BA">
              <w:rPr>
                <w:rFonts w:ascii="Arial" w:hAnsi="Arial" w:cs="Arial"/>
                <w:bCs/>
                <w:color w:val="FF0000"/>
              </w:rPr>
              <w:t>__</w:t>
            </w:r>
          </w:p>
        </w:tc>
        <w:tc>
          <w:tcPr>
            <w:tcW w:w="2268" w:type="dxa"/>
            <w:vAlign w:val="center"/>
          </w:tcPr>
          <w:p w:rsidR="00E93046" w:rsidRPr="00695780" w:rsidRDefault="00E93046" w:rsidP="0067430C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 w:rsidRPr="00695780">
              <w:rPr>
                <w:rFonts w:ascii="Arial" w:eastAsia="Times New Roman" w:hAnsi="Arial" w:cs="Arial"/>
                <w:lang w:eastAsia="ru-RU"/>
              </w:rPr>
              <w:t>СП 20.13330.201</w:t>
            </w:r>
            <w:r>
              <w:rPr>
                <w:rFonts w:ascii="Arial" w:eastAsia="Times New Roman" w:hAnsi="Arial" w:cs="Arial"/>
                <w:lang w:eastAsia="ru-RU"/>
              </w:rPr>
              <w:t>6</w:t>
            </w:r>
            <w:r w:rsidRPr="00695780">
              <w:rPr>
                <w:rFonts w:ascii="Arial" w:eastAsia="Times New Roman" w:hAnsi="Arial" w:cs="Arial"/>
                <w:lang w:eastAsia="ru-RU"/>
              </w:rPr>
              <w:t>,</w:t>
            </w:r>
          </w:p>
          <w:p w:rsidR="00E93046" w:rsidRPr="00694001" w:rsidRDefault="00E93046" w:rsidP="0067430C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табл. Д</w:t>
            </w:r>
            <w:r w:rsidRPr="00695780">
              <w:rPr>
                <w:rFonts w:ascii="Arial" w:eastAsia="Times New Roman" w:hAnsi="Arial" w:cs="Arial"/>
                <w:lang w:eastAsia="ru-RU"/>
              </w:rPr>
              <w:t>.1, п. 2а</w:t>
            </w:r>
          </w:p>
        </w:tc>
      </w:tr>
      <w:tr w:rsidR="00E93046" w:rsidRPr="00695780" w:rsidTr="0067430C">
        <w:trPr>
          <w:trHeight w:val="454"/>
        </w:trPr>
        <w:tc>
          <w:tcPr>
            <w:tcW w:w="709" w:type="dxa"/>
            <w:vAlign w:val="center"/>
          </w:tcPr>
          <w:p w:rsidR="00E93046" w:rsidRPr="00695780" w:rsidRDefault="00E93046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695780">
              <w:rPr>
                <w:rFonts w:ascii="Arial" w:eastAsia="Times New Roman" w:hAnsi="Arial" w:cs="Arial"/>
                <w:bCs/>
                <w:lang w:eastAsia="ru-RU"/>
              </w:rPr>
              <w:t>7</w:t>
            </w:r>
          </w:p>
        </w:tc>
        <w:tc>
          <w:tcPr>
            <w:tcW w:w="3544" w:type="dxa"/>
            <w:vAlign w:val="center"/>
          </w:tcPr>
          <w:p w:rsidR="00E93046" w:rsidRPr="00695780" w:rsidRDefault="00E93046" w:rsidP="0067430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MT" w:hAnsi="Arial" w:cs="Arial"/>
              </w:rPr>
            </w:pPr>
            <w:r w:rsidRPr="00695780">
              <w:rPr>
                <w:rFonts w:ascii="Arial" w:eastAsia="ArialMT" w:hAnsi="Arial" w:cs="Arial"/>
              </w:rPr>
              <w:t>Максимальный прогиб плиты</w:t>
            </w:r>
          </w:p>
          <w:p w:rsidR="00E93046" w:rsidRPr="00694001" w:rsidRDefault="00E93046" w:rsidP="0067430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MT" w:hAnsi="Arial" w:cs="Arial"/>
              </w:rPr>
            </w:pPr>
            <w:r>
              <w:rPr>
                <w:rFonts w:ascii="Arial" w:eastAsia="ArialMT" w:hAnsi="Arial" w:cs="Arial"/>
              </w:rPr>
              <w:t>перекрытия типовых этажей</w:t>
            </w:r>
            <w:r w:rsidRPr="00695780">
              <w:rPr>
                <w:rFonts w:ascii="Arial" w:eastAsia="ArialMT" w:hAnsi="Arial" w:cs="Arial"/>
              </w:rPr>
              <w:t>,</w:t>
            </w:r>
            <w:r>
              <w:rPr>
                <w:rFonts w:ascii="Arial" w:eastAsia="ArialMT" w:hAnsi="Arial" w:cs="Arial"/>
              </w:rPr>
              <w:t xml:space="preserve"> </w:t>
            </w:r>
            <w:r w:rsidRPr="00695780">
              <w:rPr>
                <w:rFonts w:ascii="Arial" w:eastAsia="ArialMT" w:hAnsi="Arial" w:cs="Arial"/>
              </w:rPr>
              <w:t>мм</w:t>
            </w:r>
          </w:p>
        </w:tc>
        <w:tc>
          <w:tcPr>
            <w:tcW w:w="1417" w:type="dxa"/>
            <w:vAlign w:val="center"/>
          </w:tcPr>
          <w:p w:rsidR="00E93046" w:rsidRPr="007A5021" w:rsidRDefault="00E93046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color w:val="FF0000"/>
                <w:lang w:eastAsia="ru-RU"/>
              </w:rPr>
            </w:pPr>
            <w:r w:rsidRPr="007A5021">
              <w:rPr>
                <w:rFonts w:ascii="Arial" w:eastAsia="Times New Roman" w:hAnsi="Arial" w:cs="Arial"/>
                <w:bCs/>
                <w:color w:val="FF0000"/>
                <w:lang w:eastAsia="ru-RU"/>
              </w:rPr>
              <w:t>___</w:t>
            </w:r>
          </w:p>
        </w:tc>
        <w:tc>
          <w:tcPr>
            <w:tcW w:w="1730" w:type="dxa"/>
            <w:vAlign w:val="center"/>
          </w:tcPr>
          <w:p w:rsidR="00E93046" w:rsidRPr="001D39BA" w:rsidRDefault="00E93046" w:rsidP="0067430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FF0000"/>
                <w:lang w:eastAsia="ru-RU"/>
              </w:rPr>
            </w:pPr>
            <w:r w:rsidRPr="001D39BA">
              <w:rPr>
                <w:rFonts w:ascii="Arial" w:hAnsi="Arial" w:cs="Arial"/>
                <w:color w:val="FF0000"/>
              </w:rPr>
              <w:t>__</w:t>
            </w:r>
          </w:p>
        </w:tc>
        <w:tc>
          <w:tcPr>
            <w:tcW w:w="2268" w:type="dxa"/>
            <w:vAlign w:val="center"/>
          </w:tcPr>
          <w:p w:rsidR="00E93046" w:rsidRPr="00695780" w:rsidRDefault="00E93046" w:rsidP="0067430C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 w:rsidRPr="00695780">
              <w:rPr>
                <w:rFonts w:ascii="Arial" w:eastAsia="Times New Roman" w:hAnsi="Arial" w:cs="Arial"/>
                <w:lang w:eastAsia="ru-RU"/>
              </w:rPr>
              <w:t>СП 20.13330.201</w:t>
            </w:r>
            <w:r>
              <w:rPr>
                <w:rFonts w:ascii="Arial" w:eastAsia="Times New Roman" w:hAnsi="Arial" w:cs="Arial"/>
                <w:lang w:val="en-US" w:eastAsia="ru-RU"/>
              </w:rPr>
              <w:t>6</w:t>
            </w:r>
            <w:r w:rsidRPr="00695780">
              <w:rPr>
                <w:rFonts w:ascii="Arial" w:eastAsia="Times New Roman" w:hAnsi="Arial" w:cs="Arial"/>
                <w:lang w:eastAsia="ru-RU"/>
              </w:rPr>
              <w:t>,</w:t>
            </w:r>
          </w:p>
          <w:p w:rsidR="00E93046" w:rsidRPr="00695780" w:rsidRDefault="00E93046" w:rsidP="0067430C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табл. Д</w:t>
            </w:r>
            <w:r w:rsidRPr="00695780">
              <w:rPr>
                <w:rFonts w:ascii="Arial" w:eastAsia="Times New Roman" w:hAnsi="Arial" w:cs="Arial"/>
                <w:lang w:eastAsia="ru-RU"/>
              </w:rPr>
              <w:t>.1, п. 2а</w:t>
            </w:r>
          </w:p>
        </w:tc>
      </w:tr>
      <w:tr w:rsidR="00E93046" w:rsidRPr="00695780" w:rsidTr="0067430C">
        <w:trPr>
          <w:trHeight w:val="454"/>
        </w:trPr>
        <w:tc>
          <w:tcPr>
            <w:tcW w:w="709" w:type="dxa"/>
            <w:vAlign w:val="center"/>
          </w:tcPr>
          <w:p w:rsidR="00E93046" w:rsidRPr="00695780" w:rsidRDefault="00E93046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lang w:val="en-US" w:eastAsia="ru-RU"/>
              </w:rPr>
            </w:pPr>
            <w:r w:rsidRPr="00695780">
              <w:rPr>
                <w:rFonts w:ascii="Arial" w:eastAsia="Times New Roman" w:hAnsi="Arial" w:cs="Arial"/>
                <w:bCs/>
                <w:lang w:val="en-US" w:eastAsia="ru-RU"/>
              </w:rPr>
              <w:t>8</w:t>
            </w:r>
          </w:p>
        </w:tc>
        <w:tc>
          <w:tcPr>
            <w:tcW w:w="3544" w:type="dxa"/>
            <w:vAlign w:val="center"/>
          </w:tcPr>
          <w:p w:rsidR="00E93046" w:rsidRPr="00695780" w:rsidRDefault="00E93046" w:rsidP="0067430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MT" w:hAnsi="Arial" w:cs="Arial"/>
              </w:rPr>
            </w:pPr>
            <w:r w:rsidRPr="00695780">
              <w:rPr>
                <w:rFonts w:ascii="Arial" w:eastAsia="ArialMT" w:hAnsi="Arial" w:cs="Arial"/>
              </w:rPr>
              <w:t>Максимальный прогиб плиты</w:t>
            </w:r>
          </w:p>
          <w:p w:rsidR="00E93046" w:rsidRPr="00695780" w:rsidRDefault="00E93046" w:rsidP="0067430C">
            <w:pPr>
              <w:spacing w:after="0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ArialMT" w:hAnsi="Arial" w:cs="Arial"/>
              </w:rPr>
              <w:t>перекрытия последнего жилого этажа</w:t>
            </w:r>
            <w:r w:rsidRPr="00695780">
              <w:rPr>
                <w:rFonts w:ascii="Arial" w:eastAsia="ArialMT" w:hAnsi="Arial" w:cs="Arial"/>
              </w:rPr>
              <w:t>, мм</w:t>
            </w:r>
          </w:p>
        </w:tc>
        <w:tc>
          <w:tcPr>
            <w:tcW w:w="1417" w:type="dxa"/>
            <w:vAlign w:val="center"/>
          </w:tcPr>
          <w:p w:rsidR="00E93046" w:rsidRPr="007A5021" w:rsidRDefault="00E93046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color w:val="FF0000"/>
                <w:lang w:eastAsia="ru-RU"/>
              </w:rPr>
            </w:pPr>
            <w:r w:rsidRPr="007A5021">
              <w:rPr>
                <w:rFonts w:ascii="Arial" w:eastAsia="Times New Roman" w:hAnsi="Arial" w:cs="Arial"/>
                <w:bCs/>
                <w:color w:val="FF0000"/>
                <w:lang w:eastAsia="ru-RU"/>
              </w:rPr>
              <w:t>___</w:t>
            </w:r>
          </w:p>
        </w:tc>
        <w:tc>
          <w:tcPr>
            <w:tcW w:w="1730" w:type="dxa"/>
            <w:vAlign w:val="center"/>
          </w:tcPr>
          <w:p w:rsidR="00E93046" w:rsidRPr="001D39BA" w:rsidRDefault="00E93046" w:rsidP="006743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FF0000"/>
              </w:rPr>
            </w:pPr>
            <w:r w:rsidRPr="001D39BA">
              <w:rPr>
                <w:rFonts w:ascii="Arial" w:hAnsi="Arial" w:cs="Arial"/>
                <w:color w:val="FF0000"/>
              </w:rPr>
              <w:t>__</w:t>
            </w:r>
          </w:p>
        </w:tc>
        <w:tc>
          <w:tcPr>
            <w:tcW w:w="2268" w:type="dxa"/>
            <w:vAlign w:val="center"/>
          </w:tcPr>
          <w:p w:rsidR="00E93046" w:rsidRPr="00695780" w:rsidRDefault="00E93046" w:rsidP="0067430C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 w:rsidRPr="00695780">
              <w:rPr>
                <w:rFonts w:ascii="Arial" w:eastAsia="Times New Roman" w:hAnsi="Arial" w:cs="Arial"/>
                <w:lang w:eastAsia="ru-RU"/>
              </w:rPr>
              <w:t>СП 20.13330.201</w:t>
            </w:r>
            <w:r>
              <w:rPr>
                <w:rFonts w:ascii="Arial" w:eastAsia="Times New Roman" w:hAnsi="Arial" w:cs="Arial"/>
                <w:lang w:val="en-US" w:eastAsia="ru-RU"/>
              </w:rPr>
              <w:t>6</w:t>
            </w:r>
            <w:r w:rsidRPr="00695780">
              <w:rPr>
                <w:rFonts w:ascii="Arial" w:eastAsia="Times New Roman" w:hAnsi="Arial" w:cs="Arial"/>
                <w:lang w:eastAsia="ru-RU"/>
              </w:rPr>
              <w:t>,</w:t>
            </w:r>
          </w:p>
          <w:p w:rsidR="00E93046" w:rsidRPr="00695780" w:rsidRDefault="00E93046" w:rsidP="0067430C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табл. Д</w:t>
            </w:r>
            <w:r w:rsidRPr="00695780">
              <w:rPr>
                <w:rFonts w:ascii="Arial" w:eastAsia="Times New Roman" w:hAnsi="Arial" w:cs="Arial"/>
                <w:lang w:eastAsia="ru-RU"/>
              </w:rPr>
              <w:t>.1, п. 2а</w:t>
            </w:r>
          </w:p>
        </w:tc>
      </w:tr>
      <w:tr w:rsidR="00E93046" w:rsidRPr="00695780" w:rsidTr="0067430C">
        <w:trPr>
          <w:trHeight w:val="454"/>
        </w:trPr>
        <w:tc>
          <w:tcPr>
            <w:tcW w:w="709" w:type="dxa"/>
            <w:vAlign w:val="center"/>
          </w:tcPr>
          <w:p w:rsidR="00E93046" w:rsidRPr="00695780" w:rsidRDefault="00E93046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lang w:val="en-US" w:eastAsia="ru-RU"/>
              </w:rPr>
            </w:pPr>
            <w:r w:rsidRPr="00695780">
              <w:rPr>
                <w:rFonts w:ascii="Arial" w:eastAsia="Times New Roman" w:hAnsi="Arial" w:cs="Arial"/>
                <w:bCs/>
                <w:lang w:val="en-US" w:eastAsia="ru-RU"/>
              </w:rPr>
              <w:t>9</w:t>
            </w:r>
          </w:p>
        </w:tc>
        <w:tc>
          <w:tcPr>
            <w:tcW w:w="3544" w:type="dxa"/>
            <w:vAlign w:val="center"/>
          </w:tcPr>
          <w:p w:rsidR="00E93046" w:rsidRPr="00695780" w:rsidRDefault="00E93046" w:rsidP="0067430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MT" w:hAnsi="Arial" w:cs="Arial"/>
              </w:rPr>
            </w:pPr>
            <w:r w:rsidRPr="00695780">
              <w:rPr>
                <w:rFonts w:ascii="Arial" w:eastAsia="ArialMT" w:hAnsi="Arial" w:cs="Arial"/>
              </w:rPr>
              <w:t>Максимальный прогиб плиты</w:t>
            </w:r>
          </w:p>
          <w:p w:rsidR="00E93046" w:rsidRPr="00695780" w:rsidRDefault="00E93046" w:rsidP="0067430C">
            <w:pPr>
              <w:spacing w:after="0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ArialMT" w:hAnsi="Arial" w:cs="Arial"/>
              </w:rPr>
              <w:t>покрытия</w:t>
            </w:r>
            <w:r w:rsidRPr="00695780">
              <w:rPr>
                <w:rFonts w:ascii="Arial" w:eastAsia="ArialMT" w:hAnsi="Arial" w:cs="Arial"/>
              </w:rPr>
              <w:t>, мм</w:t>
            </w:r>
          </w:p>
        </w:tc>
        <w:tc>
          <w:tcPr>
            <w:tcW w:w="1417" w:type="dxa"/>
            <w:vAlign w:val="center"/>
          </w:tcPr>
          <w:p w:rsidR="00E93046" w:rsidRPr="007A5021" w:rsidRDefault="00E93046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color w:val="FF0000"/>
                <w:lang w:eastAsia="ru-RU"/>
              </w:rPr>
            </w:pPr>
            <w:r w:rsidRPr="007A5021">
              <w:rPr>
                <w:rFonts w:ascii="Arial" w:eastAsia="Times New Roman" w:hAnsi="Arial" w:cs="Arial"/>
                <w:bCs/>
                <w:color w:val="FF0000"/>
                <w:lang w:eastAsia="ru-RU"/>
              </w:rPr>
              <w:t>___</w:t>
            </w:r>
          </w:p>
        </w:tc>
        <w:tc>
          <w:tcPr>
            <w:tcW w:w="1730" w:type="dxa"/>
            <w:vAlign w:val="center"/>
          </w:tcPr>
          <w:p w:rsidR="00E93046" w:rsidRPr="001D39BA" w:rsidRDefault="00E93046" w:rsidP="006743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FF0000"/>
              </w:rPr>
            </w:pPr>
            <w:r w:rsidRPr="001D39BA">
              <w:rPr>
                <w:rFonts w:ascii="Arial" w:hAnsi="Arial" w:cs="Arial"/>
                <w:color w:val="FF0000"/>
              </w:rPr>
              <w:t>__</w:t>
            </w:r>
          </w:p>
        </w:tc>
        <w:tc>
          <w:tcPr>
            <w:tcW w:w="2268" w:type="dxa"/>
            <w:vAlign w:val="center"/>
          </w:tcPr>
          <w:p w:rsidR="00E93046" w:rsidRPr="00695780" w:rsidRDefault="00E93046" w:rsidP="0067430C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 w:rsidRPr="00695780">
              <w:rPr>
                <w:rFonts w:ascii="Arial" w:eastAsia="Times New Roman" w:hAnsi="Arial" w:cs="Arial"/>
                <w:lang w:eastAsia="ru-RU"/>
              </w:rPr>
              <w:t>СП 20.13330.201</w:t>
            </w:r>
            <w:r>
              <w:rPr>
                <w:rFonts w:ascii="Arial" w:eastAsia="Times New Roman" w:hAnsi="Arial" w:cs="Arial"/>
                <w:lang w:val="en-US" w:eastAsia="ru-RU"/>
              </w:rPr>
              <w:t>6</w:t>
            </w:r>
            <w:r w:rsidRPr="00695780">
              <w:rPr>
                <w:rFonts w:ascii="Arial" w:eastAsia="Times New Roman" w:hAnsi="Arial" w:cs="Arial"/>
                <w:lang w:eastAsia="ru-RU"/>
              </w:rPr>
              <w:t>,</w:t>
            </w:r>
          </w:p>
          <w:p w:rsidR="00E93046" w:rsidRPr="00695780" w:rsidRDefault="00E93046" w:rsidP="0067430C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табл. Д</w:t>
            </w:r>
            <w:r w:rsidRPr="00695780">
              <w:rPr>
                <w:rFonts w:ascii="Arial" w:eastAsia="Times New Roman" w:hAnsi="Arial" w:cs="Arial"/>
                <w:lang w:eastAsia="ru-RU"/>
              </w:rPr>
              <w:t>.1, п. 2а</w:t>
            </w:r>
          </w:p>
        </w:tc>
      </w:tr>
      <w:tr w:rsidR="00E93046" w:rsidRPr="00695780" w:rsidTr="0067430C">
        <w:trPr>
          <w:trHeight w:val="454"/>
        </w:trPr>
        <w:tc>
          <w:tcPr>
            <w:tcW w:w="709" w:type="dxa"/>
            <w:vAlign w:val="center"/>
          </w:tcPr>
          <w:p w:rsidR="00E93046" w:rsidRPr="00695780" w:rsidRDefault="00E93046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lang w:val="en-US" w:eastAsia="ru-RU"/>
              </w:rPr>
            </w:pPr>
            <w:r w:rsidRPr="00695780">
              <w:rPr>
                <w:rFonts w:ascii="Arial" w:eastAsia="Times New Roman" w:hAnsi="Arial" w:cs="Arial"/>
                <w:bCs/>
                <w:lang w:val="en-US" w:eastAsia="ru-RU"/>
              </w:rPr>
              <w:lastRenderedPageBreak/>
              <w:t>10</w:t>
            </w:r>
          </w:p>
        </w:tc>
        <w:tc>
          <w:tcPr>
            <w:tcW w:w="3544" w:type="dxa"/>
            <w:vAlign w:val="center"/>
          </w:tcPr>
          <w:p w:rsidR="00E93046" w:rsidRPr="00695780" w:rsidRDefault="00E93046" w:rsidP="0067430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MT" w:hAnsi="Arial" w:cs="Arial"/>
              </w:rPr>
            </w:pPr>
            <w:r w:rsidRPr="00695780">
              <w:rPr>
                <w:rFonts w:ascii="Arial" w:eastAsia="ArialMT" w:hAnsi="Arial" w:cs="Arial"/>
              </w:rPr>
              <w:t>Максимальный прогиб плит</w:t>
            </w:r>
            <w:r>
              <w:rPr>
                <w:rFonts w:ascii="Arial" w:eastAsia="ArialMT" w:hAnsi="Arial" w:cs="Arial"/>
              </w:rPr>
              <w:t>ы</w:t>
            </w:r>
          </w:p>
          <w:p w:rsidR="00E93046" w:rsidRPr="00694001" w:rsidRDefault="00E93046" w:rsidP="0067430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MT" w:hAnsi="Arial" w:cs="Arial"/>
              </w:rPr>
            </w:pPr>
            <w:r w:rsidRPr="00695780">
              <w:rPr>
                <w:rFonts w:ascii="Arial" w:eastAsia="ArialMT" w:hAnsi="Arial" w:cs="Arial"/>
              </w:rPr>
              <w:t xml:space="preserve">покрытия </w:t>
            </w:r>
            <w:r>
              <w:rPr>
                <w:rFonts w:ascii="Arial" w:eastAsia="ArialMT" w:hAnsi="Arial" w:cs="Arial"/>
              </w:rPr>
              <w:t>машинного отделения</w:t>
            </w:r>
            <w:r w:rsidRPr="00695780">
              <w:rPr>
                <w:rFonts w:ascii="Arial" w:eastAsia="ArialMT" w:hAnsi="Arial" w:cs="Arial"/>
              </w:rPr>
              <w:t>,</w:t>
            </w:r>
            <w:r>
              <w:rPr>
                <w:rFonts w:ascii="Arial" w:eastAsia="ArialMT" w:hAnsi="Arial" w:cs="Arial"/>
              </w:rPr>
              <w:t xml:space="preserve"> </w:t>
            </w:r>
            <w:r w:rsidRPr="00695780">
              <w:rPr>
                <w:rFonts w:ascii="Arial" w:eastAsia="ArialMT" w:hAnsi="Arial" w:cs="Arial"/>
              </w:rPr>
              <w:t>мм</w:t>
            </w:r>
          </w:p>
        </w:tc>
        <w:tc>
          <w:tcPr>
            <w:tcW w:w="1417" w:type="dxa"/>
            <w:vAlign w:val="center"/>
          </w:tcPr>
          <w:p w:rsidR="00E93046" w:rsidRPr="007A5021" w:rsidRDefault="00E93046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color w:val="FF0000"/>
                <w:lang w:eastAsia="ru-RU"/>
              </w:rPr>
            </w:pPr>
            <w:r w:rsidRPr="007A5021">
              <w:rPr>
                <w:rFonts w:ascii="Arial" w:eastAsia="Times New Roman" w:hAnsi="Arial" w:cs="Arial"/>
                <w:bCs/>
                <w:color w:val="FF0000"/>
                <w:lang w:eastAsia="ru-RU"/>
              </w:rPr>
              <w:t>___</w:t>
            </w:r>
          </w:p>
        </w:tc>
        <w:tc>
          <w:tcPr>
            <w:tcW w:w="1730" w:type="dxa"/>
            <w:vAlign w:val="center"/>
          </w:tcPr>
          <w:p w:rsidR="00E93046" w:rsidRPr="001D39BA" w:rsidRDefault="00E93046" w:rsidP="006743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FF0000"/>
              </w:rPr>
            </w:pPr>
            <w:r w:rsidRPr="001D39BA">
              <w:rPr>
                <w:rFonts w:ascii="Arial" w:hAnsi="Arial" w:cs="Arial"/>
                <w:color w:val="FF0000"/>
              </w:rPr>
              <w:t>__</w:t>
            </w:r>
          </w:p>
        </w:tc>
        <w:tc>
          <w:tcPr>
            <w:tcW w:w="2268" w:type="dxa"/>
            <w:vAlign w:val="center"/>
          </w:tcPr>
          <w:p w:rsidR="00E93046" w:rsidRPr="00695780" w:rsidRDefault="00E93046" w:rsidP="0067430C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 w:rsidRPr="00695780">
              <w:rPr>
                <w:rFonts w:ascii="Arial" w:eastAsia="Times New Roman" w:hAnsi="Arial" w:cs="Arial"/>
                <w:lang w:eastAsia="ru-RU"/>
              </w:rPr>
              <w:t>СП 20.13330.201</w:t>
            </w:r>
            <w:r>
              <w:rPr>
                <w:rFonts w:ascii="Arial" w:eastAsia="Times New Roman" w:hAnsi="Arial" w:cs="Arial"/>
                <w:lang w:val="en-US" w:eastAsia="ru-RU"/>
              </w:rPr>
              <w:t>6</w:t>
            </w:r>
            <w:r w:rsidRPr="00695780">
              <w:rPr>
                <w:rFonts w:ascii="Arial" w:eastAsia="Times New Roman" w:hAnsi="Arial" w:cs="Arial"/>
                <w:lang w:eastAsia="ru-RU"/>
              </w:rPr>
              <w:t>,</w:t>
            </w:r>
          </w:p>
          <w:p w:rsidR="00E93046" w:rsidRPr="00695780" w:rsidRDefault="00E93046" w:rsidP="0067430C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табл. Д</w:t>
            </w:r>
            <w:r w:rsidRPr="00695780">
              <w:rPr>
                <w:rFonts w:ascii="Arial" w:eastAsia="Times New Roman" w:hAnsi="Arial" w:cs="Arial"/>
                <w:lang w:eastAsia="ru-RU"/>
              </w:rPr>
              <w:t>.1, п. 2а</w:t>
            </w:r>
          </w:p>
        </w:tc>
      </w:tr>
      <w:tr w:rsidR="00E93046" w:rsidRPr="00695780" w:rsidTr="0067430C">
        <w:trPr>
          <w:trHeight w:val="454"/>
        </w:trPr>
        <w:tc>
          <w:tcPr>
            <w:tcW w:w="709" w:type="dxa"/>
            <w:vAlign w:val="center"/>
          </w:tcPr>
          <w:p w:rsidR="00E93046" w:rsidRPr="00695780" w:rsidRDefault="00E93046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lang w:val="en-US" w:eastAsia="ru-RU"/>
              </w:rPr>
            </w:pPr>
            <w:r w:rsidRPr="00695780">
              <w:rPr>
                <w:rFonts w:ascii="Arial" w:eastAsia="Times New Roman" w:hAnsi="Arial" w:cs="Arial"/>
                <w:bCs/>
                <w:lang w:val="en-US" w:eastAsia="ru-RU"/>
              </w:rPr>
              <w:t>11</w:t>
            </w:r>
          </w:p>
        </w:tc>
        <w:tc>
          <w:tcPr>
            <w:tcW w:w="3544" w:type="dxa"/>
            <w:vAlign w:val="center"/>
          </w:tcPr>
          <w:p w:rsidR="00E93046" w:rsidRPr="00695780" w:rsidRDefault="00E93046" w:rsidP="0067430C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 w:rsidRPr="00695780">
              <w:rPr>
                <w:rFonts w:ascii="Arial" w:eastAsia="Times New Roman" w:hAnsi="Arial" w:cs="Arial"/>
                <w:lang w:eastAsia="ru-RU"/>
              </w:rPr>
              <w:t>Горизонтальное перемещение верха здания по оси Х, мм</w:t>
            </w:r>
          </w:p>
        </w:tc>
        <w:tc>
          <w:tcPr>
            <w:tcW w:w="1417" w:type="dxa"/>
            <w:vAlign w:val="center"/>
          </w:tcPr>
          <w:p w:rsidR="00E93046" w:rsidRPr="007A5021" w:rsidRDefault="00E93046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color w:val="FF0000"/>
                <w:lang w:eastAsia="ru-RU"/>
              </w:rPr>
            </w:pPr>
            <w:r w:rsidRPr="007A5021">
              <w:rPr>
                <w:rFonts w:ascii="Arial" w:eastAsia="Times New Roman" w:hAnsi="Arial" w:cs="Arial"/>
                <w:bCs/>
                <w:color w:val="FF0000"/>
                <w:lang w:eastAsia="ru-RU"/>
              </w:rPr>
              <w:t>___</w:t>
            </w:r>
          </w:p>
        </w:tc>
        <w:tc>
          <w:tcPr>
            <w:tcW w:w="1730" w:type="dxa"/>
            <w:vAlign w:val="center"/>
          </w:tcPr>
          <w:p w:rsidR="00E93046" w:rsidRPr="001D39BA" w:rsidRDefault="00E93046" w:rsidP="0067430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FF0000"/>
                <w:lang w:eastAsia="ru-RU"/>
              </w:rPr>
            </w:pPr>
            <w:r w:rsidRPr="001D39BA">
              <w:rPr>
                <w:rFonts w:ascii="Arial" w:hAnsi="Arial" w:cs="Arial"/>
                <w:color w:val="FF0000"/>
              </w:rPr>
              <w:t>___</w:t>
            </w:r>
          </w:p>
        </w:tc>
        <w:tc>
          <w:tcPr>
            <w:tcW w:w="2268" w:type="dxa"/>
            <w:vAlign w:val="center"/>
          </w:tcPr>
          <w:p w:rsidR="00E93046" w:rsidRPr="00695780" w:rsidRDefault="00E93046" w:rsidP="0067430C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 w:rsidRPr="00695780">
              <w:rPr>
                <w:rFonts w:ascii="Arial" w:eastAsia="Times New Roman" w:hAnsi="Arial" w:cs="Arial"/>
                <w:lang w:eastAsia="ru-RU"/>
              </w:rPr>
              <w:t>СП 20.13330.201</w:t>
            </w:r>
            <w:r>
              <w:rPr>
                <w:rFonts w:ascii="Arial" w:eastAsia="Times New Roman" w:hAnsi="Arial" w:cs="Arial"/>
                <w:lang w:val="en-US" w:eastAsia="ru-RU"/>
              </w:rPr>
              <w:t>6</w:t>
            </w:r>
            <w:r w:rsidRPr="00695780">
              <w:rPr>
                <w:rFonts w:ascii="Arial" w:eastAsia="Times New Roman" w:hAnsi="Arial" w:cs="Arial"/>
                <w:lang w:eastAsia="ru-RU"/>
              </w:rPr>
              <w:t>,</w:t>
            </w:r>
          </w:p>
          <w:p w:rsidR="00E93046" w:rsidRPr="00695780" w:rsidRDefault="00E93046" w:rsidP="0067430C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табл. Д</w:t>
            </w:r>
            <w:r w:rsidRPr="00695780">
              <w:rPr>
                <w:rFonts w:ascii="Arial" w:eastAsia="Times New Roman" w:hAnsi="Arial" w:cs="Arial"/>
                <w:lang w:eastAsia="ru-RU"/>
              </w:rPr>
              <w:t>.4, п. 1</w:t>
            </w:r>
          </w:p>
        </w:tc>
      </w:tr>
      <w:tr w:rsidR="00E93046" w:rsidRPr="00695780" w:rsidTr="0067430C">
        <w:trPr>
          <w:trHeight w:val="554"/>
        </w:trPr>
        <w:tc>
          <w:tcPr>
            <w:tcW w:w="709" w:type="dxa"/>
            <w:vAlign w:val="center"/>
          </w:tcPr>
          <w:p w:rsidR="00E93046" w:rsidRPr="00695780" w:rsidRDefault="00E93046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lang w:val="en-US" w:eastAsia="ru-RU"/>
              </w:rPr>
            </w:pPr>
            <w:r w:rsidRPr="00695780">
              <w:rPr>
                <w:rFonts w:ascii="Arial" w:eastAsia="Times New Roman" w:hAnsi="Arial" w:cs="Arial"/>
                <w:bCs/>
                <w:lang w:val="en-US" w:eastAsia="ru-RU"/>
              </w:rPr>
              <w:t>12</w:t>
            </w:r>
          </w:p>
        </w:tc>
        <w:tc>
          <w:tcPr>
            <w:tcW w:w="3544" w:type="dxa"/>
            <w:vAlign w:val="center"/>
          </w:tcPr>
          <w:p w:rsidR="00E93046" w:rsidRPr="00695780" w:rsidRDefault="00E93046" w:rsidP="0067430C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 w:rsidRPr="00695780">
              <w:rPr>
                <w:rFonts w:ascii="Arial" w:eastAsia="Times New Roman" w:hAnsi="Arial" w:cs="Arial"/>
                <w:lang w:eastAsia="ru-RU"/>
              </w:rPr>
              <w:t>Горизонтальное перемещение верха здания по оси У, мм</w:t>
            </w:r>
          </w:p>
        </w:tc>
        <w:tc>
          <w:tcPr>
            <w:tcW w:w="1417" w:type="dxa"/>
            <w:vAlign w:val="center"/>
          </w:tcPr>
          <w:p w:rsidR="00E93046" w:rsidRPr="007A5021" w:rsidRDefault="00E93046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color w:val="FF0000"/>
                <w:lang w:eastAsia="ru-RU"/>
              </w:rPr>
            </w:pPr>
            <w:r w:rsidRPr="007A5021">
              <w:rPr>
                <w:rFonts w:ascii="Arial" w:eastAsia="Times New Roman" w:hAnsi="Arial" w:cs="Arial"/>
                <w:bCs/>
                <w:color w:val="FF0000"/>
                <w:lang w:eastAsia="ru-RU"/>
              </w:rPr>
              <w:t>___</w:t>
            </w:r>
          </w:p>
        </w:tc>
        <w:tc>
          <w:tcPr>
            <w:tcW w:w="1730" w:type="dxa"/>
            <w:vAlign w:val="center"/>
          </w:tcPr>
          <w:p w:rsidR="00E93046" w:rsidRPr="001D39BA" w:rsidRDefault="00E93046" w:rsidP="0067430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FF0000"/>
                <w:lang w:eastAsia="ru-RU"/>
              </w:rPr>
            </w:pPr>
            <w:r w:rsidRPr="001D39BA">
              <w:rPr>
                <w:rFonts w:ascii="Arial" w:hAnsi="Arial" w:cs="Arial"/>
                <w:color w:val="FF0000"/>
              </w:rPr>
              <w:t>___</w:t>
            </w:r>
          </w:p>
        </w:tc>
        <w:tc>
          <w:tcPr>
            <w:tcW w:w="2268" w:type="dxa"/>
            <w:vAlign w:val="center"/>
          </w:tcPr>
          <w:p w:rsidR="00E93046" w:rsidRPr="00695780" w:rsidRDefault="00E93046" w:rsidP="0067430C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 w:rsidRPr="00695780">
              <w:rPr>
                <w:rFonts w:ascii="Arial" w:eastAsia="Times New Roman" w:hAnsi="Arial" w:cs="Arial"/>
                <w:lang w:eastAsia="ru-RU"/>
              </w:rPr>
              <w:t>СП 20.13330.201</w:t>
            </w:r>
            <w:r>
              <w:rPr>
                <w:rFonts w:ascii="Arial" w:eastAsia="Times New Roman" w:hAnsi="Arial" w:cs="Arial"/>
                <w:lang w:val="en-US" w:eastAsia="ru-RU"/>
              </w:rPr>
              <w:t>6</w:t>
            </w:r>
            <w:r w:rsidRPr="00695780">
              <w:rPr>
                <w:rFonts w:ascii="Arial" w:eastAsia="Times New Roman" w:hAnsi="Arial" w:cs="Arial"/>
                <w:lang w:eastAsia="ru-RU"/>
              </w:rPr>
              <w:t>,</w:t>
            </w:r>
          </w:p>
          <w:p w:rsidR="00E93046" w:rsidRPr="00695780" w:rsidRDefault="00E93046" w:rsidP="0067430C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табл. Д</w:t>
            </w:r>
            <w:r w:rsidRPr="00695780">
              <w:rPr>
                <w:rFonts w:ascii="Arial" w:eastAsia="Times New Roman" w:hAnsi="Arial" w:cs="Arial"/>
                <w:lang w:eastAsia="ru-RU"/>
              </w:rPr>
              <w:t>.4, п. 1</w:t>
            </w:r>
          </w:p>
        </w:tc>
      </w:tr>
      <w:tr w:rsidR="00E93046" w:rsidRPr="00695780" w:rsidTr="0067430C">
        <w:trPr>
          <w:trHeight w:val="554"/>
        </w:trPr>
        <w:tc>
          <w:tcPr>
            <w:tcW w:w="709" w:type="dxa"/>
            <w:vAlign w:val="center"/>
          </w:tcPr>
          <w:p w:rsidR="00E93046" w:rsidRPr="00695780" w:rsidRDefault="00E93046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lang w:val="en-US" w:eastAsia="ru-RU"/>
              </w:rPr>
            </w:pPr>
            <w:r w:rsidRPr="00695780">
              <w:rPr>
                <w:rFonts w:ascii="Arial" w:eastAsia="Times New Roman" w:hAnsi="Arial" w:cs="Arial"/>
                <w:bCs/>
                <w:lang w:eastAsia="ru-RU"/>
              </w:rPr>
              <w:t>1</w:t>
            </w:r>
            <w:r w:rsidRPr="00695780">
              <w:rPr>
                <w:rFonts w:ascii="Arial" w:eastAsia="Times New Roman" w:hAnsi="Arial" w:cs="Arial"/>
                <w:bCs/>
                <w:lang w:val="en-US" w:eastAsia="ru-RU"/>
              </w:rPr>
              <w:t>3</w:t>
            </w:r>
          </w:p>
        </w:tc>
        <w:tc>
          <w:tcPr>
            <w:tcW w:w="3544" w:type="dxa"/>
            <w:vAlign w:val="center"/>
          </w:tcPr>
          <w:p w:rsidR="00E93046" w:rsidRPr="00695780" w:rsidRDefault="00E93046" w:rsidP="0067430C">
            <w:pPr>
              <w:spacing w:after="0"/>
              <w:ind w:right="66"/>
              <w:rPr>
                <w:rFonts w:ascii="Arial" w:eastAsia="Times New Roman" w:hAnsi="Arial" w:cs="Arial"/>
                <w:vertAlign w:val="superscript"/>
                <w:lang w:eastAsia="ru-RU"/>
              </w:rPr>
            </w:pPr>
            <w:r w:rsidRPr="00695780">
              <w:rPr>
                <w:rFonts w:ascii="Arial" w:eastAsia="Times New Roman" w:hAnsi="Arial" w:cs="Arial"/>
                <w:lang w:eastAsia="ru-RU"/>
              </w:rPr>
              <w:t>Максимальное ускорение этажа здания, м/с</w:t>
            </w:r>
            <w:r w:rsidRPr="00695780">
              <w:rPr>
                <w:rFonts w:ascii="Arial" w:eastAsia="Times New Roman" w:hAnsi="Arial" w:cs="Arial"/>
                <w:vertAlign w:val="superscript"/>
                <w:lang w:eastAsia="ru-RU"/>
              </w:rPr>
              <w:t>2</w:t>
            </w:r>
          </w:p>
        </w:tc>
        <w:tc>
          <w:tcPr>
            <w:tcW w:w="1417" w:type="dxa"/>
            <w:vAlign w:val="center"/>
          </w:tcPr>
          <w:p w:rsidR="00E93046" w:rsidRPr="003B2DEB" w:rsidRDefault="00E93046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color w:val="FF0000"/>
                <w:lang w:eastAsia="ru-RU"/>
              </w:rPr>
            </w:pPr>
            <w:r>
              <w:rPr>
                <w:rFonts w:ascii="Arial" w:eastAsia="Times New Roman" w:hAnsi="Arial" w:cs="Arial"/>
                <w:bCs/>
                <w:color w:val="FF0000"/>
                <w:lang w:eastAsia="ru-RU"/>
              </w:rPr>
              <w:t>___</w:t>
            </w:r>
          </w:p>
        </w:tc>
        <w:tc>
          <w:tcPr>
            <w:tcW w:w="1730" w:type="dxa"/>
            <w:vAlign w:val="center"/>
          </w:tcPr>
          <w:p w:rsidR="00E93046" w:rsidRPr="00695780" w:rsidRDefault="00E93046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695780">
              <w:rPr>
                <w:rFonts w:ascii="Arial" w:eastAsia="Times New Roman" w:hAnsi="Arial" w:cs="Arial"/>
                <w:bCs/>
                <w:lang w:eastAsia="ru-RU"/>
              </w:rPr>
              <w:t>0,08</w:t>
            </w:r>
          </w:p>
        </w:tc>
        <w:tc>
          <w:tcPr>
            <w:tcW w:w="2268" w:type="dxa"/>
            <w:vAlign w:val="center"/>
          </w:tcPr>
          <w:p w:rsidR="00E93046" w:rsidRPr="00695780" w:rsidRDefault="00E93046" w:rsidP="0067430C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 w:rsidRPr="00695780">
              <w:rPr>
                <w:rFonts w:ascii="Arial" w:eastAsia="Times New Roman" w:hAnsi="Arial" w:cs="Arial"/>
                <w:lang w:eastAsia="ru-RU"/>
              </w:rPr>
              <w:t>СП 20.13330.201</w:t>
            </w:r>
            <w:r>
              <w:rPr>
                <w:rFonts w:ascii="Arial" w:eastAsia="Times New Roman" w:hAnsi="Arial" w:cs="Arial"/>
                <w:lang w:val="en-US" w:eastAsia="ru-RU"/>
              </w:rPr>
              <w:t>6</w:t>
            </w:r>
            <w:r w:rsidRPr="00695780">
              <w:rPr>
                <w:rFonts w:ascii="Arial" w:eastAsia="Times New Roman" w:hAnsi="Arial" w:cs="Arial"/>
                <w:lang w:eastAsia="ru-RU"/>
              </w:rPr>
              <w:t>,</w:t>
            </w:r>
          </w:p>
          <w:p w:rsidR="00E93046" w:rsidRPr="00695780" w:rsidRDefault="00E93046" w:rsidP="0067430C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п.В.3</w:t>
            </w:r>
          </w:p>
        </w:tc>
      </w:tr>
      <w:tr w:rsidR="00E93046" w:rsidRPr="00695780" w:rsidTr="0067430C">
        <w:trPr>
          <w:trHeight w:val="554"/>
        </w:trPr>
        <w:tc>
          <w:tcPr>
            <w:tcW w:w="709" w:type="dxa"/>
            <w:vAlign w:val="center"/>
          </w:tcPr>
          <w:p w:rsidR="00E93046" w:rsidRPr="00695780" w:rsidRDefault="001E4E4B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>
              <w:rPr>
                <w:rFonts w:ascii="Arial" w:eastAsia="Times New Roman" w:hAnsi="Arial" w:cs="Arial"/>
                <w:bCs/>
                <w:lang w:eastAsia="ru-RU"/>
              </w:rPr>
              <w:t>14</w:t>
            </w:r>
          </w:p>
        </w:tc>
        <w:tc>
          <w:tcPr>
            <w:tcW w:w="3544" w:type="dxa"/>
            <w:vAlign w:val="center"/>
          </w:tcPr>
          <w:p w:rsidR="00E93046" w:rsidRPr="00437479" w:rsidRDefault="00E93046" w:rsidP="0067430C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 w:rsidRPr="00437479">
              <w:rPr>
                <w:rFonts w:ascii="Arial" w:eastAsia="Times New Roman" w:hAnsi="Arial" w:cs="Arial"/>
                <w:lang w:eastAsia="ru-RU"/>
              </w:rPr>
              <w:t xml:space="preserve">Коэффициент использования сечения фундаментной плиты при расчете на продавливание </w:t>
            </w:r>
            <w:r w:rsidRPr="00B93BA4">
              <w:rPr>
                <w:rFonts w:ascii="Arial" w:eastAsia="Times New Roman" w:hAnsi="Arial" w:cs="Arial"/>
                <w:color w:val="FF0000"/>
                <w:u w:val="single"/>
                <w:lang w:eastAsia="ru-RU"/>
              </w:rPr>
              <w:t>колонной/пилоном</w:t>
            </w:r>
            <w:r w:rsidRPr="00E667A5">
              <w:rPr>
                <w:rFonts w:ascii="Arial" w:eastAsia="Times New Roman" w:hAnsi="Arial" w:cs="Arial"/>
                <w:color w:val="FF0000"/>
                <w:u w:val="single"/>
                <w:lang w:eastAsia="ru-RU"/>
              </w:rPr>
              <w:t>/торцом стены/углом стены</w:t>
            </w:r>
            <w:r w:rsidRPr="00695780">
              <w:rPr>
                <w:rFonts w:ascii="Arial" w:eastAsia="Times New Roman" w:hAnsi="Arial" w:cs="Arial"/>
                <w:lang w:eastAsia="ru-RU"/>
              </w:rPr>
              <w:t xml:space="preserve"> (</w:t>
            </w:r>
            <w:r w:rsidRPr="00F4438A">
              <w:rPr>
                <w:rFonts w:ascii="Arial" w:eastAsia="Times New Roman" w:hAnsi="Arial" w:cs="Arial"/>
                <w:color w:val="FF0000"/>
                <w:u w:val="single"/>
                <w:lang w:eastAsia="ru-RU"/>
              </w:rPr>
              <w:t xml:space="preserve">с/без учетом/учета </w:t>
            </w:r>
            <w:r>
              <w:rPr>
                <w:rFonts w:ascii="Arial" w:eastAsia="Times New Roman" w:hAnsi="Arial" w:cs="Arial"/>
                <w:lang w:eastAsia="ru-RU"/>
              </w:rPr>
              <w:t>поперечной арматуры</w:t>
            </w:r>
            <w:r w:rsidRPr="00695780">
              <w:rPr>
                <w:rFonts w:ascii="Arial" w:eastAsia="Times New Roman" w:hAnsi="Arial" w:cs="Arial"/>
                <w:lang w:eastAsia="ru-RU"/>
              </w:rPr>
              <w:t>)</w:t>
            </w:r>
          </w:p>
        </w:tc>
        <w:tc>
          <w:tcPr>
            <w:tcW w:w="1417" w:type="dxa"/>
            <w:vAlign w:val="center"/>
          </w:tcPr>
          <w:p w:rsidR="00E93046" w:rsidRPr="003B2DEB" w:rsidRDefault="00E93046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color w:val="FF0000"/>
                <w:lang w:eastAsia="ru-RU"/>
              </w:rPr>
            </w:pPr>
            <w:r>
              <w:rPr>
                <w:rFonts w:ascii="Arial" w:eastAsia="Times New Roman" w:hAnsi="Arial" w:cs="Arial"/>
                <w:color w:val="FF0000"/>
                <w:lang w:eastAsia="ru-RU"/>
              </w:rPr>
              <w:t>___</w:t>
            </w:r>
          </w:p>
        </w:tc>
        <w:tc>
          <w:tcPr>
            <w:tcW w:w="1730" w:type="dxa"/>
            <w:vAlign w:val="center"/>
          </w:tcPr>
          <w:p w:rsidR="00E93046" w:rsidRPr="00606EFA" w:rsidRDefault="00E93046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06EFA">
              <w:rPr>
                <w:rFonts w:ascii="Arial" w:eastAsia="Times New Roman" w:hAnsi="Arial" w:cs="Arial"/>
                <w:lang w:eastAsia="ru-RU"/>
              </w:rPr>
              <w:t>1</w:t>
            </w:r>
          </w:p>
        </w:tc>
        <w:tc>
          <w:tcPr>
            <w:tcW w:w="2268" w:type="dxa"/>
            <w:vAlign w:val="center"/>
          </w:tcPr>
          <w:p w:rsidR="00E93046" w:rsidRPr="0073260A" w:rsidRDefault="00E93046" w:rsidP="0067430C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СП 63.13330.2018, п.8.1.46</w:t>
            </w:r>
          </w:p>
        </w:tc>
      </w:tr>
      <w:tr w:rsidR="00E93046" w:rsidRPr="00695780" w:rsidTr="0067430C">
        <w:trPr>
          <w:trHeight w:val="554"/>
        </w:trPr>
        <w:tc>
          <w:tcPr>
            <w:tcW w:w="709" w:type="dxa"/>
            <w:vAlign w:val="center"/>
          </w:tcPr>
          <w:p w:rsidR="00E93046" w:rsidRPr="00695780" w:rsidRDefault="00E93046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lang w:val="en-US" w:eastAsia="ru-RU"/>
              </w:rPr>
            </w:pPr>
            <w:r w:rsidRPr="00695780">
              <w:rPr>
                <w:rFonts w:ascii="Arial" w:eastAsia="Times New Roman" w:hAnsi="Arial" w:cs="Arial"/>
                <w:bCs/>
                <w:lang w:eastAsia="ru-RU"/>
              </w:rPr>
              <w:t>1</w:t>
            </w:r>
            <w:r w:rsidR="001E4E4B">
              <w:rPr>
                <w:rFonts w:ascii="Arial" w:eastAsia="Times New Roman" w:hAnsi="Arial" w:cs="Arial"/>
                <w:bCs/>
                <w:lang w:val="en-US" w:eastAsia="ru-RU"/>
              </w:rPr>
              <w:t>5</w:t>
            </w:r>
          </w:p>
        </w:tc>
        <w:tc>
          <w:tcPr>
            <w:tcW w:w="3544" w:type="dxa"/>
            <w:vAlign w:val="center"/>
          </w:tcPr>
          <w:p w:rsidR="00E93046" w:rsidRPr="00437479" w:rsidRDefault="00E93046" w:rsidP="0067430C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 w:rsidRPr="00437479">
              <w:rPr>
                <w:rFonts w:ascii="Arial" w:eastAsia="Times New Roman" w:hAnsi="Arial" w:cs="Arial"/>
                <w:lang w:eastAsia="ru-RU"/>
              </w:rPr>
              <w:t>Коэффициент использов</w:t>
            </w:r>
            <w:r>
              <w:rPr>
                <w:rFonts w:ascii="Arial" w:eastAsia="Times New Roman" w:hAnsi="Arial" w:cs="Arial"/>
                <w:lang w:eastAsia="ru-RU"/>
              </w:rPr>
              <w:t>ания сечения плиты перекрытия подземного этажа</w:t>
            </w:r>
            <w:r w:rsidRPr="00437479">
              <w:rPr>
                <w:rFonts w:ascii="Arial" w:eastAsia="Times New Roman" w:hAnsi="Arial" w:cs="Arial"/>
                <w:lang w:eastAsia="ru-RU"/>
              </w:rPr>
              <w:t xml:space="preserve"> при расчете на продавливание </w:t>
            </w:r>
            <w:r w:rsidRPr="00B93BA4">
              <w:rPr>
                <w:rFonts w:ascii="Arial" w:eastAsia="Times New Roman" w:hAnsi="Arial" w:cs="Arial"/>
                <w:color w:val="FF0000"/>
                <w:u w:val="single"/>
                <w:lang w:eastAsia="ru-RU"/>
              </w:rPr>
              <w:t>колонной/пилоном</w:t>
            </w:r>
            <w:r w:rsidRPr="00E667A5">
              <w:rPr>
                <w:rFonts w:ascii="Arial" w:eastAsia="Times New Roman" w:hAnsi="Arial" w:cs="Arial"/>
                <w:color w:val="FF0000"/>
                <w:u w:val="single"/>
                <w:lang w:eastAsia="ru-RU"/>
              </w:rPr>
              <w:t>/торцом стены/углом стены</w:t>
            </w:r>
            <w:r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695780">
              <w:rPr>
                <w:rFonts w:ascii="Arial" w:eastAsia="Times New Roman" w:hAnsi="Arial" w:cs="Arial"/>
                <w:lang w:eastAsia="ru-RU"/>
              </w:rPr>
              <w:t>(</w:t>
            </w:r>
            <w:r w:rsidRPr="00F4438A">
              <w:rPr>
                <w:rFonts w:ascii="Arial" w:eastAsia="Times New Roman" w:hAnsi="Arial" w:cs="Arial"/>
                <w:color w:val="FF0000"/>
                <w:u w:val="single"/>
                <w:lang w:eastAsia="ru-RU"/>
              </w:rPr>
              <w:t xml:space="preserve">с/без учетом/учета </w:t>
            </w:r>
            <w:r>
              <w:rPr>
                <w:rFonts w:ascii="Arial" w:eastAsia="Times New Roman" w:hAnsi="Arial" w:cs="Arial"/>
                <w:lang w:eastAsia="ru-RU"/>
              </w:rPr>
              <w:t>поперечной арматуры</w:t>
            </w:r>
            <w:r w:rsidRPr="00695780">
              <w:rPr>
                <w:rFonts w:ascii="Arial" w:eastAsia="Times New Roman" w:hAnsi="Arial" w:cs="Arial"/>
                <w:lang w:eastAsia="ru-RU"/>
              </w:rPr>
              <w:t>)</w:t>
            </w:r>
          </w:p>
        </w:tc>
        <w:tc>
          <w:tcPr>
            <w:tcW w:w="1417" w:type="dxa"/>
            <w:vAlign w:val="center"/>
          </w:tcPr>
          <w:p w:rsidR="00E93046" w:rsidRPr="003B2DEB" w:rsidRDefault="00E93046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color w:val="FF0000"/>
                <w:lang w:eastAsia="ru-RU"/>
              </w:rPr>
            </w:pPr>
            <w:r w:rsidRPr="003B2DEB">
              <w:rPr>
                <w:rFonts w:ascii="Arial" w:eastAsia="Times New Roman" w:hAnsi="Arial" w:cs="Arial"/>
                <w:color w:val="FF0000"/>
                <w:lang w:eastAsia="ru-RU"/>
              </w:rPr>
              <w:t>___</w:t>
            </w:r>
          </w:p>
        </w:tc>
        <w:tc>
          <w:tcPr>
            <w:tcW w:w="1730" w:type="dxa"/>
            <w:vAlign w:val="center"/>
          </w:tcPr>
          <w:p w:rsidR="00E93046" w:rsidRPr="00606EFA" w:rsidRDefault="00E93046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06EFA">
              <w:rPr>
                <w:rFonts w:ascii="Arial" w:eastAsia="Times New Roman" w:hAnsi="Arial" w:cs="Arial"/>
                <w:lang w:eastAsia="ru-RU"/>
              </w:rPr>
              <w:t>1</w:t>
            </w:r>
          </w:p>
        </w:tc>
        <w:tc>
          <w:tcPr>
            <w:tcW w:w="2268" w:type="dxa"/>
            <w:vAlign w:val="center"/>
          </w:tcPr>
          <w:p w:rsidR="00E93046" w:rsidRPr="00695780" w:rsidRDefault="00E93046" w:rsidP="0067430C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СП 63.13330.2018, п.8.1.46</w:t>
            </w:r>
          </w:p>
        </w:tc>
      </w:tr>
      <w:tr w:rsidR="00E93046" w:rsidRPr="00695780" w:rsidTr="0067430C">
        <w:trPr>
          <w:trHeight w:val="554"/>
        </w:trPr>
        <w:tc>
          <w:tcPr>
            <w:tcW w:w="709" w:type="dxa"/>
            <w:vAlign w:val="center"/>
          </w:tcPr>
          <w:p w:rsidR="00E93046" w:rsidRPr="00695780" w:rsidRDefault="00E93046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lang w:val="en-US" w:eastAsia="ru-RU"/>
              </w:rPr>
            </w:pPr>
            <w:r w:rsidRPr="00695780">
              <w:rPr>
                <w:rFonts w:ascii="Arial" w:eastAsia="Times New Roman" w:hAnsi="Arial" w:cs="Arial"/>
                <w:bCs/>
                <w:lang w:eastAsia="ru-RU"/>
              </w:rPr>
              <w:t>1</w:t>
            </w:r>
            <w:r w:rsidR="001E4E4B">
              <w:rPr>
                <w:rFonts w:ascii="Arial" w:eastAsia="Times New Roman" w:hAnsi="Arial" w:cs="Arial"/>
                <w:bCs/>
                <w:lang w:val="en-US" w:eastAsia="ru-RU"/>
              </w:rPr>
              <w:t>6</w:t>
            </w:r>
          </w:p>
        </w:tc>
        <w:tc>
          <w:tcPr>
            <w:tcW w:w="3544" w:type="dxa"/>
            <w:vAlign w:val="center"/>
          </w:tcPr>
          <w:p w:rsidR="00E93046" w:rsidRPr="00496FA7" w:rsidRDefault="00E93046" w:rsidP="0067430C">
            <w:pPr>
              <w:spacing w:after="0"/>
              <w:ind w:right="66"/>
              <w:rPr>
                <w:rFonts w:ascii="Arial" w:eastAsia="Times New Roman" w:hAnsi="Arial" w:cs="Arial"/>
                <w:bCs/>
                <w:lang w:eastAsia="ru-RU"/>
              </w:rPr>
            </w:pPr>
            <w:r w:rsidRPr="00496FA7">
              <w:rPr>
                <w:rFonts w:ascii="Arial" w:eastAsia="Times New Roman" w:hAnsi="Arial" w:cs="Arial"/>
                <w:lang w:eastAsia="ru-RU"/>
              </w:rPr>
              <w:t>Коэффициент использования сечения плиты перекрытия первого этажа при расчете на продавливание</w:t>
            </w:r>
            <w:r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B93BA4">
              <w:rPr>
                <w:rFonts w:ascii="Arial" w:eastAsia="Times New Roman" w:hAnsi="Arial" w:cs="Arial"/>
                <w:color w:val="FF0000"/>
                <w:u w:val="single"/>
                <w:lang w:eastAsia="ru-RU"/>
              </w:rPr>
              <w:t xml:space="preserve">колонной/пилоном/торцом стены/углом стены (с/без учетом/учета </w:t>
            </w:r>
            <w:r>
              <w:rPr>
                <w:rFonts w:ascii="Arial" w:eastAsia="Times New Roman" w:hAnsi="Arial" w:cs="Arial"/>
                <w:lang w:eastAsia="ru-RU"/>
              </w:rPr>
              <w:t>поперечной арматуры</w:t>
            </w:r>
            <w:r w:rsidRPr="00695780">
              <w:rPr>
                <w:rFonts w:ascii="Arial" w:eastAsia="Times New Roman" w:hAnsi="Arial" w:cs="Arial"/>
                <w:lang w:eastAsia="ru-RU"/>
              </w:rPr>
              <w:t>)</w:t>
            </w:r>
          </w:p>
        </w:tc>
        <w:tc>
          <w:tcPr>
            <w:tcW w:w="1417" w:type="dxa"/>
            <w:vAlign w:val="center"/>
          </w:tcPr>
          <w:p w:rsidR="00E93046" w:rsidRPr="003B2DEB" w:rsidRDefault="00E93046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color w:val="FF0000"/>
                <w:lang w:eastAsia="ru-RU"/>
              </w:rPr>
            </w:pPr>
            <w:r w:rsidRPr="003B2DEB">
              <w:rPr>
                <w:rFonts w:ascii="Arial" w:eastAsia="Times New Roman" w:hAnsi="Arial" w:cs="Arial"/>
                <w:bCs/>
                <w:color w:val="FF0000"/>
                <w:lang w:eastAsia="ru-RU"/>
              </w:rPr>
              <w:t>___</w:t>
            </w:r>
          </w:p>
        </w:tc>
        <w:tc>
          <w:tcPr>
            <w:tcW w:w="1730" w:type="dxa"/>
            <w:vAlign w:val="center"/>
          </w:tcPr>
          <w:p w:rsidR="00E93046" w:rsidRPr="00606EFA" w:rsidRDefault="00E93046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606EFA">
              <w:rPr>
                <w:rFonts w:ascii="Arial" w:eastAsia="Times New Roman" w:hAnsi="Arial" w:cs="Arial"/>
                <w:bCs/>
                <w:lang w:eastAsia="ru-RU"/>
              </w:rPr>
              <w:t>1</w:t>
            </w:r>
          </w:p>
        </w:tc>
        <w:tc>
          <w:tcPr>
            <w:tcW w:w="2268" w:type="dxa"/>
            <w:vAlign w:val="center"/>
          </w:tcPr>
          <w:p w:rsidR="00E93046" w:rsidRPr="00695780" w:rsidRDefault="00E93046" w:rsidP="0067430C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СП 63.13330.2018, п.8.1.46</w:t>
            </w:r>
          </w:p>
        </w:tc>
      </w:tr>
      <w:tr w:rsidR="00E93046" w:rsidRPr="00695780" w:rsidTr="0067430C">
        <w:trPr>
          <w:trHeight w:val="554"/>
        </w:trPr>
        <w:tc>
          <w:tcPr>
            <w:tcW w:w="709" w:type="dxa"/>
            <w:vAlign w:val="center"/>
          </w:tcPr>
          <w:p w:rsidR="00E93046" w:rsidRPr="00695780" w:rsidRDefault="00E93046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lang w:val="en-US" w:eastAsia="ru-RU"/>
              </w:rPr>
            </w:pPr>
            <w:r w:rsidRPr="00695780">
              <w:rPr>
                <w:rFonts w:ascii="Arial" w:eastAsia="Times New Roman" w:hAnsi="Arial" w:cs="Arial"/>
                <w:bCs/>
                <w:lang w:eastAsia="ru-RU"/>
              </w:rPr>
              <w:t>1</w:t>
            </w:r>
            <w:r w:rsidR="001E4E4B">
              <w:rPr>
                <w:rFonts w:ascii="Arial" w:eastAsia="Times New Roman" w:hAnsi="Arial" w:cs="Arial"/>
                <w:bCs/>
                <w:lang w:val="en-US" w:eastAsia="ru-RU"/>
              </w:rPr>
              <w:t>7</w:t>
            </w:r>
          </w:p>
        </w:tc>
        <w:tc>
          <w:tcPr>
            <w:tcW w:w="3544" w:type="dxa"/>
            <w:vAlign w:val="center"/>
          </w:tcPr>
          <w:p w:rsidR="00E93046" w:rsidRPr="00496FA7" w:rsidRDefault="00E93046" w:rsidP="0067430C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 w:rsidRPr="00496FA7">
              <w:rPr>
                <w:rFonts w:ascii="Arial" w:eastAsia="Times New Roman" w:hAnsi="Arial" w:cs="Arial"/>
                <w:lang w:eastAsia="ru-RU"/>
              </w:rPr>
              <w:t xml:space="preserve">Коэффициент использования сечения плиты типового этажа при расчете на продавливание </w:t>
            </w:r>
            <w:r w:rsidRPr="00E667A5">
              <w:rPr>
                <w:rFonts w:ascii="Arial" w:eastAsia="Times New Roman" w:hAnsi="Arial" w:cs="Arial"/>
                <w:color w:val="FF0000"/>
                <w:u w:val="single"/>
                <w:lang w:eastAsia="ru-RU"/>
              </w:rPr>
              <w:t>пилоном/торцом стены/углом стены</w:t>
            </w:r>
            <w:r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695780">
              <w:rPr>
                <w:rFonts w:ascii="Arial" w:eastAsia="Times New Roman" w:hAnsi="Arial" w:cs="Arial"/>
                <w:lang w:eastAsia="ru-RU"/>
              </w:rPr>
              <w:t>(</w:t>
            </w:r>
            <w:r w:rsidRPr="00F4438A">
              <w:rPr>
                <w:rFonts w:ascii="Arial" w:eastAsia="Times New Roman" w:hAnsi="Arial" w:cs="Arial"/>
                <w:color w:val="FF0000"/>
                <w:u w:val="single"/>
                <w:lang w:eastAsia="ru-RU"/>
              </w:rPr>
              <w:t xml:space="preserve">с/без учетом/учета </w:t>
            </w:r>
            <w:r>
              <w:rPr>
                <w:rFonts w:ascii="Arial" w:eastAsia="Times New Roman" w:hAnsi="Arial" w:cs="Arial"/>
                <w:lang w:eastAsia="ru-RU"/>
              </w:rPr>
              <w:t>поперечной арматуры</w:t>
            </w:r>
            <w:r w:rsidRPr="00695780">
              <w:rPr>
                <w:rFonts w:ascii="Arial" w:eastAsia="Times New Roman" w:hAnsi="Arial" w:cs="Arial"/>
                <w:lang w:eastAsia="ru-RU"/>
              </w:rPr>
              <w:t>)</w:t>
            </w:r>
          </w:p>
        </w:tc>
        <w:tc>
          <w:tcPr>
            <w:tcW w:w="1417" w:type="dxa"/>
            <w:vAlign w:val="center"/>
          </w:tcPr>
          <w:p w:rsidR="00E93046" w:rsidRPr="003B2DEB" w:rsidRDefault="00E93046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color w:val="FF0000"/>
                <w:lang w:eastAsia="ru-RU"/>
              </w:rPr>
            </w:pPr>
            <w:r w:rsidRPr="003B2DEB">
              <w:rPr>
                <w:rFonts w:ascii="Arial" w:eastAsia="Times New Roman" w:hAnsi="Arial" w:cs="Arial"/>
                <w:color w:val="FF0000"/>
                <w:lang w:eastAsia="ru-RU"/>
              </w:rPr>
              <w:t>___</w:t>
            </w:r>
          </w:p>
        </w:tc>
        <w:tc>
          <w:tcPr>
            <w:tcW w:w="1730" w:type="dxa"/>
            <w:vAlign w:val="center"/>
          </w:tcPr>
          <w:p w:rsidR="00E93046" w:rsidRPr="00606EFA" w:rsidRDefault="00E93046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06EFA">
              <w:rPr>
                <w:rFonts w:ascii="Arial" w:eastAsia="Times New Roman" w:hAnsi="Arial" w:cs="Arial"/>
                <w:lang w:eastAsia="ru-RU"/>
              </w:rPr>
              <w:t>1</w:t>
            </w:r>
          </w:p>
        </w:tc>
        <w:tc>
          <w:tcPr>
            <w:tcW w:w="2268" w:type="dxa"/>
            <w:vAlign w:val="center"/>
          </w:tcPr>
          <w:p w:rsidR="00E93046" w:rsidRPr="00695780" w:rsidRDefault="00E93046" w:rsidP="0067430C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 w:rsidRPr="0073260A">
              <w:rPr>
                <w:rFonts w:ascii="Arial" w:eastAsia="Times New Roman" w:hAnsi="Arial" w:cs="Arial"/>
                <w:lang w:eastAsia="ru-RU"/>
              </w:rPr>
              <w:t>СП 63.13330.201</w:t>
            </w:r>
            <w:r>
              <w:rPr>
                <w:rFonts w:ascii="Arial" w:eastAsia="Times New Roman" w:hAnsi="Arial" w:cs="Arial"/>
                <w:lang w:eastAsia="ru-RU"/>
              </w:rPr>
              <w:t>8, п.8.1.46</w:t>
            </w:r>
          </w:p>
        </w:tc>
      </w:tr>
      <w:tr w:rsidR="00E93046" w:rsidRPr="00695780" w:rsidTr="0067430C">
        <w:trPr>
          <w:trHeight w:val="554"/>
        </w:trPr>
        <w:tc>
          <w:tcPr>
            <w:tcW w:w="709" w:type="dxa"/>
            <w:vAlign w:val="center"/>
          </w:tcPr>
          <w:p w:rsidR="00E93046" w:rsidRPr="00695780" w:rsidRDefault="001E4E4B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>
              <w:rPr>
                <w:rFonts w:ascii="Arial" w:eastAsia="Times New Roman" w:hAnsi="Arial" w:cs="Arial"/>
                <w:bCs/>
                <w:lang w:eastAsia="ru-RU"/>
              </w:rPr>
              <w:t>18</w:t>
            </w:r>
          </w:p>
        </w:tc>
        <w:tc>
          <w:tcPr>
            <w:tcW w:w="3544" w:type="dxa"/>
            <w:vAlign w:val="center"/>
          </w:tcPr>
          <w:p w:rsidR="00E93046" w:rsidRPr="00496FA7" w:rsidRDefault="00E93046" w:rsidP="0067430C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 w:rsidRPr="00496FA7">
              <w:rPr>
                <w:rFonts w:ascii="Arial" w:eastAsia="Times New Roman" w:hAnsi="Arial" w:cs="Arial"/>
                <w:lang w:eastAsia="ru-RU"/>
              </w:rPr>
              <w:t xml:space="preserve">Коэффициент использования сечения плиты </w:t>
            </w:r>
            <w:r>
              <w:rPr>
                <w:rFonts w:ascii="Arial" w:eastAsia="Times New Roman" w:hAnsi="Arial" w:cs="Arial"/>
                <w:lang w:eastAsia="ru-RU"/>
              </w:rPr>
              <w:t>покрытия</w:t>
            </w:r>
            <w:r w:rsidRPr="00496FA7">
              <w:rPr>
                <w:rFonts w:ascii="Arial" w:eastAsia="Times New Roman" w:hAnsi="Arial" w:cs="Arial"/>
                <w:lang w:eastAsia="ru-RU"/>
              </w:rPr>
              <w:t xml:space="preserve"> при расчете на продавливание </w:t>
            </w:r>
            <w:r w:rsidRPr="00E667A5">
              <w:rPr>
                <w:rFonts w:ascii="Arial" w:eastAsia="Times New Roman" w:hAnsi="Arial" w:cs="Arial"/>
                <w:color w:val="FF0000"/>
                <w:u w:val="single"/>
                <w:lang w:eastAsia="ru-RU"/>
              </w:rPr>
              <w:t xml:space="preserve">пилоном/торцом стены/углом </w:t>
            </w:r>
            <w:r w:rsidRPr="00E667A5">
              <w:rPr>
                <w:rFonts w:ascii="Arial" w:eastAsia="Times New Roman" w:hAnsi="Arial" w:cs="Arial"/>
                <w:color w:val="FF0000"/>
                <w:u w:val="single"/>
                <w:lang w:eastAsia="ru-RU"/>
              </w:rPr>
              <w:lastRenderedPageBreak/>
              <w:t>стены</w:t>
            </w:r>
            <w:r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695780">
              <w:rPr>
                <w:rFonts w:ascii="Arial" w:eastAsia="Times New Roman" w:hAnsi="Arial" w:cs="Arial"/>
                <w:lang w:eastAsia="ru-RU"/>
              </w:rPr>
              <w:t>(</w:t>
            </w:r>
            <w:r w:rsidRPr="00F4438A">
              <w:rPr>
                <w:rFonts w:ascii="Arial" w:eastAsia="Times New Roman" w:hAnsi="Arial" w:cs="Arial"/>
                <w:color w:val="FF0000"/>
                <w:u w:val="single"/>
                <w:lang w:eastAsia="ru-RU"/>
              </w:rPr>
              <w:t xml:space="preserve">с/без учетом/учета </w:t>
            </w:r>
            <w:r>
              <w:rPr>
                <w:rFonts w:ascii="Arial" w:eastAsia="Times New Roman" w:hAnsi="Arial" w:cs="Arial"/>
                <w:lang w:eastAsia="ru-RU"/>
              </w:rPr>
              <w:t>поперечной арматуры</w:t>
            </w:r>
            <w:r w:rsidRPr="00695780">
              <w:rPr>
                <w:rFonts w:ascii="Arial" w:eastAsia="Times New Roman" w:hAnsi="Arial" w:cs="Arial"/>
                <w:lang w:eastAsia="ru-RU"/>
              </w:rPr>
              <w:t>)</w:t>
            </w:r>
          </w:p>
        </w:tc>
        <w:tc>
          <w:tcPr>
            <w:tcW w:w="1417" w:type="dxa"/>
            <w:vAlign w:val="center"/>
          </w:tcPr>
          <w:p w:rsidR="00E93046" w:rsidRPr="003B2DEB" w:rsidRDefault="00E93046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color w:val="FF0000"/>
                <w:lang w:eastAsia="ru-RU"/>
              </w:rPr>
            </w:pPr>
            <w:r w:rsidRPr="003B2DEB">
              <w:rPr>
                <w:rFonts w:ascii="Arial" w:eastAsia="Times New Roman" w:hAnsi="Arial" w:cs="Arial"/>
                <w:color w:val="FF0000"/>
                <w:lang w:eastAsia="ru-RU"/>
              </w:rPr>
              <w:lastRenderedPageBreak/>
              <w:t>___</w:t>
            </w:r>
          </w:p>
        </w:tc>
        <w:tc>
          <w:tcPr>
            <w:tcW w:w="1730" w:type="dxa"/>
            <w:vAlign w:val="center"/>
          </w:tcPr>
          <w:p w:rsidR="00E93046" w:rsidRPr="00606EFA" w:rsidRDefault="00E93046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06EFA">
              <w:rPr>
                <w:rFonts w:ascii="Arial" w:eastAsia="Times New Roman" w:hAnsi="Arial" w:cs="Arial"/>
                <w:lang w:eastAsia="ru-RU"/>
              </w:rPr>
              <w:t>1</w:t>
            </w:r>
          </w:p>
        </w:tc>
        <w:tc>
          <w:tcPr>
            <w:tcW w:w="2268" w:type="dxa"/>
            <w:vAlign w:val="center"/>
          </w:tcPr>
          <w:p w:rsidR="00E93046" w:rsidRPr="0073260A" w:rsidRDefault="00E93046" w:rsidP="0067430C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 w:rsidRPr="0073260A">
              <w:rPr>
                <w:rFonts w:ascii="Arial" w:eastAsia="Times New Roman" w:hAnsi="Arial" w:cs="Arial"/>
                <w:lang w:eastAsia="ru-RU"/>
              </w:rPr>
              <w:t>СП 63.13330.201</w:t>
            </w:r>
            <w:r>
              <w:rPr>
                <w:rFonts w:ascii="Arial" w:eastAsia="Times New Roman" w:hAnsi="Arial" w:cs="Arial"/>
                <w:lang w:eastAsia="ru-RU"/>
              </w:rPr>
              <w:t>8, п.8.1.46</w:t>
            </w:r>
          </w:p>
        </w:tc>
      </w:tr>
      <w:tr w:rsidR="00E93046" w:rsidRPr="00695780" w:rsidTr="0067430C">
        <w:trPr>
          <w:trHeight w:val="554"/>
        </w:trPr>
        <w:tc>
          <w:tcPr>
            <w:tcW w:w="709" w:type="dxa"/>
            <w:vAlign w:val="center"/>
          </w:tcPr>
          <w:p w:rsidR="00E93046" w:rsidRPr="00695780" w:rsidRDefault="001E4E4B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lang w:val="en-US" w:eastAsia="ru-RU"/>
              </w:rPr>
            </w:pPr>
            <w:r>
              <w:rPr>
                <w:rFonts w:ascii="Arial" w:eastAsia="Times New Roman" w:hAnsi="Arial" w:cs="Arial"/>
                <w:bCs/>
                <w:lang w:eastAsia="ru-RU"/>
              </w:rPr>
              <w:lastRenderedPageBreak/>
              <w:t>19</w:t>
            </w:r>
          </w:p>
        </w:tc>
        <w:tc>
          <w:tcPr>
            <w:tcW w:w="3544" w:type="dxa"/>
            <w:vAlign w:val="center"/>
          </w:tcPr>
          <w:p w:rsidR="00E93046" w:rsidRPr="00496FA7" w:rsidRDefault="00E93046" w:rsidP="00EF6C44">
            <w:pPr>
              <w:spacing w:after="0"/>
              <w:ind w:right="66"/>
              <w:rPr>
                <w:rFonts w:ascii="Arial" w:eastAsia="Times New Roman" w:hAnsi="Arial" w:cs="Arial"/>
                <w:bCs/>
                <w:lang w:eastAsia="ru-RU"/>
              </w:rPr>
            </w:pPr>
            <w:r w:rsidRPr="00496FA7">
              <w:rPr>
                <w:rFonts w:ascii="Arial" w:eastAsia="Times New Roman" w:hAnsi="Arial" w:cs="Arial"/>
                <w:lang w:eastAsia="ru-RU"/>
              </w:rPr>
              <w:t xml:space="preserve">Коэффициент использования </w:t>
            </w:r>
            <w:r w:rsidR="00EF6C44">
              <w:rPr>
                <w:rFonts w:ascii="Arial" w:eastAsia="Times New Roman" w:hAnsi="Arial" w:cs="Arial"/>
                <w:lang w:eastAsia="ru-RU"/>
              </w:rPr>
              <w:t>пилонов</w:t>
            </w:r>
            <w:r>
              <w:rPr>
                <w:rFonts w:ascii="Arial" w:eastAsia="Times New Roman" w:hAnsi="Arial" w:cs="Arial"/>
                <w:lang w:eastAsia="ru-RU"/>
              </w:rPr>
              <w:t xml:space="preserve"> подземного этажа сечением  </w:t>
            </w:r>
            <w:r w:rsidRPr="00E667A5">
              <w:rPr>
                <w:rFonts w:ascii="Arial" w:eastAsia="Times New Roman" w:hAnsi="Arial" w:cs="Arial"/>
                <w:color w:val="FF0000"/>
                <w:lang w:eastAsia="ru-RU"/>
              </w:rPr>
              <w:t>____</w:t>
            </w:r>
            <w:r>
              <w:rPr>
                <w:rFonts w:ascii="Arial" w:eastAsia="Times New Roman" w:hAnsi="Arial" w:cs="Arial"/>
                <w:lang w:eastAsia="ru-RU"/>
              </w:rPr>
              <w:t>х</w:t>
            </w:r>
            <w:r w:rsidRPr="00E667A5">
              <w:rPr>
                <w:rFonts w:ascii="Arial" w:eastAsia="Times New Roman" w:hAnsi="Arial" w:cs="Arial"/>
                <w:color w:val="FF0000"/>
                <w:lang w:eastAsia="ru-RU"/>
              </w:rPr>
              <w:t>___</w:t>
            </w:r>
            <w:r w:rsidRPr="00496FA7">
              <w:rPr>
                <w:rFonts w:ascii="Arial" w:eastAsia="Times New Roman" w:hAnsi="Arial" w:cs="Arial"/>
                <w:lang w:eastAsia="ru-RU"/>
              </w:rPr>
              <w:t xml:space="preserve"> (по критическому фактору)</w:t>
            </w:r>
          </w:p>
        </w:tc>
        <w:tc>
          <w:tcPr>
            <w:tcW w:w="1417" w:type="dxa"/>
            <w:vAlign w:val="center"/>
          </w:tcPr>
          <w:p w:rsidR="00E93046" w:rsidRPr="003B2DEB" w:rsidRDefault="00E93046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color w:val="FF0000"/>
                <w:lang w:eastAsia="ru-RU"/>
              </w:rPr>
            </w:pPr>
            <w:r w:rsidRPr="003B2DEB">
              <w:rPr>
                <w:rFonts w:ascii="Arial" w:eastAsia="Times New Roman" w:hAnsi="Arial" w:cs="Arial"/>
                <w:bCs/>
                <w:color w:val="FF0000"/>
                <w:lang w:eastAsia="ru-RU"/>
              </w:rPr>
              <w:t>___</w:t>
            </w:r>
          </w:p>
        </w:tc>
        <w:tc>
          <w:tcPr>
            <w:tcW w:w="1730" w:type="dxa"/>
            <w:vAlign w:val="center"/>
          </w:tcPr>
          <w:p w:rsidR="00E93046" w:rsidRPr="00606EFA" w:rsidRDefault="00E93046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606EFA">
              <w:rPr>
                <w:rFonts w:ascii="Arial" w:eastAsia="Times New Roman" w:hAnsi="Arial" w:cs="Arial"/>
                <w:bCs/>
                <w:lang w:eastAsia="ru-RU"/>
              </w:rPr>
              <w:t>1</w:t>
            </w:r>
          </w:p>
        </w:tc>
        <w:tc>
          <w:tcPr>
            <w:tcW w:w="2268" w:type="dxa"/>
            <w:vAlign w:val="center"/>
          </w:tcPr>
          <w:p w:rsidR="00E93046" w:rsidRPr="00695780" w:rsidRDefault="00E93046" w:rsidP="0067430C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СП 63.13330.2018</w:t>
            </w:r>
          </w:p>
        </w:tc>
      </w:tr>
      <w:tr w:rsidR="00E93046" w:rsidRPr="00695780" w:rsidTr="0067430C">
        <w:trPr>
          <w:trHeight w:val="554"/>
        </w:trPr>
        <w:tc>
          <w:tcPr>
            <w:tcW w:w="709" w:type="dxa"/>
            <w:vAlign w:val="center"/>
          </w:tcPr>
          <w:p w:rsidR="00E93046" w:rsidRDefault="001E4E4B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>
              <w:rPr>
                <w:rFonts w:ascii="Arial" w:eastAsia="Times New Roman" w:hAnsi="Arial" w:cs="Arial"/>
                <w:bCs/>
                <w:lang w:eastAsia="ru-RU"/>
              </w:rPr>
              <w:t>20</w:t>
            </w:r>
          </w:p>
        </w:tc>
        <w:tc>
          <w:tcPr>
            <w:tcW w:w="3544" w:type="dxa"/>
            <w:vAlign w:val="center"/>
          </w:tcPr>
          <w:p w:rsidR="00E93046" w:rsidRPr="00496FA7" w:rsidRDefault="00E93046" w:rsidP="00EF6C44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 w:rsidRPr="00496FA7">
              <w:rPr>
                <w:rFonts w:ascii="Arial" w:eastAsia="Times New Roman" w:hAnsi="Arial" w:cs="Arial"/>
                <w:lang w:eastAsia="ru-RU"/>
              </w:rPr>
              <w:t xml:space="preserve">Коэффициент использования </w:t>
            </w:r>
            <w:r w:rsidR="00EF6C44">
              <w:rPr>
                <w:rFonts w:ascii="Arial" w:eastAsia="Times New Roman" w:hAnsi="Arial" w:cs="Arial"/>
                <w:lang w:eastAsia="ru-RU"/>
              </w:rPr>
              <w:t>пилонов</w:t>
            </w:r>
            <w:r>
              <w:rPr>
                <w:rFonts w:ascii="Arial" w:eastAsia="Times New Roman" w:hAnsi="Arial" w:cs="Arial"/>
                <w:lang w:eastAsia="ru-RU"/>
              </w:rPr>
              <w:t xml:space="preserve"> 1-го этажа сечением  </w:t>
            </w:r>
            <w:r w:rsidRPr="00E667A5">
              <w:rPr>
                <w:rFonts w:ascii="Arial" w:eastAsia="Times New Roman" w:hAnsi="Arial" w:cs="Arial"/>
                <w:color w:val="FF0000"/>
                <w:lang w:eastAsia="ru-RU"/>
              </w:rPr>
              <w:t>____</w:t>
            </w:r>
            <w:r>
              <w:rPr>
                <w:rFonts w:ascii="Arial" w:eastAsia="Times New Roman" w:hAnsi="Arial" w:cs="Arial"/>
                <w:lang w:eastAsia="ru-RU"/>
              </w:rPr>
              <w:t>х</w:t>
            </w:r>
            <w:r w:rsidRPr="00E667A5">
              <w:rPr>
                <w:rFonts w:ascii="Arial" w:eastAsia="Times New Roman" w:hAnsi="Arial" w:cs="Arial"/>
                <w:color w:val="FF0000"/>
                <w:lang w:eastAsia="ru-RU"/>
              </w:rPr>
              <w:t>___</w:t>
            </w:r>
            <w:r w:rsidRPr="00496FA7">
              <w:rPr>
                <w:rFonts w:ascii="Arial" w:eastAsia="Times New Roman" w:hAnsi="Arial" w:cs="Arial"/>
                <w:lang w:eastAsia="ru-RU"/>
              </w:rPr>
              <w:t xml:space="preserve"> (по критическому фактору)</w:t>
            </w:r>
          </w:p>
        </w:tc>
        <w:tc>
          <w:tcPr>
            <w:tcW w:w="1417" w:type="dxa"/>
            <w:vAlign w:val="center"/>
          </w:tcPr>
          <w:p w:rsidR="00E93046" w:rsidRPr="003B2DEB" w:rsidRDefault="00E93046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color w:val="FF0000"/>
                <w:lang w:eastAsia="ru-RU"/>
              </w:rPr>
            </w:pPr>
            <w:r w:rsidRPr="003B2DEB">
              <w:rPr>
                <w:rFonts w:ascii="Arial" w:eastAsia="Times New Roman" w:hAnsi="Arial" w:cs="Arial"/>
                <w:bCs/>
                <w:color w:val="FF0000"/>
                <w:lang w:eastAsia="ru-RU"/>
              </w:rPr>
              <w:t>___</w:t>
            </w:r>
          </w:p>
        </w:tc>
        <w:tc>
          <w:tcPr>
            <w:tcW w:w="1730" w:type="dxa"/>
            <w:vAlign w:val="center"/>
          </w:tcPr>
          <w:p w:rsidR="00E93046" w:rsidRPr="00606EFA" w:rsidRDefault="00E93046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606EFA">
              <w:rPr>
                <w:rFonts w:ascii="Arial" w:eastAsia="Times New Roman" w:hAnsi="Arial" w:cs="Arial"/>
                <w:bCs/>
                <w:lang w:eastAsia="ru-RU"/>
              </w:rPr>
              <w:t>1</w:t>
            </w:r>
          </w:p>
        </w:tc>
        <w:tc>
          <w:tcPr>
            <w:tcW w:w="2268" w:type="dxa"/>
            <w:vAlign w:val="center"/>
          </w:tcPr>
          <w:p w:rsidR="00E93046" w:rsidRDefault="00E93046" w:rsidP="0067430C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СП 63.13330.2018</w:t>
            </w:r>
          </w:p>
        </w:tc>
      </w:tr>
    </w:tbl>
    <w:p w:rsidR="00C450CF" w:rsidRPr="00B85008" w:rsidRDefault="00B85008" w:rsidP="00A0794B">
      <w:pPr>
        <w:spacing w:before="120" w:after="120" w:line="240" w:lineRule="auto"/>
        <w:ind w:firstLine="709"/>
        <w:jc w:val="both"/>
        <w:rPr>
          <w:rFonts w:ascii="Arial" w:hAnsi="Arial" w:cs="Arial"/>
          <w:color w:val="FF0000"/>
          <w:sz w:val="24"/>
          <w:szCs w:val="24"/>
        </w:rPr>
      </w:pPr>
      <w:r w:rsidRPr="00B85008">
        <w:rPr>
          <w:rFonts w:ascii="Arial" w:hAnsi="Arial" w:cs="Arial"/>
          <w:color w:val="FF0000"/>
          <w:sz w:val="24"/>
          <w:szCs w:val="24"/>
        </w:rPr>
        <w:t>Скопировать и</w:t>
      </w:r>
      <w:r>
        <w:rPr>
          <w:rFonts w:ascii="Arial" w:hAnsi="Arial" w:cs="Arial"/>
          <w:color w:val="FF0000"/>
          <w:sz w:val="24"/>
          <w:szCs w:val="24"/>
        </w:rPr>
        <w:t>з тома КР.РР</w:t>
      </w:r>
      <w:r w:rsidRPr="00B85008">
        <w:rPr>
          <w:rFonts w:ascii="Arial" w:hAnsi="Arial" w:cs="Arial"/>
          <w:color w:val="FF0000"/>
          <w:sz w:val="24"/>
          <w:szCs w:val="24"/>
        </w:rPr>
        <w:t xml:space="preserve"> при его готовности</w:t>
      </w:r>
    </w:p>
    <w:p w:rsidR="00F23BB9" w:rsidRDefault="00F23BB9" w:rsidP="00A0794B">
      <w:pPr>
        <w:spacing w:before="120" w:after="12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Таблица 7</w:t>
      </w:r>
    </w:p>
    <w:tbl>
      <w:tblPr>
        <w:tblW w:w="96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544"/>
        <w:gridCol w:w="1417"/>
        <w:gridCol w:w="1730"/>
        <w:gridCol w:w="2268"/>
      </w:tblGrid>
      <w:tr w:rsidR="00E93046" w:rsidRPr="00695780" w:rsidTr="00A0794B">
        <w:trPr>
          <w:trHeight w:val="202"/>
          <w:tblHeader/>
        </w:trPr>
        <w:tc>
          <w:tcPr>
            <w:tcW w:w="9668" w:type="dxa"/>
            <w:gridSpan w:val="5"/>
            <w:vAlign w:val="center"/>
          </w:tcPr>
          <w:p w:rsidR="00E93046" w:rsidRPr="00B2404E" w:rsidRDefault="00E93046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b/>
                <w:lang w:eastAsia="ru-RU"/>
              </w:rPr>
            </w:pPr>
            <w:r>
              <w:rPr>
                <w:rFonts w:ascii="Arial" w:eastAsia="Times New Roman" w:hAnsi="Arial" w:cs="Arial"/>
                <w:b/>
                <w:lang w:eastAsia="ru-RU"/>
              </w:rPr>
              <w:t>Жилой дом. С</w:t>
            </w:r>
            <w:r w:rsidRPr="00B2404E">
              <w:rPr>
                <w:rFonts w:ascii="Arial" w:eastAsia="Times New Roman" w:hAnsi="Arial" w:cs="Arial"/>
                <w:b/>
                <w:lang w:eastAsia="ru-RU"/>
              </w:rPr>
              <w:t xml:space="preserve">екция </w:t>
            </w:r>
            <w:r w:rsidRPr="00B2404E">
              <w:rPr>
                <w:rFonts w:ascii="Arial" w:eastAsia="Times New Roman" w:hAnsi="Arial" w:cs="Arial"/>
                <w:b/>
                <w:color w:val="FF0000"/>
                <w:lang w:eastAsia="ru-RU"/>
              </w:rPr>
              <w:t>_</w:t>
            </w:r>
          </w:p>
        </w:tc>
      </w:tr>
      <w:tr w:rsidR="00E93046" w:rsidRPr="00695780" w:rsidTr="00A0794B">
        <w:trPr>
          <w:trHeight w:val="907"/>
          <w:tblHeader/>
        </w:trPr>
        <w:tc>
          <w:tcPr>
            <w:tcW w:w="709" w:type="dxa"/>
            <w:vAlign w:val="center"/>
          </w:tcPr>
          <w:p w:rsidR="00E93046" w:rsidRPr="00B036A2" w:rsidRDefault="00E93046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b/>
                <w:lang w:eastAsia="ru-RU"/>
              </w:rPr>
            </w:pPr>
            <w:r w:rsidRPr="00B036A2">
              <w:rPr>
                <w:rFonts w:ascii="Arial" w:eastAsia="Times New Roman" w:hAnsi="Arial" w:cs="Arial"/>
                <w:b/>
                <w:lang w:eastAsia="ru-RU"/>
              </w:rPr>
              <w:t>№ п/п</w:t>
            </w:r>
          </w:p>
        </w:tc>
        <w:tc>
          <w:tcPr>
            <w:tcW w:w="3544" w:type="dxa"/>
            <w:vAlign w:val="center"/>
          </w:tcPr>
          <w:p w:rsidR="00E93046" w:rsidRPr="00B036A2" w:rsidRDefault="00E93046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b/>
                <w:lang w:eastAsia="ru-RU"/>
              </w:rPr>
            </w:pPr>
            <w:r w:rsidRPr="00B036A2">
              <w:rPr>
                <w:rFonts w:ascii="Arial" w:eastAsia="Times New Roman" w:hAnsi="Arial" w:cs="Arial"/>
                <w:b/>
                <w:lang w:eastAsia="ru-RU"/>
              </w:rPr>
              <w:t>Показатель</w:t>
            </w:r>
          </w:p>
        </w:tc>
        <w:tc>
          <w:tcPr>
            <w:tcW w:w="1417" w:type="dxa"/>
            <w:vAlign w:val="center"/>
          </w:tcPr>
          <w:p w:rsidR="00E93046" w:rsidRPr="00B036A2" w:rsidRDefault="00E93046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b/>
                <w:lang w:eastAsia="ru-RU"/>
              </w:rPr>
            </w:pPr>
            <w:r w:rsidRPr="00B036A2">
              <w:rPr>
                <w:rFonts w:ascii="Arial" w:eastAsia="Times New Roman" w:hAnsi="Arial" w:cs="Arial"/>
                <w:b/>
                <w:lang w:eastAsia="ru-RU"/>
              </w:rPr>
              <w:t>Значение</w:t>
            </w:r>
          </w:p>
        </w:tc>
        <w:tc>
          <w:tcPr>
            <w:tcW w:w="1730" w:type="dxa"/>
            <w:vAlign w:val="center"/>
          </w:tcPr>
          <w:p w:rsidR="00E93046" w:rsidRPr="00B036A2" w:rsidRDefault="00E93046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b/>
                <w:lang w:eastAsia="ru-RU"/>
              </w:rPr>
            </w:pPr>
            <w:r w:rsidRPr="00B036A2">
              <w:rPr>
                <w:rFonts w:ascii="Arial" w:eastAsia="Times New Roman" w:hAnsi="Arial" w:cs="Arial"/>
                <w:b/>
                <w:lang w:eastAsia="ru-RU"/>
              </w:rPr>
              <w:t>Предельное</w:t>
            </w:r>
          </w:p>
          <w:p w:rsidR="00E93046" w:rsidRPr="00B036A2" w:rsidRDefault="00E93046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b/>
                <w:lang w:eastAsia="ru-RU"/>
              </w:rPr>
            </w:pPr>
            <w:r w:rsidRPr="00B036A2">
              <w:rPr>
                <w:rFonts w:ascii="Arial" w:eastAsia="Times New Roman" w:hAnsi="Arial" w:cs="Arial"/>
                <w:b/>
                <w:lang w:eastAsia="ru-RU"/>
              </w:rPr>
              <w:t>значение</w:t>
            </w:r>
          </w:p>
        </w:tc>
        <w:tc>
          <w:tcPr>
            <w:tcW w:w="2268" w:type="dxa"/>
            <w:vAlign w:val="center"/>
          </w:tcPr>
          <w:p w:rsidR="00E93046" w:rsidRPr="00B036A2" w:rsidRDefault="00E93046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b/>
                <w:lang w:eastAsia="ru-RU"/>
              </w:rPr>
            </w:pPr>
            <w:r w:rsidRPr="00B036A2">
              <w:rPr>
                <w:rFonts w:ascii="Arial" w:eastAsia="Times New Roman" w:hAnsi="Arial" w:cs="Arial"/>
                <w:b/>
                <w:lang w:eastAsia="ru-RU"/>
              </w:rPr>
              <w:t>Примечание</w:t>
            </w:r>
          </w:p>
        </w:tc>
      </w:tr>
      <w:tr w:rsidR="00CD1084" w:rsidRPr="00695780" w:rsidTr="0067430C">
        <w:trPr>
          <w:trHeight w:val="454"/>
        </w:trPr>
        <w:tc>
          <w:tcPr>
            <w:tcW w:w="709" w:type="dxa"/>
            <w:vAlign w:val="center"/>
          </w:tcPr>
          <w:p w:rsidR="00CD1084" w:rsidRPr="00695780" w:rsidRDefault="00CD1084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>
              <w:rPr>
                <w:rFonts w:ascii="Arial" w:eastAsia="Times New Roman" w:hAnsi="Arial" w:cs="Arial"/>
                <w:bCs/>
                <w:lang w:eastAsia="ru-RU"/>
              </w:rPr>
              <w:t>1</w:t>
            </w:r>
          </w:p>
        </w:tc>
        <w:tc>
          <w:tcPr>
            <w:tcW w:w="3544" w:type="dxa"/>
            <w:vAlign w:val="center"/>
          </w:tcPr>
          <w:p w:rsidR="00CD1084" w:rsidRPr="00695780" w:rsidRDefault="00CD1084" w:rsidP="0067430C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Максимальная вертикальная нагрузка на сваю, т</w:t>
            </w:r>
          </w:p>
        </w:tc>
        <w:tc>
          <w:tcPr>
            <w:tcW w:w="1417" w:type="dxa"/>
            <w:vAlign w:val="center"/>
          </w:tcPr>
          <w:p w:rsidR="00CD1084" w:rsidRPr="007A5021" w:rsidRDefault="00CD1084" w:rsidP="0067430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FF0000"/>
                <w:lang w:eastAsia="ru-RU"/>
              </w:rPr>
            </w:pPr>
            <w:r>
              <w:rPr>
                <w:rFonts w:ascii="Arial" w:eastAsia="Times New Roman" w:hAnsi="Arial" w:cs="Arial"/>
                <w:bCs/>
                <w:color w:val="FF0000"/>
                <w:lang w:eastAsia="ru-RU"/>
              </w:rPr>
              <w:t>___</w:t>
            </w:r>
          </w:p>
        </w:tc>
        <w:tc>
          <w:tcPr>
            <w:tcW w:w="1730" w:type="dxa"/>
            <w:vAlign w:val="center"/>
          </w:tcPr>
          <w:p w:rsidR="00CD1084" w:rsidRPr="007A5021" w:rsidRDefault="00CD1084" w:rsidP="0067430C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___</w:t>
            </w:r>
          </w:p>
        </w:tc>
        <w:tc>
          <w:tcPr>
            <w:tcW w:w="2268" w:type="dxa"/>
            <w:vAlign w:val="center"/>
          </w:tcPr>
          <w:p w:rsidR="00CD1084" w:rsidRPr="00695780" w:rsidRDefault="00CD1084" w:rsidP="0067430C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СП 24.13330.2011, п. 8.7</w:t>
            </w:r>
          </w:p>
        </w:tc>
      </w:tr>
      <w:tr w:rsidR="00E93046" w:rsidRPr="00695780" w:rsidTr="0067430C">
        <w:trPr>
          <w:trHeight w:val="454"/>
        </w:trPr>
        <w:tc>
          <w:tcPr>
            <w:tcW w:w="709" w:type="dxa"/>
            <w:vAlign w:val="center"/>
          </w:tcPr>
          <w:p w:rsidR="00E93046" w:rsidRPr="00695780" w:rsidRDefault="00E93046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695780">
              <w:rPr>
                <w:rFonts w:ascii="Arial" w:eastAsia="Times New Roman" w:hAnsi="Arial" w:cs="Arial"/>
                <w:bCs/>
                <w:lang w:eastAsia="ru-RU"/>
              </w:rPr>
              <w:t>2</w:t>
            </w:r>
          </w:p>
        </w:tc>
        <w:tc>
          <w:tcPr>
            <w:tcW w:w="3544" w:type="dxa"/>
            <w:vAlign w:val="center"/>
          </w:tcPr>
          <w:p w:rsidR="00E93046" w:rsidRPr="00695780" w:rsidRDefault="00395325" w:rsidP="0067430C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 xml:space="preserve">Средняя осадка плитного </w:t>
            </w:r>
            <w:r w:rsidR="00CD1084">
              <w:rPr>
                <w:rFonts w:ascii="Arial" w:eastAsia="Times New Roman" w:hAnsi="Arial" w:cs="Arial"/>
                <w:lang w:eastAsia="ru-RU"/>
              </w:rPr>
              <w:t>ростверка</w:t>
            </w:r>
            <w:r w:rsidR="00E93046" w:rsidRPr="00695780">
              <w:rPr>
                <w:rFonts w:ascii="Arial" w:eastAsia="Times New Roman" w:hAnsi="Arial" w:cs="Arial"/>
                <w:lang w:eastAsia="ru-RU"/>
              </w:rPr>
              <w:t xml:space="preserve">, </w:t>
            </w:r>
            <w:r w:rsidR="00E93046">
              <w:rPr>
                <w:rFonts w:ascii="Arial" w:eastAsia="Times New Roman" w:hAnsi="Arial" w:cs="Arial"/>
                <w:lang w:eastAsia="ru-RU"/>
              </w:rPr>
              <w:t>мм</w:t>
            </w:r>
          </w:p>
        </w:tc>
        <w:tc>
          <w:tcPr>
            <w:tcW w:w="1417" w:type="dxa"/>
            <w:vAlign w:val="center"/>
          </w:tcPr>
          <w:p w:rsidR="00E93046" w:rsidRPr="007A5021" w:rsidRDefault="00E93046" w:rsidP="0067430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FF0000"/>
                <w:lang w:eastAsia="ru-RU"/>
              </w:rPr>
            </w:pPr>
            <w:r w:rsidRPr="007A5021">
              <w:rPr>
                <w:rFonts w:ascii="Arial" w:eastAsia="Times New Roman" w:hAnsi="Arial" w:cs="Arial"/>
                <w:bCs/>
                <w:color w:val="FF0000"/>
                <w:lang w:eastAsia="ru-RU"/>
              </w:rPr>
              <w:t>___</w:t>
            </w:r>
          </w:p>
        </w:tc>
        <w:tc>
          <w:tcPr>
            <w:tcW w:w="1730" w:type="dxa"/>
            <w:vAlign w:val="center"/>
          </w:tcPr>
          <w:p w:rsidR="00E93046" w:rsidRPr="00695780" w:rsidRDefault="00E93046" w:rsidP="0067430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695780">
              <w:rPr>
                <w:rFonts w:ascii="Arial" w:eastAsia="Times New Roman" w:hAnsi="Arial" w:cs="Arial"/>
                <w:bCs/>
                <w:lang w:eastAsia="ru-RU"/>
              </w:rPr>
              <w:t>15</w:t>
            </w:r>
            <w:r>
              <w:rPr>
                <w:rFonts w:ascii="Arial" w:eastAsia="Times New Roman" w:hAnsi="Arial" w:cs="Arial"/>
                <w:bCs/>
                <w:lang w:eastAsia="ru-RU"/>
              </w:rPr>
              <w:t>0</w:t>
            </w:r>
          </w:p>
        </w:tc>
        <w:tc>
          <w:tcPr>
            <w:tcW w:w="2268" w:type="dxa"/>
            <w:vAlign w:val="center"/>
          </w:tcPr>
          <w:p w:rsidR="00E93046" w:rsidRPr="00695780" w:rsidRDefault="00E93046" w:rsidP="0067430C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СП 22.13330.2016, прил. Г табл. Г</w:t>
            </w:r>
            <w:r w:rsidRPr="00695780">
              <w:rPr>
                <w:rFonts w:ascii="Arial" w:eastAsia="Times New Roman" w:hAnsi="Arial" w:cs="Arial"/>
                <w:lang w:eastAsia="ru-RU"/>
              </w:rPr>
              <w:t>.1</w:t>
            </w:r>
          </w:p>
        </w:tc>
      </w:tr>
      <w:tr w:rsidR="00E93046" w:rsidRPr="00695780" w:rsidTr="0067430C">
        <w:trPr>
          <w:trHeight w:val="454"/>
        </w:trPr>
        <w:tc>
          <w:tcPr>
            <w:tcW w:w="709" w:type="dxa"/>
            <w:vAlign w:val="center"/>
          </w:tcPr>
          <w:p w:rsidR="00E93046" w:rsidRPr="00695780" w:rsidRDefault="00E93046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695780">
              <w:rPr>
                <w:rFonts w:ascii="Arial" w:eastAsia="Times New Roman" w:hAnsi="Arial" w:cs="Arial"/>
                <w:bCs/>
                <w:lang w:eastAsia="ru-RU"/>
              </w:rPr>
              <w:t>3</w:t>
            </w:r>
          </w:p>
        </w:tc>
        <w:tc>
          <w:tcPr>
            <w:tcW w:w="3544" w:type="dxa"/>
            <w:vAlign w:val="center"/>
          </w:tcPr>
          <w:p w:rsidR="00E93046" w:rsidRPr="00695780" w:rsidRDefault="00E93046" w:rsidP="00CD1084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95780">
              <w:rPr>
                <w:rFonts w:ascii="Arial" w:eastAsia="Times New Roman" w:hAnsi="Arial" w:cs="Arial"/>
                <w:lang w:eastAsia="ru-RU"/>
              </w:rPr>
              <w:t xml:space="preserve">Относительная разность осадок </w:t>
            </w:r>
            <w:r w:rsidR="00395325">
              <w:rPr>
                <w:rFonts w:ascii="Arial" w:eastAsia="Times New Roman" w:hAnsi="Arial" w:cs="Arial"/>
                <w:lang w:eastAsia="ru-RU"/>
              </w:rPr>
              <w:t>плитного</w:t>
            </w:r>
            <w:r w:rsidR="00CD1084">
              <w:rPr>
                <w:rFonts w:ascii="Arial" w:eastAsia="Times New Roman" w:hAnsi="Arial" w:cs="Arial"/>
                <w:lang w:eastAsia="ru-RU"/>
              </w:rPr>
              <w:t xml:space="preserve"> ростверка</w:t>
            </w:r>
            <w:r w:rsidRPr="00695780">
              <w:rPr>
                <w:rFonts w:ascii="Arial" w:eastAsia="Times New Roman" w:hAnsi="Arial" w:cs="Arial"/>
                <w:lang w:eastAsia="ru-RU"/>
              </w:rPr>
              <w:t xml:space="preserve">, </w:t>
            </w:r>
            <w:proofErr w:type="spellStart"/>
            <w:r w:rsidRPr="00695780">
              <w:rPr>
                <w:rFonts w:ascii="Arial" w:eastAsia="Times New Roman" w:hAnsi="Arial" w:cs="Arial"/>
                <w:lang w:eastAsia="ru-RU"/>
              </w:rPr>
              <w:t>Δs</w:t>
            </w:r>
            <w:proofErr w:type="spellEnd"/>
            <w:r w:rsidRPr="00695780">
              <w:rPr>
                <w:rFonts w:ascii="Arial" w:eastAsia="Times New Roman" w:hAnsi="Arial" w:cs="Arial"/>
                <w:lang w:eastAsia="ru-RU"/>
              </w:rPr>
              <w:t>/L</w:t>
            </w:r>
          </w:p>
        </w:tc>
        <w:tc>
          <w:tcPr>
            <w:tcW w:w="1417" w:type="dxa"/>
            <w:vAlign w:val="center"/>
          </w:tcPr>
          <w:p w:rsidR="00E93046" w:rsidRPr="007A5021" w:rsidRDefault="00E93046" w:rsidP="0067430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FF0000"/>
                <w:lang w:eastAsia="ru-RU"/>
              </w:rPr>
            </w:pPr>
            <w:r w:rsidRPr="007A5021">
              <w:rPr>
                <w:rFonts w:ascii="Arial" w:eastAsia="Times New Roman" w:hAnsi="Arial" w:cs="Arial"/>
                <w:bCs/>
                <w:color w:val="FF0000"/>
                <w:lang w:eastAsia="ru-RU"/>
              </w:rPr>
              <w:t>___</w:t>
            </w:r>
          </w:p>
        </w:tc>
        <w:tc>
          <w:tcPr>
            <w:tcW w:w="1730" w:type="dxa"/>
            <w:vAlign w:val="center"/>
          </w:tcPr>
          <w:p w:rsidR="00E93046" w:rsidRPr="00695780" w:rsidRDefault="00E93046" w:rsidP="0067430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695780">
              <w:rPr>
                <w:rFonts w:ascii="Arial" w:eastAsia="Times New Roman" w:hAnsi="Arial" w:cs="Arial"/>
                <w:bCs/>
                <w:lang w:eastAsia="ru-RU"/>
              </w:rPr>
              <w:t>0,003</w:t>
            </w:r>
          </w:p>
        </w:tc>
        <w:tc>
          <w:tcPr>
            <w:tcW w:w="2268" w:type="dxa"/>
            <w:vAlign w:val="center"/>
          </w:tcPr>
          <w:p w:rsidR="00E93046" w:rsidRPr="00695780" w:rsidRDefault="00E93046" w:rsidP="0067430C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95780">
              <w:rPr>
                <w:rFonts w:ascii="Arial" w:eastAsia="Times New Roman" w:hAnsi="Arial" w:cs="Arial"/>
                <w:lang w:eastAsia="ru-RU"/>
              </w:rPr>
              <w:t>СП 22.</w:t>
            </w:r>
            <w:r>
              <w:rPr>
                <w:rFonts w:ascii="Arial" w:eastAsia="Times New Roman" w:hAnsi="Arial" w:cs="Arial"/>
                <w:lang w:eastAsia="ru-RU"/>
              </w:rPr>
              <w:t xml:space="preserve">13330.2016, прил. Г табл. Г.1 </w:t>
            </w:r>
          </w:p>
        </w:tc>
      </w:tr>
      <w:tr w:rsidR="00E93046" w:rsidRPr="00695780" w:rsidTr="0067430C">
        <w:trPr>
          <w:trHeight w:val="454"/>
        </w:trPr>
        <w:tc>
          <w:tcPr>
            <w:tcW w:w="709" w:type="dxa"/>
            <w:vAlign w:val="center"/>
          </w:tcPr>
          <w:p w:rsidR="00E93046" w:rsidRPr="00695780" w:rsidRDefault="00E93046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695780">
              <w:rPr>
                <w:rFonts w:ascii="Arial" w:eastAsia="Times New Roman" w:hAnsi="Arial" w:cs="Arial"/>
                <w:bCs/>
                <w:lang w:eastAsia="ru-RU"/>
              </w:rPr>
              <w:t>4</w:t>
            </w:r>
          </w:p>
        </w:tc>
        <w:tc>
          <w:tcPr>
            <w:tcW w:w="3544" w:type="dxa"/>
            <w:vAlign w:val="center"/>
          </w:tcPr>
          <w:p w:rsidR="00E93046" w:rsidRPr="00695780" w:rsidRDefault="00E93046" w:rsidP="0067430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MT" w:hAnsi="Arial" w:cs="Arial"/>
              </w:rPr>
            </w:pPr>
            <w:r w:rsidRPr="00695780">
              <w:rPr>
                <w:rFonts w:ascii="Arial" w:eastAsia="ArialMT" w:hAnsi="Arial" w:cs="Arial"/>
              </w:rPr>
              <w:t>Максимальный прогиб плиты</w:t>
            </w:r>
          </w:p>
          <w:p w:rsidR="00E93046" w:rsidRPr="00695780" w:rsidRDefault="00E93046" w:rsidP="0067430C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ArialMT" w:hAnsi="Arial" w:cs="Arial"/>
              </w:rPr>
              <w:t>подземного этажа</w:t>
            </w:r>
            <w:r w:rsidRPr="00695780">
              <w:rPr>
                <w:rFonts w:ascii="Arial" w:eastAsia="ArialMT" w:hAnsi="Arial" w:cs="Arial"/>
              </w:rPr>
              <w:t>, мм</w:t>
            </w:r>
          </w:p>
        </w:tc>
        <w:tc>
          <w:tcPr>
            <w:tcW w:w="1417" w:type="dxa"/>
            <w:vAlign w:val="center"/>
          </w:tcPr>
          <w:p w:rsidR="00E93046" w:rsidRPr="007A5021" w:rsidRDefault="00E93046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color w:val="FF0000"/>
                <w:lang w:eastAsia="ru-RU"/>
              </w:rPr>
            </w:pPr>
            <w:r w:rsidRPr="007A5021">
              <w:rPr>
                <w:rFonts w:ascii="Arial" w:eastAsia="Times New Roman" w:hAnsi="Arial" w:cs="Arial"/>
                <w:bCs/>
                <w:color w:val="FF0000"/>
                <w:lang w:eastAsia="ru-RU"/>
              </w:rPr>
              <w:t>___</w:t>
            </w:r>
          </w:p>
        </w:tc>
        <w:tc>
          <w:tcPr>
            <w:tcW w:w="1730" w:type="dxa"/>
            <w:vAlign w:val="center"/>
          </w:tcPr>
          <w:p w:rsidR="00E93046" w:rsidRPr="001D39BA" w:rsidRDefault="00E93046" w:rsidP="0067430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FF0000"/>
                <w:highlight w:val="yellow"/>
                <w:lang w:eastAsia="ru-RU"/>
              </w:rPr>
            </w:pPr>
            <w:r w:rsidRPr="001D39BA">
              <w:rPr>
                <w:rFonts w:ascii="Arial" w:hAnsi="Arial" w:cs="Arial"/>
                <w:bCs/>
                <w:color w:val="FF0000"/>
              </w:rPr>
              <w:t>__</w:t>
            </w:r>
          </w:p>
        </w:tc>
        <w:tc>
          <w:tcPr>
            <w:tcW w:w="2268" w:type="dxa"/>
            <w:vAlign w:val="center"/>
          </w:tcPr>
          <w:p w:rsidR="00E93046" w:rsidRPr="00695780" w:rsidRDefault="00E93046" w:rsidP="0067430C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 xml:space="preserve">СП </w:t>
            </w:r>
            <w:r w:rsidRPr="00695780">
              <w:rPr>
                <w:rFonts w:ascii="Arial" w:eastAsia="Times New Roman" w:hAnsi="Arial" w:cs="Arial"/>
                <w:lang w:eastAsia="ru-RU"/>
              </w:rPr>
              <w:t>20.13330.201</w:t>
            </w:r>
            <w:r>
              <w:rPr>
                <w:rFonts w:ascii="Arial" w:eastAsia="Times New Roman" w:hAnsi="Arial" w:cs="Arial"/>
                <w:lang w:val="en-US" w:eastAsia="ru-RU"/>
              </w:rPr>
              <w:t>6</w:t>
            </w:r>
            <w:r w:rsidRPr="00695780">
              <w:rPr>
                <w:rFonts w:ascii="Arial" w:eastAsia="Times New Roman" w:hAnsi="Arial" w:cs="Arial"/>
                <w:lang w:eastAsia="ru-RU"/>
              </w:rPr>
              <w:t>,</w:t>
            </w:r>
          </w:p>
          <w:p w:rsidR="00E93046" w:rsidRPr="00695780" w:rsidRDefault="00E93046" w:rsidP="0067430C">
            <w:pPr>
              <w:spacing w:after="0"/>
              <w:ind w:right="66"/>
              <w:rPr>
                <w:rFonts w:ascii="Arial" w:eastAsia="Times New Roman" w:hAnsi="Arial" w:cs="Arial"/>
                <w:color w:val="FF0000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табл. Д</w:t>
            </w:r>
            <w:r w:rsidRPr="00695780">
              <w:rPr>
                <w:rFonts w:ascii="Arial" w:eastAsia="Times New Roman" w:hAnsi="Arial" w:cs="Arial"/>
                <w:lang w:eastAsia="ru-RU"/>
              </w:rPr>
              <w:t>.1, п. 2а</w:t>
            </w:r>
          </w:p>
        </w:tc>
      </w:tr>
      <w:tr w:rsidR="00E93046" w:rsidRPr="00695780" w:rsidTr="0067430C">
        <w:trPr>
          <w:trHeight w:val="454"/>
        </w:trPr>
        <w:tc>
          <w:tcPr>
            <w:tcW w:w="709" w:type="dxa"/>
            <w:vAlign w:val="center"/>
          </w:tcPr>
          <w:p w:rsidR="00E93046" w:rsidRPr="00695780" w:rsidRDefault="00E93046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695780">
              <w:rPr>
                <w:rFonts w:ascii="Arial" w:eastAsia="Times New Roman" w:hAnsi="Arial" w:cs="Arial"/>
                <w:bCs/>
                <w:lang w:eastAsia="ru-RU"/>
              </w:rPr>
              <w:t>5</w:t>
            </w:r>
          </w:p>
        </w:tc>
        <w:tc>
          <w:tcPr>
            <w:tcW w:w="3544" w:type="dxa"/>
            <w:vAlign w:val="center"/>
          </w:tcPr>
          <w:p w:rsidR="00E93046" w:rsidRPr="00695780" w:rsidRDefault="00E93046" w:rsidP="0067430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MT" w:hAnsi="Arial" w:cs="Arial"/>
              </w:rPr>
            </w:pPr>
            <w:r w:rsidRPr="00695780">
              <w:rPr>
                <w:rFonts w:ascii="Arial" w:eastAsia="ArialMT" w:hAnsi="Arial" w:cs="Arial"/>
              </w:rPr>
              <w:t>Максимальный прогиб плиты</w:t>
            </w:r>
          </w:p>
          <w:p w:rsidR="00E93046" w:rsidRPr="00695780" w:rsidRDefault="00E93046" w:rsidP="0067430C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 w:rsidRPr="00695780">
              <w:rPr>
                <w:rFonts w:ascii="Arial" w:eastAsia="ArialMT" w:hAnsi="Arial" w:cs="Arial"/>
              </w:rPr>
              <w:t xml:space="preserve">перекрытия </w:t>
            </w:r>
            <w:r>
              <w:rPr>
                <w:rFonts w:ascii="Arial" w:eastAsia="ArialMT" w:hAnsi="Arial" w:cs="Arial"/>
              </w:rPr>
              <w:t>первого этажа</w:t>
            </w:r>
            <w:r w:rsidRPr="00695780">
              <w:rPr>
                <w:rFonts w:ascii="Arial" w:eastAsia="ArialMT" w:hAnsi="Arial" w:cs="Arial"/>
              </w:rPr>
              <w:t>, мм</w:t>
            </w:r>
          </w:p>
        </w:tc>
        <w:tc>
          <w:tcPr>
            <w:tcW w:w="1417" w:type="dxa"/>
            <w:vAlign w:val="center"/>
          </w:tcPr>
          <w:p w:rsidR="00E93046" w:rsidRPr="007A5021" w:rsidRDefault="00E93046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color w:val="FF0000"/>
                <w:lang w:eastAsia="ru-RU"/>
              </w:rPr>
            </w:pPr>
            <w:r w:rsidRPr="007A5021">
              <w:rPr>
                <w:rFonts w:ascii="Arial" w:eastAsia="Times New Roman" w:hAnsi="Arial" w:cs="Arial"/>
                <w:bCs/>
                <w:color w:val="FF0000"/>
                <w:lang w:eastAsia="ru-RU"/>
              </w:rPr>
              <w:t>___</w:t>
            </w:r>
          </w:p>
        </w:tc>
        <w:tc>
          <w:tcPr>
            <w:tcW w:w="1730" w:type="dxa"/>
            <w:vAlign w:val="center"/>
          </w:tcPr>
          <w:p w:rsidR="00E93046" w:rsidRPr="001D39BA" w:rsidRDefault="00E93046" w:rsidP="0067430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FF0000"/>
                <w:highlight w:val="yellow"/>
                <w:lang w:eastAsia="ru-RU"/>
              </w:rPr>
            </w:pPr>
            <w:r w:rsidRPr="001D39BA">
              <w:rPr>
                <w:rFonts w:ascii="Arial" w:hAnsi="Arial" w:cs="Arial"/>
                <w:color w:val="FF0000"/>
              </w:rPr>
              <w:t>__</w:t>
            </w:r>
          </w:p>
        </w:tc>
        <w:tc>
          <w:tcPr>
            <w:tcW w:w="2268" w:type="dxa"/>
            <w:vAlign w:val="center"/>
          </w:tcPr>
          <w:p w:rsidR="00E93046" w:rsidRPr="00695780" w:rsidRDefault="00E93046" w:rsidP="0067430C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 w:rsidRPr="00695780">
              <w:rPr>
                <w:rFonts w:ascii="Arial" w:eastAsia="Times New Roman" w:hAnsi="Arial" w:cs="Arial"/>
                <w:lang w:eastAsia="ru-RU"/>
              </w:rPr>
              <w:t>СП 20.13330.201</w:t>
            </w:r>
            <w:r>
              <w:rPr>
                <w:rFonts w:ascii="Arial" w:eastAsia="Times New Roman" w:hAnsi="Arial" w:cs="Arial"/>
                <w:lang w:val="en-US" w:eastAsia="ru-RU"/>
              </w:rPr>
              <w:t>6</w:t>
            </w:r>
            <w:r w:rsidRPr="00695780">
              <w:rPr>
                <w:rFonts w:ascii="Arial" w:eastAsia="Times New Roman" w:hAnsi="Arial" w:cs="Arial"/>
                <w:lang w:eastAsia="ru-RU"/>
              </w:rPr>
              <w:t>,</w:t>
            </w:r>
          </w:p>
          <w:p w:rsidR="00E93046" w:rsidRPr="00695780" w:rsidRDefault="00E93046" w:rsidP="0067430C">
            <w:pPr>
              <w:spacing w:after="0"/>
              <w:ind w:right="66"/>
              <w:rPr>
                <w:rFonts w:ascii="Arial" w:eastAsia="Times New Roman" w:hAnsi="Arial" w:cs="Arial"/>
                <w:color w:val="FF0000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табл. Д</w:t>
            </w:r>
            <w:r w:rsidRPr="00695780">
              <w:rPr>
                <w:rFonts w:ascii="Arial" w:eastAsia="Times New Roman" w:hAnsi="Arial" w:cs="Arial"/>
                <w:lang w:eastAsia="ru-RU"/>
              </w:rPr>
              <w:t>.1, п. 2а</w:t>
            </w:r>
          </w:p>
        </w:tc>
      </w:tr>
      <w:tr w:rsidR="00E93046" w:rsidRPr="00695780" w:rsidTr="0067430C">
        <w:trPr>
          <w:trHeight w:val="454"/>
        </w:trPr>
        <w:tc>
          <w:tcPr>
            <w:tcW w:w="709" w:type="dxa"/>
            <w:vAlign w:val="center"/>
          </w:tcPr>
          <w:p w:rsidR="00E93046" w:rsidRPr="00695780" w:rsidRDefault="00E93046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695780">
              <w:rPr>
                <w:rFonts w:ascii="Arial" w:eastAsia="Times New Roman" w:hAnsi="Arial" w:cs="Arial"/>
                <w:bCs/>
                <w:lang w:eastAsia="ru-RU"/>
              </w:rPr>
              <w:t>6</w:t>
            </w:r>
          </w:p>
        </w:tc>
        <w:tc>
          <w:tcPr>
            <w:tcW w:w="3544" w:type="dxa"/>
            <w:vAlign w:val="center"/>
          </w:tcPr>
          <w:p w:rsidR="00E93046" w:rsidRPr="00695780" w:rsidRDefault="00E93046" w:rsidP="0067430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MT" w:hAnsi="Arial" w:cs="Arial"/>
              </w:rPr>
            </w:pPr>
            <w:r w:rsidRPr="00695780">
              <w:rPr>
                <w:rFonts w:ascii="Arial" w:eastAsia="ArialMT" w:hAnsi="Arial" w:cs="Arial"/>
              </w:rPr>
              <w:t xml:space="preserve">Максимальный прогиб плиты </w:t>
            </w:r>
            <w:r>
              <w:rPr>
                <w:rFonts w:ascii="Arial" w:eastAsia="ArialMT" w:hAnsi="Arial" w:cs="Arial"/>
              </w:rPr>
              <w:t xml:space="preserve">перекрытия первого этажа </w:t>
            </w:r>
            <w:r w:rsidRPr="00695780">
              <w:rPr>
                <w:rFonts w:ascii="Arial" w:eastAsia="ArialMT" w:hAnsi="Arial" w:cs="Arial"/>
              </w:rPr>
              <w:t>над</w:t>
            </w:r>
          </w:p>
          <w:p w:rsidR="00E93046" w:rsidRPr="00695780" w:rsidRDefault="00E93046" w:rsidP="0067430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MT" w:hAnsi="Arial" w:cs="Arial"/>
              </w:rPr>
            </w:pPr>
            <w:r w:rsidRPr="00695780">
              <w:rPr>
                <w:rFonts w:ascii="Arial" w:eastAsia="ArialMT" w:hAnsi="Arial" w:cs="Arial"/>
              </w:rPr>
              <w:t>входной группой толщиной</w:t>
            </w:r>
          </w:p>
          <w:p w:rsidR="00E93046" w:rsidRPr="00695780" w:rsidRDefault="00E93046" w:rsidP="0067430C">
            <w:pPr>
              <w:spacing w:after="0"/>
              <w:rPr>
                <w:rFonts w:ascii="Arial" w:eastAsia="Times New Roman" w:hAnsi="Arial" w:cs="Arial"/>
                <w:lang w:eastAsia="ru-RU"/>
              </w:rPr>
            </w:pPr>
            <w:r w:rsidRPr="00695780">
              <w:rPr>
                <w:rFonts w:ascii="Arial" w:eastAsia="ArialMT" w:hAnsi="Arial" w:cs="Arial"/>
              </w:rPr>
              <w:t>t=</w:t>
            </w:r>
            <w:r w:rsidRPr="00694001">
              <w:rPr>
                <w:rFonts w:ascii="Arial" w:eastAsia="ArialMT" w:hAnsi="Arial" w:cs="Arial"/>
                <w:color w:val="FF0000"/>
              </w:rPr>
              <w:t xml:space="preserve">____ </w:t>
            </w:r>
            <w:r w:rsidRPr="00695780">
              <w:rPr>
                <w:rFonts w:ascii="Arial" w:eastAsia="ArialMT" w:hAnsi="Arial" w:cs="Arial"/>
              </w:rPr>
              <w:t>мм, мм</w:t>
            </w:r>
          </w:p>
        </w:tc>
        <w:tc>
          <w:tcPr>
            <w:tcW w:w="1417" w:type="dxa"/>
            <w:vAlign w:val="center"/>
          </w:tcPr>
          <w:p w:rsidR="00E93046" w:rsidRPr="007A5021" w:rsidRDefault="00E93046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color w:val="FF0000"/>
                <w:lang w:eastAsia="ru-RU"/>
              </w:rPr>
            </w:pPr>
            <w:r w:rsidRPr="007A5021">
              <w:rPr>
                <w:rFonts w:ascii="Arial" w:eastAsia="Times New Roman" w:hAnsi="Arial" w:cs="Arial"/>
                <w:bCs/>
                <w:color w:val="FF0000"/>
                <w:lang w:eastAsia="ru-RU"/>
              </w:rPr>
              <w:t>___</w:t>
            </w:r>
          </w:p>
        </w:tc>
        <w:tc>
          <w:tcPr>
            <w:tcW w:w="1730" w:type="dxa"/>
            <w:vAlign w:val="center"/>
          </w:tcPr>
          <w:p w:rsidR="00E93046" w:rsidRPr="001D39BA" w:rsidRDefault="00E93046" w:rsidP="0067430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FF0000"/>
                <w:highlight w:val="yellow"/>
                <w:lang w:eastAsia="ru-RU"/>
              </w:rPr>
            </w:pPr>
            <w:r w:rsidRPr="001D39BA">
              <w:rPr>
                <w:rFonts w:ascii="Arial" w:hAnsi="Arial" w:cs="Arial"/>
                <w:bCs/>
                <w:color w:val="FF0000"/>
              </w:rPr>
              <w:t>__</w:t>
            </w:r>
          </w:p>
        </w:tc>
        <w:tc>
          <w:tcPr>
            <w:tcW w:w="2268" w:type="dxa"/>
            <w:vAlign w:val="center"/>
          </w:tcPr>
          <w:p w:rsidR="00E93046" w:rsidRPr="00695780" w:rsidRDefault="00E93046" w:rsidP="0067430C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 w:rsidRPr="00695780">
              <w:rPr>
                <w:rFonts w:ascii="Arial" w:eastAsia="Times New Roman" w:hAnsi="Arial" w:cs="Arial"/>
                <w:lang w:eastAsia="ru-RU"/>
              </w:rPr>
              <w:t>СП 20.13330.201</w:t>
            </w:r>
            <w:r>
              <w:rPr>
                <w:rFonts w:ascii="Arial" w:eastAsia="Times New Roman" w:hAnsi="Arial" w:cs="Arial"/>
                <w:lang w:eastAsia="ru-RU"/>
              </w:rPr>
              <w:t>6</w:t>
            </w:r>
            <w:r w:rsidRPr="00695780">
              <w:rPr>
                <w:rFonts w:ascii="Arial" w:eastAsia="Times New Roman" w:hAnsi="Arial" w:cs="Arial"/>
                <w:lang w:eastAsia="ru-RU"/>
              </w:rPr>
              <w:t>,</w:t>
            </w:r>
          </w:p>
          <w:p w:rsidR="00E93046" w:rsidRPr="00694001" w:rsidRDefault="00E93046" w:rsidP="0067430C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табл. Д</w:t>
            </w:r>
            <w:r w:rsidRPr="00695780">
              <w:rPr>
                <w:rFonts w:ascii="Arial" w:eastAsia="Times New Roman" w:hAnsi="Arial" w:cs="Arial"/>
                <w:lang w:eastAsia="ru-RU"/>
              </w:rPr>
              <w:t>.1, п. 2а</w:t>
            </w:r>
          </w:p>
        </w:tc>
      </w:tr>
      <w:tr w:rsidR="00E93046" w:rsidRPr="00695780" w:rsidTr="0067430C">
        <w:trPr>
          <w:trHeight w:val="454"/>
        </w:trPr>
        <w:tc>
          <w:tcPr>
            <w:tcW w:w="709" w:type="dxa"/>
            <w:vAlign w:val="center"/>
          </w:tcPr>
          <w:p w:rsidR="00E93046" w:rsidRPr="00695780" w:rsidRDefault="00E93046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695780">
              <w:rPr>
                <w:rFonts w:ascii="Arial" w:eastAsia="Times New Roman" w:hAnsi="Arial" w:cs="Arial"/>
                <w:bCs/>
                <w:lang w:eastAsia="ru-RU"/>
              </w:rPr>
              <w:t>7</w:t>
            </w:r>
          </w:p>
        </w:tc>
        <w:tc>
          <w:tcPr>
            <w:tcW w:w="3544" w:type="dxa"/>
            <w:vAlign w:val="center"/>
          </w:tcPr>
          <w:p w:rsidR="00E93046" w:rsidRPr="00695780" w:rsidRDefault="00E93046" w:rsidP="0067430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MT" w:hAnsi="Arial" w:cs="Arial"/>
              </w:rPr>
            </w:pPr>
            <w:r w:rsidRPr="00695780">
              <w:rPr>
                <w:rFonts w:ascii="Arial" w:eastAsia="ArialMT" w:hAnsi="Arial" w:cs="Arial"/>
              </w:rPr>
              <w:t>Максимальный прогиб плиты</w:t>
            </w:r>
          </w:p>
          <w:p w:rsidR="00E93046" w:rsidRPr="00694001" w:rsidRDefault="00E93046" w:rsidP="0067430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MT" w:hAnsi="Arial" w:cs="Arial"/>
              </w:rPr>
            </w:pPr>
            <w:r>
              <w:rPr>
                <w:rFonts w:ascii="Arial" w:eastAsia="ArialMT" w:hAnsi="Arial" w:cs="Arial"/>
              </w:rPr>
              <w:t>перекрытия типовых этажей</w:t>
            </w:r>
            <w:r w:rsidRPr="00695780">
              <w:rPr>
                <w:rFonts w:ascii="Arial" w:eastAsia="ArialMT" w:hAnsi="Arial" w:cs="Arial"/>
              </w:rPr>
              <w:t>,</w:t>
            </w:r>
            <w:r>
              <w:rPr>
                <w:rFonts w:ascii="Arial" w:eastAsia="ArialMT" w:hAnsi="Arial" w:cs="Arial"/>
              </w:rPr>
              <w:t xml:space="preserve"> </w:t>
            </w:r>
            <w:r w:rsidRPr="00695780">
              <w:rPr>
                <w:rFonts w:ascii="Arial" w:eastAsia="ArialMT" w:hAnsi="Arial" w:cs="Arial"/>
              </w:rPr>
              <w:t>мм</w:t>
            </w:r>
          </w:p>
        </w:tc>
        <w:tc>
          <w:tcPr>
            <w:tcW w:w="1417" w:type="dxa"/>
            <w:vAlign w:val="center"/>
          </w:tcPr>
          <w:p w:rsidR="00E93046" w:rsidRPr="007A5021" w:rsidRDefault="00E93046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color w:val="FF0000"/>
                <w:lang w:eastAsia="ru-RU"/>
              </w:rPr>
            </w:pPr>
            <w:r w:rsidRPr="007A5021">
              <w:rPr>
                <w:rFonts w:ascii="Arial" w:eastAsia="Times New Roman" w:hAnsi="Arial" w:cs="Arial"/>
                <w:bCs/>
                <w:color w:val="FF0000"/>
                <w:lang w:eastAsia="ru-RU"/>
              </w:rPr>
              <w:t>___</w:t>
            </w:r>
          </w:p>
        </w:tc>
        <w:tc>
          <w:tcPr>
            <w:tcW w:w="1730" w:type="dxa"/>
            <w:vAlign w:val="center"/>
          </w:tcPr>
          <w:p w:rsidR="00E93046" w:rsidRPr="001D39BA" w:rsidRDefault="00E93046" w:rsidP="0067430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FF0000"/>
                <w:lang w:eastAsia="ru-RU"/>
              </w:rPr>
            </w:pPr>
            <w:r w:rsidRPr="001D39BA">
              <w:rPr>
                <w:rFonts w:ascii="Arial" w:hAnsi="Arial" w:cs="Arial"/>
                <w:color w:val="FF0000"/>
              </w:rPr>
              <w:t>__</w:t>
            </w:r>
          </w:p>
        </w:tc>
        <w:tc>
          <w:tcPr>
            <w:tcW w:w="2268" w:type="dxa"/>
            <w:vAlign w:val="center"/>
          </w:tcPr>
          <w:p w:rsidR="00E93046" w:rsidRPr="00695780" w:rsidRDefault="00E93046" w:rsidP="0067430C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 w:rsidRPr="00695780">
              <w:rPr>
                <w:rFonts w:ascii="Arial" w:eastAsia="Times New Roman" w:hAnsi="Arial" w:cs="Arial"/>
                <w:lang w:eastAsia="ru-RU"/>
              </w:rPr>
              <w:t>СП 20.13330.201</w:t>
            </w:r>
            <w:r>
              <w:rPr>
                <w:rFonts w:ascii="Arial" w:eastAsia="Times New Roman" w:hAnsi="Arial" w:cs="Arial"/>
                <w:lang w:val="en-US" w:eastAsia="ru-RU"/>
              </w:rPr>
              <w:t>6</w:t>
            </w:r>
            <w:r w:rsidRPr="00695780">
              <w:rPr>
                <w:rFonts w:ascii="Arial" w:eastAsia="Times New Roman" w:hAnsi="Arial" w:cs="Arial"/>
                <w:lang w:eastAsia="ru-RU"/>
              </w:rPr>
              <w:t>,</w:t>
            </w:r>
          </w:p>
          <w:p w:rsidR="00E93046" w:rsidRPr="00695780" w:rsidRDefault="00E93046" w:rsidP="0067430C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табл. Д</w:t>
            </w:r>
            <w:r w:rsidRPr="00695780">
              <w:rPr>
                <w:rFonts w:ascii="Arial" w:eastAsia="Times New Roman" w:hAnsi="Arial" w:cs="Arial"/>
                <w:lang w:eastAsia="ru-RU"/>
              </w:rPr>
              <w:t>.1, п. 2а</w:t>
            </w:r>
          </w:p>
        </w:tc>
      </w:tr>
      <w:tr w:rsidR="00E93046" w:rsidRPr="00695780" w:rsidTr="0067430C">
        <w:trPr>
          <w:trHeight w:val="454"/>
        </w:trPr>
        <w:tc>
          <w:tcPr>
            <w:tcW w:w="709" w:type="dxa"/>
            <w:vAlign w:val="center"/>
          </w:tcPr>
          <w:p w:rsidR="00E93046" w:rsidRPr="00695780" w:rsidRDefault="00E93046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lang w:val="en-US" w:eastAsia="ru-RU"/>
              </w:rPr>
            </w:pPr>
            <w:r w:rsidRPr="00695780">
              <w:rPr>
                <w:rFonts w:ascii="Arial" w:eastAsia="Times New Roman" w:hAnsi="Arial" w:cs="Arial"/>
                <w:bCs/>
                <w:lang w:val="en-US" w:eastAsia="ru-RU"/>
              </w:rPr>
              <w:t>8</w:t>
            </w:r>
          </w:p>
        </w:tc>
        <w:tc>
          <w:tcPr>
            <w:tcW w:w="3544" w:type="dxa"/>
            <w:vAlign w:val="center"/>
          </w:tcPr>
          <w:p w:rsidR="00E93046" w:rsidRPr="00695780" w:rsidRDefault="00E93046" w:rsidP="0067430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MT" w:hAnsi="Arial" w:cs="Arial"/>
              </w:rPr>
            </w:pPr>
            <w:r w:rsidRPr="00695780">
              <w:rPr>
                <w:rFonts w:ascii="Arial" w:eastAsia="ArialMT" w:hAnsi="Arial" w:cs="Arial"/>
              </w:rPr>
              <w:t>Максимальный прогиб плиты</w:t>
            </w:r>
          </w:p>
          <w:p w:rsidR="00E93046" w:rsidRPr="00695780" w:rsidRDefault="00E93046" w:rsidP="0067430C">
            <w:pPr>
              <w:spacing w:after="0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ArialMT" w:hAnsi="Arial" w:cs="Arial"/>
              </w:rPr>
              <w:t>перекрытия последнего жилого этажа</w:t>
            </w:r>
            <w:r w:rsidRPr="00695780">
              <w:rPr>
                <w:rFonts w:ascii="Arial" w:eastAsia="ArialMT" w:hAnsi="Arial" w:cs="Arial"/>
              </w:rPr>
              <w:t>, мм</w:t>
            </w:r>
          </w:p>
        </w:tc>
        <w:tc>
          <w:tcPr>
            <w:tcW w:w="1417" w:type="dxa"/>
            <w:vAlign w:val="center"/>
          </w:tcPr>
          <w:p w:rsidR="00E93046" w:rsidRPr="007A5021" w:rsidRDefault="00E93046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color w:val="FF0000"/>
                <w:lang w:eastAsia="ru-RU"/>
              </w:rPr>
            </w:pPr>
            <w:r w:rsidRPr="007A5021">
              <w:rPr>
                <w:rFonts w:ascii="Arial" w:eastAsia="Times New Roman" w:hAnsi="Arial" w:cs="Arial"/>
                <w:bCs/>
                <w:color w:val="FF0000"/>
                <w:lang w:eastAsia="ru-RU"/>
              </w:rPr>
              <w:t>___</w:t>
            </w:r>
          </w:p>
        </w:tc>
        <w:tc>
          <w:tcPr>
            <w:tcW w:w="1730" w:type="dxa"/>
            <w:vAlign w:val="center"/>
          </w:tcPr>
          <w:p w:rsidR="00E93046" w:rsidRPr="001D39BA" w:rsidRDefault="00E93046" w:rsidP="006743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FF0000"/>
              </w:rPr>
            </w:pPr>
            <w:r w:rsidRPr="001D39BA">
              <w:rPr>
                <w:rFonts w:ascii="Arial" w:hAnsi="Arial" w:cs="Arial"/>
                <w:color w:val="FF0000"/>
              </w:rPr>
              <w:t>__</w:t>
            </w:r>
          </w:p>
        </w:tc>
        <w:tc>
          <w:tcPr>
            <w:tcW w:w="2268" w:type="dxa"/>
            <w:vAlign w:val="center"/>
          </w:tcPr>
          <w:p w:rsidR="00E93046" w:rsidRPr="00695780" w:rsidRDefault="00E93046" w:rsidP="0067430C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 w:rsidRPr="00695780">
              <w:rPr>
                <w:rFonts w:ascii="Arial" w:eastAsia="Times New Roman" w:hAnsi="Arial" w:cs="Arial"/>
                <w:lang w:eastAsia="ru-RU"/>
              </w:rPr>
              <w:t>СП 20.13330.201</w:t>
            </w:r>
            <w:r>
              <w:rPr>
                <w:rFonts w:ascii="Arial" w:eastAsia="Times New Roman" w:hAnsi="Arial" w:cs="Arial"/>
                <w:lang w:val="en-US" w:eastAsia="ru-RU"/>
              </w:rPr>
              <w:t>6</w:t>
            </w:r>
            <w:r w:rsidRPr="00695780">
              <w:rPr>
                <w:rFonts w:ascii="Arial" w:eastAsia="Times New Roman" w:hAnsi="Arial" w:cs="Arial"/>
                <w:lang w:eastAsia="ru-RU"/>
              </w:rPr>
              <w:t>,</w:t>
            </w:r>
          </w:p>
          <w:p w:rsidR="00E93046" w:rsidRPr="00695780" w:rsidRDefault="00E93046" w:rsidP="0067430C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т</w:t>
            </w:r>
            <w:r w:rsidRPr="00695780">
              <w:rPr>
                <w:rFonts w:ascii="Arial" w:eastAsia="Times New Roman" w:hAnsi="Arial" w:cs="Arial"/>
                <w:lang w:eastAsia="ru-RU"/>
              </w:rPr>
              <w:t xml:space="preserve">абл. </w:t>
            </w:r>
            <w:r>
              <w:rPr>
                <w:rFonts w:ascii="Arial" w:eastAsia="Times New Roman" w:hAnsi="Arial" w:cs="Arial"/>
                <w:lang w:eastAsia="ru-RU"/>
              </w:rPr>
              <w:t>Д</w:t>
            </w:r>
            <w:r w:rsidRPr="00695780">
              <w:rPr>
                <w:rFonts w:ascii="Arial" w:eastAsia="Times New Roman" w:hAnsi="Arial" w:cs="Arial"/>
                <w:lang w:eastAsia="ru-RU"/>
              </w:rPr>
              <w:t>.1, п. 2а</w:t>
            </w:r>
          </w:p>
        </w:tc>
      </w:tr>
      <w:tr w:rsidR="00E93046" w:rsidRPr="00695780" w:rsidTr="0067430C">
        <w:trPr>
          <w:trHeight w:val="454"/>
        </w:trPr>
        <w:tc>
          <w:tcPr>
            <w:tcW w:w="709" w:type="dxa"/>
            <w:vAlign w:val="center"/>
          </w:tcPr>
          <w:p w:rsidR="00E93046" w:rsidRPr="00695780" w:rsidRDefault="00E93046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lang w:val="en-US" w:eastAsia="ru-RU"/>
              </w:rPr>
            </w:pPr>
            <w:r w:rsidRPr="00695780">
              <w:rPr>
                <w:rFonts w:ascii="Arial" w:eastAsia="Times New Roman" w:hAnsi="Arial" w:cs="Arial"/>
                <w:bCs/>
                <w:lang w:val="en-US" w:eastAsia="ru-RU"/>
              </w:rPr>
              <w:t>9</w:t>
            </w:r>
          </w:p>
        </w:tc>
        <w:tc>
          <w:tcPr>
            <w:tcW w:w="3544" w:type="dxa"/>
            <w:vAlign w:val="center"/>
          </w:tcPr>
          <w:p w:rsidR="00E93046" w:rsidRPr="00695780" w:rsidRDefault="00E93046" w:rsidP="0067430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MT" w:hAnsi="Arial" w:cs="Arial"/>
              </w:rPr>
            </w:pPr>
            <w:r w:rsidRPr="00695780">
              <w:rPr>
                <w:rFonts w:ascii="Arial" w:eastAsia="ArialMT" w:hAnsi="Arial" w:cs="Arial"/>
              </w:rPr>
              <w:t>Максимальный прогиб плиты</w:t>
            </w:r>
          </w:p>
          <w:p w:rsidR="00E93046" w:rsidRPr="00695780" w:rsidRDefault="00E93046" w:rsidP="0067430C">
            <w:pPr>
              <w:spacing w:after="0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ArialMT" w:hAnsi="Arial" w:cs="Arial"/>
              </w:rPr>
              <w:t>покрытия</w:t>
            </w:r>
            <w:r w:rsidRPr="00695780">
              <w:rPr>
                <w:rFonts w:ascii="Arial" w:eastAsia="ArialMT" w:hAnsi="Arial" w:cs="Arial"/>
              </w:rPr>
              <w:t>, мм</w:t>
            </w:r>
          </w:p>
        </w:tc>
        <w:tc>
          <w:tcPr>
            <w:tcW w:w="1417" w:type="dxa"/>
            <w:vAlign w:val="center"/>
          </w:tcPr>
          <w:p w:rsidR="00E93046" w:rsidRPr="007A5021" w:rsidRDefault="00E93046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color w:val="FF0000"/>
                <w:lang w:eastAsia="ru-RU"/>
              </w:rPr>
            </w:pPr>
            <w:r w:rsidRPr="007A5021">
              <w:rPr>
                <w:rFonts w:ascii="Arial" w:eastAsia="Times New Roman" w:hAnsi="Arial" w:cs="Arial"/>
                <w:bCs/>
                <w:color w:val="FF0000"/>
                <w:lang w:eastAsia="ru-RU"/>
              </w:rPr>
              <w:t>___</w:t>
            </w:r>
          </w:p>
        </w:tc>
        <w:tc>
          <w:tcPr>
            <w:tcW w:w="1730" w:type="dxa"/>
            <w:vAlign w:val="center"/>
          </w:tcPr>
          <w:p w:rsidR="00E93046" w:rsidRPr="001D39BA" w:rsidRDefault="00E93046" w:rsidP="006743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FF0000"/>
              </w:rPr>
            </w:pPr>
            <w:r w:rsidRPr="001D39BA">
              <w:rPr>
                <w:rFonts w:ascii="Arial" w:hAnsi="Arial" w:cs="Arial"/>
                <w:color w:val="FF0000"/>
              </w:rPr>
              <w:t>__</w:t>
            </w:r>
          </w:p>
        </w:tc>
        <w:tc>
          <w:tcPr>
            <w:tcW w:w="2268" w:type="dxa"/>
            <w:vAlign w:val="center"/>
          </w:tcPr>
          <w:p w:rsidR="00E93046" w:rsidRPr="00695780" w:rsidRDefault="00E93046" w:rsidP="0067430C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 w:rsidRPr="00695780">
              <w:rPr>
                <w:rFonts w:ascii="Arial" w:eastAsia="Times New Roman" w:hAnsi="Arial" w:cs="Arial"/>
                <w:lang w:eastAsia="ru-RU"/>
              </w:rPr>
              <w:t>СП 20.13330.201</w:t>
            </w:r>
            <w:r>
              <w:rPr>
                <w:rFonts w:ascii="Arial" w:eastAsia="Times New Roman" w:hAnsi="Arial" w:cs="Arial"/>
                <w:lang w:val="en-US" w:eastAsia="ru-RU"/>
              </w:rPr>
              <w:t>6</w:t>
            </w:r>
            <w:r w:rsidRPr="00695780">
              <w:rPr>
                <w:rFonts w:ascii="Arial" w:eastAsia="Times New Roman" w:hAnsi="Arial" w:cs="Arial"/>
                <w:lang w:eastAsia="ru-RU"/>
              </w:rPr>
              <w:t>,</w:t>
            </w:r>
          </w:p>
          <w:p w:rsidR="00E93046" w:rsidRPr="00695780" w:rsidRDefault="00E93046" w:rsidP="0067430C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табл. Д</w:t>
            </w:r>
            <w:r w:rsidRPr="00695780">
              <w:rPr>
                <w:rFonts w:ascii="Arial" w:eastAsia="Times New Roman" w:hAnsi="Arial" w:cs="Arial"/>
                <w:lang w:eastAsia="ru-RU"/>
              </w:rPr>
              <w:t>.1, п. 2а</w:t>
            </w:r>
          </w:p>
        </w:tc>
      </w:tr>
      <w:tr w:rsidR="00E93046" w:rsidRPr="00695780" w:rsidTr="0067430C">
        <w:trPr>
          <w:trHeight w:val="454"/>
        </w:trPr>
        <w:tc>
          <w:tcPr>
            <w:tcW w:w="709" w:type="dxa"/>
            <w:vAlign w:val="center"/>
          </w:tcPr>
          <w:p w:rsidR="00E93046" w:rsidRPr="00695780" w:rsidRDefault="00E93046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lang w:val="en-US" w:eastAsia="ru-RU"/>
              </w:rPr>
            </w:pPr>
            <w:r w:rsidRPr="00695780">
              <w:rPr>
                <w:rFonts w:ascii="Arial" w:eastAsia="Times New Roman" w:hAnsi="Arial" w:cs="Arial"/>
                <w:bCs/>
                <w:lang w:val="en-US" w:eastAsia="ru-RU"/>
              </w:rPr>
              <w:t>10</w:t>
            </w:r>
          </w:p>
        </w:tc>
        <w:tc>
          <w:tcPr>
            <w:tcW w:w="3544" w:type="dxa"/>
            <w:vAlign w:val="center"/>
          </w:tcPr>
          <w:p w:rsidR="00E93046" w:rsidRPr="00695780" w:rsidRDefault="00E93046" w:rsidP="0067430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MT" w:hAnsi="Arial" w:cs="Arial"/>
              </w:rPr>
            </w:pPr>
            <w:r w:rsidRPr="00695780">
              <w:rPr>
                <w:rFonts w:ascii="Arial" w:eastAsia="ArialMT" w:hAnsi="Arial" w:cs="Arial"/>
              </w:rPr>
              <w:t>Максимальный прогиб плит</w:t>
            </w:r>
            <w:r>
              <w:rPr>
                <w:rFonts w:ascii="Arial" w:eastAsia="ArialMT" w:hAnsi="Arial" w:cs="Arial"/>
              </w:rPr>
              <w:t>ы</w:t>
            </w:r>
          </w:p>
          <w:p w:rsidR="00E93046" w:rsidRPr="00694001" w:rsidRDefault="00E93046" w:rsidP="0067430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MT" w:hAnsi="Arial" w:cs="Arial"/>
              </w:rPr>
            </w:pPr>
            <w:r w:rsidRPr="00695780">
              <w:rPr>
                <w:rFonts w:ascii="Arial" w:eastAsia="ArialMT" w:hAnsi="Arial" w:cs="Arial"/>
              </w:rPr>
              <w:t xml:space="preserve">покрытия </w:t>
            </w:r>
            <w:r>
              <w:rPr>
                <w:rFonts w:ascii="Arial" w:eastAsia="ArialMT" w:hAnsi="Arial" w:cs="Arial"/>
              </w:rPr>
              <w:t>машинного отделения</w:t>
            </w:r>
            <w:r w:rsidRPr="00695780">
              <w:rPr>
                <w:rFonts w:ascii="Arial" w:eastAsia="ArialMT" w:hAnsi="Arial" w:cs="Arial"/>
              </w:rPr>
              <w:t>,</w:t>
            </w:r>
            <w:r>
              <w:rPr>
                <w:rFonts w:ascii="Arial" w:eastAsia="ArialMT" w:hAnsi="Arial" w:cs="Arial"/>
              </w:rPr>
              <w:t xml:space="preserve"> </w:t>
            </w:r>
            <w:r w:rsidRPr="00695780">
              <w:rPr>
                <w:rFonts w:ascii="Arial" w:eastAsia="ArialMT" w:hAnsi="Arial" w:cs="Arial"/>
              </w:rPr>
              <w:t>мм</w:t>
            </w:r>
          </w:p>
        </w:tc>
        <w:tc>
          <w:tcPr>
            <w:tcW w:w="1417" w:type="dxa"/>
            <w:vAlign w:val="center"/>
          </w:tcPr>
          <w:p w:rsidR="00E93046" w:rsidRPr="007A5021" w:rsidRDefault="00E93046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color w:val="FF0000"/>
                <w:lang w:eastAsia="ru-RU"/>
              </w:rPr>
            </w:pPr>
            <w:r w:rsidRPr="007A5021">
              <w:rPr>
                <w:rFonts w:ascii="Arial" w:eastAsia="Times New Roman" w:hAnsi="Arial" w:cs="Arial"/>
                <w:bCs/>
                <w:color w:val="FF0000"/>
                <w:lang w:eastAsia="ru-RU"/>
              </w:rPr>
              <w:t>___</w:t>
            </w:r>
          </w:p>
        </w:tc>
        <w:tc>
          <w:tcPr>
            <w:tcW w:w="1730" w:type="dxa"/>
            <w:vAlign w:val="center"/>
          </w:tcPr>
          <w:p w:rsidR="00E93046" w:rsidRPr="001D39BA" w:rsidRDefault="00E93046" w:rsidP="006743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FF0000"/>
              </w:rPr>
            </w:pPr>
            <w:r w:rsidRPr="001D39BA">
              <w:rPr>
                <w:rFonts w:ascii="Arial" w:hAnsi="Arial" w:cs="Arial"/>
                <w:color w:val="FF0000"/>
              </w:rPr>
              <w:t>__</w:t>
            </w:r>
          </w:p>
        </w:tc>
        <w:tc>
          <w:tcPr>
            <w:tcW w:w="2268" w:type="dxa"/>
            <w:vAlign w:val="center"/>
          </w:tcPr>
          <w:p w:rsidR="00E93046" w:rsidRPr="00695780" w:rsidRDefault="00E93046" w:rsidP="0067430C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 w:rsidRPr="00695780">
              <w:rPr>
                <w:rFonts w:ascii="Arial" w:eastAsia="Times New Roman" w:hAnsi="Arial" w:cs="Arial"/>
                <w:lang w:eastAsia="ru-RU"/>
              </w:rPr>
              <w:t>СП 20.13330.201</w:t>
            </w:r>
            <w:r>
              <w:rPr>
                <w:rFonts w:ascii="Arial" w:eastAsia="Times New Roman" w:hAnsi="Arial" w:cs="Arial"/>
                <w:lang w:val="en-US" w:eastAsia="ru-RU"/>
              </w:rPr>
              <w:t>6</w:t>
            </w:r>
            <w:r w:rsidRPr="00695780">
              <w:rPr>
                <w:rFonts w:ascii="Arial" w:eastAsia="Times New Roman" w:hAnsi="Arial" w:cs="Arial"/>
                <w:lang w:eastAsia="ru-RU"/>
              </w:rPr>
              <w:t>,</w:t>
            </w:r>
          </w:p>
          <w:p w:rsidR="00E93046" w:rsidRPr="00695780" w:rsidRDefault="00E93046" w:rsidP="0067430C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табл. Д</w:t>
            </w:r>
            <w:r w:rsidRPr="00695780">
              <w:rPr>
                <w:rFonts w:ascii="Arial" w:eastAsia="Times New Roman" w:hAnsi="Arial" w:cs="Arial"/>
                <w:lang w:eastAsia="ru-RU"/>
              </w:rPr>
              <w:t>.1, п. 2а</w:t>
            </w:r>
          </w:p>
        </w:tc>
      </w:tr>
      <w:tr w:rsidR="00E93046" w:rsidRPr="00695780" w:rsidTr="0067430C">
        <w:trPr>
          <w:trHeight w:val="454"/>
        </w:trPr>
        <w:tc>
          <w:tcPr>
            <w:tcW w:w="709" w:type="dxa"/>
            <w:vAlign w:val="center"/>
          </w:tcPr>
          <w:p w:rsidR="00E93046" w:rsidRPr="00695780" w:rsidRDefault="00E93046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lang w:val="en-US" w:eastAsia="ru-RU"/>
              </w:rPr>
            </w:pPr>
            <w:r w:rsidRPr="00695780">
              <w:rPr>
                <w:rFonts w:ascii="Arial" w:eastAsia="Times New Roman" w:hAnsi="Arial" w:cs="Arial"/>
                <w:bCs/>
                <w:lang w:val="en-US" w:eastAsia="ru-RU"/>
              </w:rPr>
              <w:t>11</w:t>
            </w:r>
          </w:p>
        </w:tc>
        <w:tc>
          <w:tcPr>
            <w:tcW w:w="3544" w:type="dxa"/>
            <w:vAlign w:val="center"/>
          </w:tcPr>
          <w:p w:rsidR="00E93046" w:rsidRPr="00695780" w:rsidRDefault="00E93046" w:rsidP="0067430C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 w:rsidRPr="00695780">
              <w:rPr>
                <w:rFonts w:ascii="Arial" w:eastAsia="Times New Roman" w:hAnsi="Arial" w:cs="Arial"/>
                <w:lang w:eastAsia="ru-RU"/>
              </w:rPr>
              <w:t>Горизонтальное перемещение верха здания по оси Х, мм</w:t>
            </w:r>
          </w:p>
        </w:tc>
        <w:tc>
          <w:tcPr>
            <w:tcW w:w="1417" w:type="dxa"/>
            <w:vAlign w:val="center"/>
          </w:tcPr>
          <w:p w:rsidR="00E93046" w:rsidRPr="007A5021" w:rsidRDefault="00E93046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color w:val="FF0000"/>
                <w:lang w:eastAsia="ru-RU"/>
              </w:rPr>
            </w:pPr>
            <w:r w:rsidRPr="007A5021">
              <w:rPr>
                <w:rFonts w:ascii="Arial" w:eastAsia="Times New Roman" w:hAnsi="Arial" w:cs="Arial"/>
                <w:bCs/>
                <w:color w:val="FF0000"/>
                <w:lang w:eastAsia="ru-RU"/>
              </w:rPr>
              <w:t>___</w:t>
            </w:r>
          </w:p>
        </w:tc>
        <w:tc>
          <w:tcPr>
            <w:tcW w:w="1730" w:type="dxa"/>
            <w:vAlign w:val="center"/>
          </w:tcPr>
          <w:p w:rsidR="00E93046" w:rsidRPr="001D39BA" w:rsidRDefault="00E93046" w:rsidP="0067430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FF0000"/>
                <w:lang w:eastAsia="ru-RU"/>
              </w:rPr>
            </w:pPr>
            <w:r w:rsidRPr="001D39BA">
              <w:rPr>
                <w:rFonts w:ascii="Arial" w:hAnsi="Arial" w:cs="Arial"/>
                <w:color w:val="FF0000"/>
              </w:rPr>
              <w:t>___</w:t>
            </w:r>
          </w:p>
        </w:tc>
        <w:tc>
          <w:tcPr>
            <w:tcW w:w="2268" w:type="dxa"/>
            <w:vAlign w:val="center"/>
          </w:tcPr>
          <w:p w:rsidR="00E93046" w:rsidRPr="00695780" w:rsidRDefault="00E93046" w:rsidP="0067430C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 w:rsidRPr="00695780">
              <w:rPr>
                <w:rFonts w:ascii="Arial" w:eastAsia="Times New Roman" w:hAnsi="Arial" w:cs="Arial"/>
                <w:lang w:eastAsia="ru-RU"/>
              </w:rPr>
              <w:t>СП 20.13330.201</w:t>
            </w:r>
            <w:r>
              <w:rPr>
                <w:rFonts w:ascii="Arial" w:eastAsia="Times New Roman" w:hAnsi="Arial" w:cs="Arial"/>
                <w:lang w:val="en-US" w:eastAsia="ru-RU"/>
              </w:rPr>
              <w:t>6</w:t>
            </w:r>
            <w:r w:rsidRPr="00695780">
              <w:rPr>
                <w:rFonts w:ascii="Arial" w:eastAsia="Times New Roman" w:hAnsi="Arial" w:cs="Arial"/>
                <w:lang w:eastAsia="ru-RU"/>
              </w:rPr>
              <w:t>,</w:t>
            </w:r>
          </w:p>
          <w:p w:rsidR="00E93046" w:rsidRPr="00695780" w:rsidRDefault="00E93046" w:rsidP="0067430C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табл. Д</w:t>
            </w:r>
            <w:r w:rsidRPr="00695780">
              <w:rPr>
                <w:rFonts w:ascii="Arial" w:eastAsia="Times New Roman" w:hAnsi="Arial" w:cs="Arial"/>
                <w:lang w:eastAsia="ru-RU"/>
              </w:rPr>
              <w:t>.4, п. 1</w:t>
            </w:r>
          </w:p>
        </w:tc>
      </w:tr>
      <w:tr w:rsidR="00E93046" w:rsidRPr="00695780" w:rsidTr="0067430C">
        <w:trPr>
          <w:trHeight w:val="554"/>
        </w:trPr>
        <w:tc>
          <w:tcPr>
            <w:tcW w:w="709" w:type="dxa"/>
            <w:vAlign w:val="center"/>
          </w:tcPr>
          <w:p w:rsidR="00E93046" w:rsidRPr="00695780" w:rsidRDefault="00E93046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lang w:val="en-US" w:eastAsia="ru-RU"/>
              </w:rPr>
            </w:pPr>
            <w:r w:rsidRPr="00695780">
              <w:rPr>
                <w:rFonts w:ascii="Arial" w:eastAsia="Times New Roman" w:hAnsi="Arial" w:cs="Arial"/>
                <w:bCs/>
                <w:lang w:val="en-US" w:eastAsia="ru-RU"/>
              </w:rPr>
              <w:lastRenderedPageBreak/>
              <w:t>12</w:t>
            </w:r>
          </w:p>
        </w:tc>
        <w:tc>
          <w:tcPr>
            <w:tcW w:w="3544" w:type="dxa"/>
            <w:vAlign w:val="center"/>
          </w:tcPr>
          <w:p w:rsidR="00E93046" w:rsidRPr="00695780" w:rsidRDefault="00E93046" w:rsidP="0067430C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 w:rsidRPr="00695780">
              <w:rPr>
                <w:rFonts w:ascii="Arial" w:eastAsia="Times New Roman" w:hAnsi="Arial" w:cs="Arial"/>
                <w:lang w:eastAsia="ru-RU"/>
              </w:rPr>
              <w:t>Горизонтальное перемещение верха здания по оси У, мм</w:t>
            </w:r>
          </w:p>
        </w:tc>
        <w:tc>
          <w:tcPr>
            <w:tcW w:w="1417" w:type="dxa"/>
            <w:vAlign w:val="center"/>
          </w:tcPr>
          <w:p w:rsidR="00E93046" w:rsidRPr="007A5021" w:rsidRDefault="00E93046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color w:val="FF0000"/>
                <w:lang w:eastAsia="ru-RU"/>
              </w:rPr>
            </w:pPr>
            <w:r w:rsidRPr="007A5021">
              <w:rPr>
                <w:rFonts w:ascii="Arial" w:eastAsia="Times New Roman" w:hAnsi="Arial" w:cs="Arial"/>
                <w:bCs/>
                <w:color w:val="FF0000"/>
                <w:lang w:eastAsia="ru-RU"/>
              </w:rPr>
              <w:t>___</w:t>
            </w:r>
          </w:p>
        </w:tc>
        <w:tc>
          <w:tcPr>
            <w:tcW w:w="1730" w:type="dxa"/>
            <w:vAlign w:val="center"/>
          </w:tcPr>
          <w:p w:rsidR="00E93046" w:rsidRPr="001D39BA" w:rsidRDefault="00E93046" w:rsidP="0067430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FF0000"/>
                <w:lang w:eastAsia="ru-RU"/>
              </w:rPr>
            </w:pPr>
            <w:r w:rsidRPr="001D39BA">
              <w:rPr>
                <w:rFonts w:ascii="Arial" w:hAnsi="Arial" w:cs="Arial"/>
                <w:color w:val="FF0000"/>
              </w:rPr>
              <w:t>___</w:t>
            </w:r>
          </w:p>
        </w:tc>
        <w:tc>
          <w:tcPr>
            <w:tcW w:w="2268" w:type="dxa"/>
            <w:vAlign w:val="center"/>
          </w:tcPr>
          <w:p w:rsidR="00E93046" w:rsidRPr="00695780" w:rsidRDefault="00E93046" w:rsidP="0067430C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 w:rsidRPr="00695780">
              <w:rPr>
                <w:rFonts w:ascii="Arial" w:eastAsia="Times New Roman" w:hAnsi="Arial" w:cs="Arial"/>
                <w:lang w:eastAsia="ru-RU"/>
              </w:rPr>
              <w:t>СП 20.13330.201</w:t>
            </w:r>
            <w:r>
              <w:rPr>
                <w:rFonts w:ascii="Arial" w:eastAsia="Times New Roman" w:hAnsi="Arial" w:cs="Arial"/>
                <w:lang w:val="en-US" w:eastAsia="ru-RU"/>
              </w:rPr>
              <w:t>6</w:t>
            </w:r>
            <w:r w:rsidRPr="00695780">
              <w:rPr>
                <w:rFonts w:ascii="Arial" w:eastAsia="Times New Roman" w:hAnsi="Arial" w:cs="Arial"/>
                <w:lang w:eastAsia="ru-RU"/>
              </w:rPr>
              <w:t>,</w:t>
            </w:r>
          </w:p>
          <w:p w:rsidR="00E93046" w:rsidRPr="00695780" w:rsidRDefault="00E93046" w:rsidP="0067430C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табл. Д</w:t>
            </w:r>
            <w:r w:rsidRPr="00695780">
              <w:rPr>
                <w:rFonts w:ascii="Arial" w:eastAsia="Times New Roman" w:hAnsi="Arial" w:cs="Arial"/>
                <w:lang w:eastAsia="ru-RU"/>
              </w:rPr>
              <w:t>.4, п. 1</w:t>
            </w:r>
          </w:p>
        </w:tc>
      </w:tr>
      <w:tr w:rsidR="00E93046" w:rsidRPr="00695780" w:rsidTr="0067430C">
        <w:trPr>
          <w:trHeight w:val="554"/>
        </w:trPr>
        <w:tc>
          <w:tcPr>
            <w:tcW w:w="709" w:type="dxa"/>
            <w:vAlign w:val="center"/>
          </w:tcPr>
          <w:p w:rsidR="00E93046" w:rsidRPr="00695780" w:rsidRDefault="00E93046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lang w:val="en-US" w:eastAsia="ru-RU"/>
              </w:rPr>
            </w:pPr>
            <w:r w:rsidRPr="00695780">
              <w:rPr>
                <w:rFonts w:ascii="Arial" w:eastAsia="Times New Roman" w:hAnsi="Arial" w:cs="Arial"/>
                <w:bCs/>
                <w:lang w:eastAsia="ru-RU"/>
              </w:rPr>
              <w:t>1</w:t>
            </w:r>
            <w:r w:rsidRPr="00695780">
              <w:rPr>
                <w:rFonts w:ascii="Arial" w:eastAsia="Times New Roman" w:hAnsi="Arial" w:cs="Arial"/>
                <w:bCs/>
                <w:lang w:val="en-US" w:eastAsia="ru-RU"/>
              </w:rPr>
              <w:t>3</w:t>
            </w:r>
          </w:p>
        </w:tc>
        <w:tc>
          <w:tcPr>
            <w:tcW w:w="3544" w:type="dxa"/>
            <w:vAlign w:val="center"/>
          </w:tcPr>
          <w:p w:rsidR="00E93046" w:rsidRPr="00695780" w:rsidRDefault="00E93046" w:rsidP="0067430C">
            <w:pPr>
              <w:spacing w:after="0"/>
              <w:ind w:right="66"/>
              <w:rPr>
                <w:rFonts w:ascii="Arial" w:eastAsia="Times New Roman" w:hAnsi="Arial" w:cs="Arial"/>
                <w:vertAlign w:val="superscript"/>
                <w:lang w:eastAsia="ru-RU"/>
              </w:rPr>
            </w:pPr>
            <w:r w:rsidRPr="00695780">
              <w:rPr>
                <w:rFonts w:ascii="Arial" w:eastAsia="Times New Roman" w:hAnsi="Arial" w:cs="Arial"/>
                <w:lang w:eastAsia="ru-RU"/>
              </w:rPr>
              <w:t>Максимальное ускорение этажа здания, м/с</w:t>
            </w:r>
            <w:r w:rsidRPr="00695780">
              <w:rPr>
                <w:rFonts w:ascii="Arial" w:eastAsia="Times New Roman" w:hAnsi="Arial" w:cs="Arial"/>
                <w:vertAlign w:val="superscript"/>
                <w:lang w:eastAsia="ru-RU"/>
              </w:rPr>
              <w:t>2</w:t>
            </w:r>
          </w:p>
        </w:tc>
        <w:tc>
          <w:tcPr>
            <w:tcW w:w="1417" w:type="dxa"/>
            <w:vAlign w:val="center"/>
          </w:tcPr>
          <w:p w:rsidR="00E93046" w:rsidRPr="003B2DEB" w:rsidRDefault="00E93046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color w:val="FF0000"/>
                <w:lang w:eastAsia="ru-RU"/>
              </w:rPr>
            </w:pPr>
            <w:r>
              <w:rPr>
                <w:rFonts w:ascii="Arial" w:eastAsia="Times New Roman" w:hAnsi="Arial" w:cs="Arial"/>
                <w:bCs/>
                <w:color w:val="FF0000"/>
                <w:lang w:eastAsia="ru-RU"/>
              </w:rPr>
              <w:t>___</w:t>
            </w:r>
          </w:p>
        </w:tc>
        <w:tc>
          <w:tcPr>
            <w:tcW w:w="1730" w:type="dxa"/>
            <w:vAlign w:val="center"/>
          </w:tcPr>
          <w:p w:rsidR="00E93046" w:rsidRPr="00695780" w:rsidRDefault="00E93046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695780">
              <w:rPr>
                <w:rFonts w:ascii="Arial" w:eastAsia="Times New Roman" w:hAnsi="Arial" w:cs="Arial"/>
                <w:bCs/>
                <w:lang w:eastAsia="ru-RU"/>
              </w:rPr>
              <w:t>0,08</w:t>
            </w:r>
          </w:p>
        </w:tc>
        <w:tc>
          <w:tcPr>
            <w:tcW w:w="2268" w:type="dxa"/>
            <w:vAlign w:val="center"/>
          </w:tcPr>
          <w:p w:rsidR="00E93046" w:rsidRPr="00695780" w:rsidRDefault="00E93046" w:rsidP="0067430C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 w:rsidRPr="00695780">
              <w:rPr>
                <w:rFonts w:ascii="Arial" w:eastAsia="Times New Roman" w:hAnsi="Arial" w:cs="Arial"/>
                <w:lang w:eastAsia="ru-RU"/>
              </w:rPr>
              <w:t>СП 20.13330.201</w:t>
            </w:r>
            <w:r>
              <w:rPr>
                <w:rFonts w:ascii="Arial" w:eastAsia="Times New Roman" w:hAnsi="Arial" w:cs="Arial"/>
                <w:lang w:val="en-US" w:eastAsia="ru-RU"/>
              </w:rPr>
              <w:t>6</w:t>
            </w:r>
            <w:r w:rsidRPr="00695780">
              <w:rPr>
                <w:rFonts w:ascii="Arial" w:eastAsia="Times New Roman" w:hAnsi="Arial" w:cs="Arial"/>
                <w:lang w:eastAsia="ru-RU"/>
              </w:rPr>
              <w:t>,</w:t>
            </w:r>
          </w:p>
          <w:p w:rsidR="00E93046" w:rsidRPr="00695780" w:rsidRDefault="00E93046" w:rsidP="0067430C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п.В.3</w:t>
            </w:r>
          </w:p>
        </w:tc>
      </w:tr>
      <w:tr w:rsidR="00E93046" w:rsidRPr="00695780" w:rsidTr="0067430C">
        <w:trPr>
          <w:trHeight w:val="554"/>
        </w:trPr>
        <w:tc>
          <w:tcPr>
            <w:tcW w:w="709" w:type="dxa"/>
            <w:vAlign w:val="center"/>
          </w:tcPr>
          <w:p w:rsidR="00E93046" w:rsidRPr="00695780" w:rsidRDefault="001E4E4B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>
              <w:rPr>
                <w:rFonts w:ascii="Arial" w:eastAsia="Times New Roman" w:hAnsi="Arial" w:cs="Arial"/>
                <w:bCs/>
                <w:lang w:eastAsia="ru-RU"/>
              </w:rPr>
              <w:t>14</w:t>
            </w:r>
          </w:p>
        </w:tc>
        <w:tc>
          <w:tcPr>
            <w:tcW w:w="3544" w:type="dxa"/>
            <w:vAlign w:val="center"/>
          </w:tcPr>
          <w:p w:rsidR="00E93046" w:rsidRPr="00437479" w:rsidRDefault="00E93046" w:rsidP="0067430C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 w:rsidRPr="00437479">
              <w:rPr>
                <w:rFonts w:ascii="Arial" w:eastAsia="Times New Roman" w:hAnsi="Arial" w:cs="Arial"/>
                <w:lang w:eastAsia="ru-RU"/>
              </w:rPr>
              <w:t>Коэффициент использо</w:t>
            </w:r>
            <w:r w:rsidR="00395325">
              <w:rPr>
                <w:rFonts w:ascii="Arial" w:eastAsia="Times New Roman" w:hAnsi="Arial" w:cs="Arial"/>
                <w:lang w:eastAsia="ru-RU"/>
              </w:rPr>
              <w:t>вания сечения плитного ростверка</w:t>
            </w:r>
            <w:r w:rsidRPr="00437479">
              <w:rPr>
                <w:rFonts w:ascii="Arial" w:eastAsia="Times New Roman" w:hAnsi="Arial" w:cs="Arial"/>
                <w:lang w:eastAsia="ru-RU"/>
              </w:rPr>
              <w:t xml:space="preserve"> при расчете на продавливание </w:t>
            </w:r>
            <w:r w:rsidRPr="00B93BA4">
              <w:rPr>
                <w:rFonts w:ascii="Arial" w:eastAsia="Times New Roman" w:hAnsi="Arial" w:cs="Arial"/>
                <w:color w:val="FF0000"/>
                <w:u w:val="single"/>
                <w:lang w:eastAsia="ru-RU"/>
              </w:rPr>
              <w:t>колонной/пилоном</w:t>
            </w:r>
            <w:r w:rsidRPr="00E667A5">
              <w:rPr>
                <w:rFonts w:ascii="Arial" w:eastAsia="Times New Roman" w:hAnsi="Arial" w:cs="Arial"/>
                <w:color w:val="FF0000"/>
                <w:u w:val="single"/>
                <w:lang w:eastAsia="ru-RU"/>
              </w:rPr>
              <w:t>/торцом стены/углом стены</w:t>
            </w:r>
            <w:r w:rsidRPr="00695780">
              <w:rPr>
                <w:rFonts w:ascii="Arial" w:eastAsia="Times New Roman" w:hAnsi="Arial" w:cs="Arial"/>
                <w:lang w:eastAsia="ru-RU"/>
              </w:rPr>
              <w:t xml:space="preserve"> (</w:t>
            </w:r>
            <w:r w:rsidRPr="00F4438A">
              <w:rPr>
                <w:rFonts w:ascii="Arial" w:eastAsia="Times New Roman" w:hAnsi="Arial" w:cs="Arial"/>
                <w:color w:val="FF0000"/>
                <w:u w:val="single"/>
                <w:lang w:eastAsia="ru-RU"/>
              </w:rPr>
              <w:t xml:space="preserve">с/без учетом/учета </w:t>
            </w:r>
            <w:r>
              <w:rPr>
                <w:rFonts w:ascii="Arial" w:eastAsia="Times New Roman" w:hAnsi="Arial" w:cs="Arial"/>
                <w:lang w:eastAsia="ru-RU"/>
              </w:rPr>
              <w:t>поперечной арматуры</w:t>
            </w:r>
            <w:r w:rsidRPr="00695780">
              <w:rPr>
                <w:rFonts w:ascii="Arial" w:eastAsia="Times New Roman" w:hAnsi="Arial" w:cs="Arial"/>
                <w:lang w:eastAsia="ru-RU"/>
              </w:rPr>
              <w:t>)</w:t>
            </w:r>
          </w:p>
        </w:tc>
        <w:tc>
          <w:tcPr>
            <w:tcW w:w="1417" w:type="dxa"/>
            <w:vAlign w:val="center"/>
          </w:tcPr>
          <w:p w:rsidR="00E93046" w:rsidRPr="003B2DEB" w:rsidRDefault="00E93046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color w:val="FF0000"/>
                <w:lang w:eastAsia="ru-RU"/>
              </w:rPr>
            </w:pPr>
            <w:r>
              <w:rPr>
                <w:rFonts w:ascii="Arial" w:eastAsia="Times New Roman" w:hAnsi="Arial" w:cs="Arial"/>
                <w:color w:val="FF0000"/>
                <w:lang w:eastAsia="ru-RU"/>
              </w:rPr>
              <w:t>___</w:t>
            </w:r>
          </w:p>
        </w:tc>
        <w:tc>
          <w:tcPr>
            <w:tcW w:w="1730" w:type="dxa"/>
            <w:vAlign w:val="center"/>
          </w:tcPr>
          <w:p w:rsidR="00E93046" w:rsidRPr="00606EFA" w:rsidRDefault="00E93046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06EFA">
              <w:rPr>
                <w:rFonts w:ascii="Arial" w:eastAsia="Times New Roman" w:hAnsi="Arial" w:cs="Arial"/>
                <w:lang w:eastAsia="ru-RU"/>
              </w:rPr>
              <w:t>1</w:t>
            </w:r>
          </w:p>
        </w:tc>
        <w:tc>
          <w:tcPr>
            <w:tcW w:w="2268" w:type="dxa"/>
            <w:vAlign w:val="center"/>
          </w:tcPr>
          <w:p w:rsidR="00E93046" w:rsidRPr="0073260A" w:rsidRDefault="00E93046" w:rsidP="0067430C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СП 63.13330.2018, п.8.1.46</w:t>
            </w:r>
          </w:p>
        </w:tc>
      </w:tr>
      <w:tr w:rsidR="00E93046" w:rsidRPr="00695780" w:rsidTr="0067430C">
        <w:trPr>
          <w:trHeight w:val="554"/>
        </w:trPr>
        <w:tc>
          <w:tcPr>
            <w:tcW w:w="709" w:type="dxa"/>
            <w:vAlign w:val="center"/>
          </w:tcPr>
          <w:p w:rsidR="00E93046" w:rsidRPr="00695780" w:rsidRDefault="00E93046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lang w:val="en-US" w:eastAsia="ru-RU"/>
              </w:rPr>
            </w:pPr>
            <w:r w:rsidRPr="00695780">
              <w:rPr>
                <w:rFonts w:ascii="Arial" w:eastAsia="Times New Roman" w:hAnsi="Arial" w:cs="Arial"/>
                <w:bCs/>
                <w:lang w:eastAsia="ru-RU"/>
              </w:rPr>
              <w:t>1</w:t>
            </w:r>
            <w:r w:rsidR="001E4E4B">
              <w:rPr>
                <w:rFonts w:ascii="Arial" w:eastAsia="Times New Roman" w:hAnsi="Arial" w:cs="Arial"/>
                <w:bCs/>
                <w:lang w:val="en-US" w:eastAsia="ru-RU"/>
              </w:rPr>
              <w:t>5</w:t>
            </w:r>
          </w:p>
        </w:tc>
        <w:tc>
          <w:tcPr>
            <w:tcW w:w="3544" w:type="dxa"/>
            <w:vAlign w:val="center"/>
          </w:tcPr>
          <w:p w:rsidR="00E93046" w:rsidRPr="00437479" w:rsidRDefault="00E93046" w:rsidP="0067430C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 w:rsidRPr="00437479">
              <w:rPr>
                <w:rFonts w:ascii="Arial" w:eastAsia="Times New Roman" w:hAnsi="Arial" w:cs="Arial"/>
                <w:lang w:eastAsia="ru-RU"/>
              </w:rPr>
              <w:t>Коэффициент использов</w:t>
            </w:r>
            <w:r>
              <w:rPr>
                <w:rFonts w:ascii="Arial" w:eastAsia="Times New Roman" w:hAnsi="Arial" w:cs="Arial"/>
                <w:lang w:eastAsia="ru-RU"/>
              </w:rPr>
              <w:t>ания сечения плиты перекрытия подземного этажа</w:t>
            </w:r>
            <w:r w:rsidRPr="00437479">
              <w:rPr>
                <w:rFonts w:ascii="Arial" w:eastAsia="Times New Roman" w:hAnsi="Arial" w:cs="Arial"/>
                <w:lang w:eastAsia="ru-RU"/>
              </w:rPr>
              <w:t xml:space="preserve"> при расчете на продавливание </w:t>
            </w:r>
            <w:r w:rsidRPr="00B93BA4">
              <w:rPr>
                <w:rFonts w:ascii="Arial" w:eastAsia="Times New Roman" w:hAnsi="Arial" w:cs="Arial"/>
                <w:color w:val="FF0000"/>
                <w:u w:val="single"/>
                <w:lang w:eastAsia="ru-RU"/>
              </w:rPr>
              <w:t>колонной/пилоном</w:t>
            </w:r>
            <w:r w:rsidRPr="00E667A5">
              <w:rPr>
                <w:rFonts w:ascii="Arial" w:eastAsia="Times New Roman" w:hAnsi="Arial" w:cs="Arial"/>
                <w:color w:val="FF0000"/>
                <w:u w:val="single"/>
                <w:lang w:eastAsia="ru-RU"/>
              </w:rPr>
              <w:t>/торцом стены/углом стены</w:t>
            </w:r>
            <w:r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695780">
              <w:rPr>
                <w:rFonts w:ascii="Arial" w:eastAsia="Times New Roman" w:hAnsi="Arial" w:cs="Arial"/>
                <w:lang w:eastAsia="ru-RU"/>
              </w:rPr>
              <w:t>(</w:t>
            </w:r>
            <w:r w:rsidRPr="00F4438A">
              <w:rPr>
                <w:rFonts w:ascii="Arial" w:eastAsia="Times New Roman" w:hAnsi="Arial" w:cs="Arial"/>
                <w:color w:val="FF0000"/>
                <w:u w:val="single"/>
                <w:lang w:eastAsia="ru-RU"/>
              </w:rPr>
              <w:t xml:space="preserve">с/без учетом/учета </w:t>
            </w:r>
            <w:r>
              <w:rPr>
                <w:rFonts w:ascii="Arial" w:eastAsia="Times New Roman" w:hAnsi="Arial" w:cs="Arial"/>
                <w:lang w:eastAsia="ru-RU"/>
              </w:rPr>
              <w:t>поперечной арматуры</w:t>
            </w:r>
            <w:r w:rsidRPr="00695780">
              <w:rPr>
                <w:rFonts w:ascii="Arial" w:eastAsia="Times New Roman" w:hAnsi="Arial" w:cs="Arial"/>
                <w:lang w:eastAsia="ru-RU"/>
              </w:rPr>
              <w:t>)</w:t>
            </w:r>
          </w:p>
        </w:tc>
        <w:tc>
          <w:tcPr>
            <w:tcW w:w="1417" w:type="dxa"/>
            <w:vAlign w:val="center"/>
          </w:tcPr>
          <w:p w:rsidR="00E93046" w:rsidRPr="003B2DEB" w:rsidRDefault="00E93046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color w:val="FF0000"/>
                <w:lang w:eastAsia="ru-RU"/>
              </w:rPr>
            </w:pPr>
            <w:r w:rsidRPr="003B2DEB">
              <w:rPr>
                <w:rFonts w:ascii="Arial" w:eastAsia="Times New Roman" w:hAnsi="Arial" w:cs="Arial"/>
                <w:color w:val="FF0000"/>
                <w:lang w:eastAsia="ru-RU"/>
              </w:rPr>
              <w:t>___</w:t>
            </w:r>
          </w:p>
        </w:tc>
        <w:tc>
          <w:tcPr>
            <w:tcW w:w="1730" w:type="dxa"/>
            <w:vAlign w:val="center"/>
          </w:tcPr>
          <w:p w:rsidR="00E93046" w:rsidRPr="00606EFA" w:rsidRDefault="00E93046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06EFA">
              <w:rPr>
                <w:rFonts w:ascii="Arial" w:eastAsia="Times New Roman" w:hAnsi="Arial" w:cs="Arial"/>
                <w:lang w:eastAsia="ru-RU"/>
              </w:rPr>
              <w:t>1</w:t>
            </w:r>
          </w:p>
        </w:tc>
        <w:tc>
          <w:tcPr>
            <w:tcW w:w="2268" w:type="dxa"/>
            <w:vAlign w:val="center"/>
          </w:tcPr>
          <w:p w:rsidR="00E93046" w:rsidRPr="00695780" w:rsidRDefault="00E93046" w:rsidP="0067430C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СП 63.13330.2018, п.8.1.46</w:t>
            </w:r>
          </w:p>
        </w:tc>
      </w:tr>
      <w:tr w:rsidR="00E93046" w:rsidRPr="00695780" w:rsidTr="0067430C">
        <w:trPr>
          <w:trHeight w:val="554"/>
        </w:trPr>
        <w:tc>
          <w:tcPr>
            <w:tcW w:w="709" w:type="dxa"/>
            <w:vAlign w:val="center"/>
          </w:tcPr>
          <w:p w:rsidR="00E93046" w:rsidRPr="00695780" w:rsidRDefault="00E93046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lang w:val="en-US" w:eastAsia="ru-RU"/>
              </w:rPr>
            </w:pPr>
            <w:r w:rsidRPr="00695780">
              <w:rPr>
                <w:rFonts w:ascii="Arial" w:eastAsia="Times New Roman" w:hAnsi="Arial" w:cs="Arial"/>
                <w:bCs/>
                <w:lang w:eastAsia="ru-RU"/>
              </w:rPr>
              <w:t>1</w:t>
            </w:r>
            <w:r w:rsidR="001E4E4B">
              <w:rPr>
                <w:rFonts w:ascii="Arial" w:eastAsia="Times New Roman" w:hAnsi="Arial" w:cs="Arial"/>
                <w:bCs/>
                <w:lang w:val="en-US" w:eastAsia="ru-RU"/>
              </w:rPr>
              <w:t>6</w:t>
            </w:r>
          </w:p>
        </w:tc>
        <w:tc>
          <w:tcPr>
            <w:tcW w:w="3544" w:type="dxa"/>
            <w:vAlign w:val="center"/>
          </w:tcPr>
          <w:p w:rsidR="00E93046" w:rsidRPr="00496FA7" w:rsidRDefault="00E93046" w:rsidP="0067430C">
            <w:pPr>
              <w:spacing w:after="0"/>
              <w:ind w:right="66"/>
              <w:rPr>
                <w:rFonts w:ascii="Arial" w:eastAsia="Times New Roman" w:hAnsi="Arial" w:cs="Arial"/>
                <w:bCs/>
                <w:lang w:eastAsia="ru-RU"/>
              </w:rPr>
            </w:pPr>
            <w:r w:rsidRPr="00496FA7">
              <w:rPr>
                <w:rFonts w:ascii="Arial" w:eastAsia="Times New Roman" w:hAnsi="Arial" w:cs="Arial"/>
                <w:lang w:eastAsia="ru-RU"/>
              </w:rPr>
              <w:t>Коэффициент использования сечения плиты перекрытия первого этажа при расчете на продавливание</w:t>
            </w:r>
            <w:r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B93BA4">
              <w:rPr>
                <w:rFonts w:ascii="Arial" w:eastAsia="Times New Roman" w:hAnsi="Arial" w:cs="Arial"/>
                <w:color w:val="FF0000"/>
                <w:u w:val="single"/>
                <w:lang w:eastAsia="ru-RU"/>
              </w:rPr>
              <w:t xml:space="preserve">колонной/пилоном/торцом стены/углом стены (с/без учетом/учета </w:t>
            </w:r>
            <w:r>
              <w:rPr>
                <w:rFonts w:ascii="Arial" w:eastAsia="Times New Roman" w:hAnsi="Arial" w:cs="Arial"/>
                <w:lang w:eastAsia="ru-RU"/>
              </w:rPr>
              <w:t>поперечной арматуры</w:t>
            </w:r>
            <w:r w:rsidRPr="00695780">
              <w:rPr>
                <w:rFonts w:ascii="Arial" w:eastAsia="Times New Roman" w:hAnsi="Arial" w:cs="Arial"/>
                <w:lang w:eastAsia="ru-RU"/>
              </w:rPr>
              <w:t>)</w:t>
            </w:r>
          </w:p>
        </w:tc>
        <w:tc>
          <w:tcPr>
            <w:tcW w:w="1417" w:type="dxa"/>
            <w:vAlign w:val="center"/>
          </w:tcPr>
          <w:p w:rsidR="00E93046" w:rsidRPr="003B2DEB" w:rsidRDefault="00E93046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color w:val="FF0000"/>
                <w:lang w:eastAsia="ru-RU"/>
              </w:rPr>
            </w:pPr>
            <w:r w:rsidRPr="003B2DEB">
              <w:rPr>
                <w:rFonts w:ascii="Arial" w:eastAsia="Times New Roman" w:hAnsi="Arial" w:cs="Arial"/>
                <w:bCs/>
                <w:color w:val="FF0000"/>
                <w:lang w:eastAsia="ru-RU"/>
              </w:rPr>
              <w:t>___</w:t>
            </w:r>
          </w:p>
        </w:tc>
        <w:tc>
          <w:tcPr>
            <w:tcW w:w="1730" w:type="dxa"/>
            <w:vAlign w:val="center"/>
          </w:tcPr>
          <w:p w:rsidR="00E93046" w:rsidRPr="00606EFA" w:rsidRDefault="00E93046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606EFA">
              <w:rPr>
                <w:rFonts w:ascii="Arial" w:eastAsia="Times New Roman" w:hAnsi="Arial" w:cs="Arial"/>
                <w:bCs/>
                <w:lang w:eastAsia="ru-RU"/>
              </w:rPr>
              <w:t>1</w:t>
            </w:r>
          </w:p>
        </w:tc>
        <w:tc>
          <w:tcPr>
            <w:tcW w:w="2268" w:type="dxa"/>
            <w:vAlign w:val="center"/>
          </w:tcPr>
          <w:p w:rsidR="00E93046" w:rsidRPr="00695780" w:rsidRDefault="00E93046" w:rsidP="0067430C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СП 63.13330.2018, п.8.1.46</w:t>
            </w:r>
          </w:p>
        </w:tc>
      </w:tr>
      <w:tr w:rsidR="00E93046" w:rsidRPr="00695780" w:rsidTr="0067430C">
        <w:trPr>
          <w:trHeight w:val="554"/>
        </w:trPr>
        <w:tc>
          <w:tcPr>
            <w:tcW w:w="709" w:type="dxa"/>
            <w:vAlign w:val="center"/>
          </w:tcPr>
          <w:p w:rsidR="00E93046" w:rsidRPr="00695780" w:rsidRDefault="00E93046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lang w:val="en-US" w:eastAsia="ru-RU"/>
              </w:rPr>
            </w:pPr>
            <w:r w:rsidRPr="00695780">
              <w:rPr>
                <w:rFonts w:ascii="Arial" w:eastAsia="Times New Roman" w:hAnsi="Arial" w:cs="Arial"/>
                <w:bCs/>
                <w:lang w:eastAsia="ru-RU"/>
              </w:rPr>
              <w:t>1</w:t>
            </w:r>
            <w:r w:rsidR="001E4E4B">
              <w:rPr>
                <w:rFonts w:ascii="Arial" w:eastAsia="Times New Roman" w:hAnsi="Arial" w:cs="Arial"/>
                <w:bCs/>
                <w:lang w:val="en-US" w:eastAsia="ru-RU"/>
              </w:rPr>
              <w:t>7</w:t>
            </w:r>
          </w:p>
        </w:tc>
        <w:tc>
          <w:tcPr>
            <w:tcW w:w="3544" w:type="dxa"/>
            <w:vAlign w:val="center"/>
          </w:tcPr>
          <w:p w:rsidR="00E93046" w:rsidRPr="00496FA7" w:rsidRDefault="00E93046" w:rsidP="0067430C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 w:rsidRPr="00496FA7">
              <w:rPr>
                <w:rFonts w:ascii="Arial" w:eastAsia="Times New Roman" w:hAnsi="Arial" w:cs="Arial"/>
                <w:lang w:eastAsia="ru-RU"/>
              </w:rPr>
              <w:t xml:space="preserve">Коэффициент использования сечения плиты типового этажа при расчете на продавливание </w:t>
            </w:r>
            <w:r w:rsidRPr="00E667A5">
              <w:rPr>
                <w:rFonts w:ascii="Arial" w:eastAsia="Times New Roman" w:hAnsi="Arial" w:cs="Arial"/>
                <w:color w:val="FF0000"/>
                <w:u w:val="single"/>
                <w:lang w:eastAsia="ru-RU"/>
              </w:rPr>
              <w:t>пилоном/торцом стены/углом стены</w:t>
            </w:r>
            <w:r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695780">
              <w:rPr>
                <w:rFonts w:ascii="Arial" w:eastAsia="Times New Roman" w:hAnsi="Arial" w:cs="Arial"/>
                <w:lang w:eastAsia="ru-RU"/>
              </w:rPr>
              <w:t>(</w:t>
            </w:r>
            <w:r w:rsidRPr="00F4438A">
              <w:rPr>
                <w:rFonts w:ascii="Arial" w:eastAsia="Times New Roman" w:hAnsi="Arial" w:cs="Arial"/>
                <w:color w:val="FF0000"/>
                <w:u w:val="single"/>
                <w:lang w:eastAsia="ru-RU"/>
              </w:rPr>
              <w:t xml:space="preserve">с/без учетом/учета </w:t>
            </w:r>
            <w:r>
              <w:rPr>
                <w:rFonts w:ascii="Arial" w:eastAsia="Times New Roman" w:hAnsi="Arial" w:cs="Arial"/>
                <w:lang w:eastAsia="ru-RU"/>
              </w:rPr>
              <w:t>поперечной арматуры</w:t>
            </w:r>
            <w:r w:rsidRPr="00695780">
              <w:rPr>
                <w:rFonts w:ascii="Arial" w:eastAsia="Times New Roman" w:hAnsi="Arial" w:cs="Arial"/>
                <w:lang w:eastAsia="ru-RU"/>
              </w:rPr>
              <w:t>)</w:t>
            </w:r>
          </w:p>
        </w:tc>
        <w:tc>
          <w:tcPr>
            <w:tcW w:w="1417" w:type="dxa"/>
            <w:vAlign w:val="center"/>
          </w:tcPr>
          <w:p w:rsidR="00E93046" w:rsidRPr="003B2DEB" w:rsidRDefault="00E93046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color w:val="FF0000"/>
                <w:lang w:eastAsia="ru-RU"/>
              </w:rPr>
            </w:pPr>
            <w:r w:rsidRPr="003B2DEB">
              <w:rPr>
                <w:rFonts w:ascii="Arial" w:eastAsia="Times New Roman" w:hAnsi="Arial" w:cs="Arial"/>
                <w:color w:val="FF0000"/>
                <w:lang w:eastAsia="ru-RU"/>
              </w:rPr>
              <w:t>___</w:t>
            </w:r>
          </w:p>
        </w:tc>
        <w:tc>
          <w:tcPr>
            <w:tcW w:w="1730" w:type="dxa"/>
            <w:vAlign w:val="center"/>
          </w:tcPr>
          <w:p w:rsidR="00E93046" w:rsidRPr="00606EFA" w:rsidRDefault="00E93046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06EFA">
              <w:rPr>
                <w:rFonts w:ascii="Arial" w:eastAsia="Times New Roman" w:hAnsi="Arial" w:cs="Arial"/>
                <w:lang w:eastAsia="ru-RU"/>
              </w:rPr>
              <w:t>1</w:t>
            </w:r>
          </w:p>
        </w:tc>
        <w:tc>
          <w:tcPr>
            <w:tcW w:w="2268" w:type="dxa"/>
            <w:vAlign w:val="center"/>
          </w:tcPr>
          <w:p w:rsidR="00E93046" w:rsidRPr="00695780" w:rsidRDefault="00E93046" w:rsidP="0067430C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 w:rsidRPr="0073260A">
              <w:rPr>
                <w:rFonts w:ascii="Arial" w:eastAsia="Times New Roman" w:hAnsi="Arial" w:cs="Arial"/>
                <w:lang w:eastAsia="ru-RU"/>
              </w:rPr>
              <w:t>СП 6</w:t>
            </w:r>
            <w:r>
              <w:rPr>
                <w:rFonts w:ascii="Arial" w:eastAsia="Times New Roman" w:hAnsi="Arial" w:cs="Arial"/>
                <w:lang w:eastAsia="ru-RU"/>
              </w:rPr>
              <w:t>3.13330.2018, п.8.1.46</w:t>
            </w:r>
          </w:p>
        </w:tc>
      </w:tr>
      <w:tr w:rsidR="00E93046" w:rsidRPr="00695780" w:rsidTr="0067430C">
        <w:trPr>
          <w:trHeight w:val="554"/>
        </w:trPr>
        <w:tc>
          <w:tcPr>
            <w:tcW w:w="709" w:type="dxa"/>
            <w:vAlign w:val="center"/>
          </w:tcPr>
          <w:p w:rsidR="00E93046" w:rsidRPr="00695780" w:rsidRDefault="001E4E4B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>
              <w:rPr>
                <w:rFonts w:ascii="Arial" w:eastAsia="Times New Roman" w:hAnsi="Arial" w:cs="Arial"/>
                <w:bCs/>
                <w:lang w:eastAsia="ru-RU"/>
              </w:rPr>
              <w:t>18</w:t>
            </w:r>
          </w:p>
        </w:tc>
        <w:tc>
          <w:tcPr>
            <w:tcW w:w="3544" w:type="dxa"/>
            <w:vAlign w:val="center"/>
          </w:tcPr>
          <w:p w:rsidR="00E93046" w:rsidRPr="00496FA7" w:rsidRDefault="00E93046" w:rsidP="0067430C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 w:rsidRPr="00496FA7">
              <w:rPr>
                <w:rFonts w:ascii="Arial" w:eastAsia="Times New Roman" w:hAnsi="Arial" w:cs="Arial"/>
                <w:lang w:eastAsia="ru-RU"/>
              </w:rPr>
              <w:t xml:space="preserve">Коэффициент использования сечения плиты </w:t>
            </w:r>
            <w:r>
              <w:rPr>
                <w:rFonts w:ascii="Arial" w:eastAsia="Times New Roman" w:hAnsi="Arial" w:cs="Arial"/>
                <w:lang w:eastAsia="ru-RU"/>
              </w:rPr>
              <w:t>покрытия</w:t>
            </w:r>
            <w:r w:rsidRPr="00496FA7">
              <w:rPr>
                <w:rFonts w:ascii="Arial" w:eastAsia="Times New Roman" w:hAnsi="Arial" w:cs="Arial"/>
                <w:lang w:eastAsia="ru-RU"/>
              </w:rPr>
              <w:t xml:space="preserve"> при расчете на продавливание </w:t>
            </w:r>
            <w:r w:rsidRPr="00E667A5">
              <w:rPr>
                <w:rFonts w:ascii="Arial" w:eastAsia="Times New Roman" w:hAnsi="Arial" w:cs="Arial"/>
                <w:color w:val="FF0000"/>
                <w:u w:val="single"/>
                <w:lang w:eastAsia="ru-RU"/>
              </w:rPr>
              <w:t>пилоном/торцом стены/углом стены</w:t>
            </w:r>
            <w:r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695780">
              <w:rPr>
                <w:rFonts w:ascii="Arial" w:eastAsia="Times New Roman" w:hAnsi="Arial" w:cs="Arial"/>
                <w:lang w:eastAsia="ru-RU"/>
              </w:rPr>
              <w:t>(</w:t>
            </w:r>
            <w:r w:rsidRPr="00F4438A">
              <w:rPr>
                <w:rFonts w:ascii="Arial" w:eastAsia="Times New Roman" w:hAnsi="Arial" w:cs="Arial"/>
                <w:color w:val="FF0000"/>
                <w:u w:val="single"/>
                <w:lang w:eastAsia="ru-RU"/>
              </w:rPr>
              <w:t xml:space="preserve">с/без учетом/учета </w:t>
            </w:r>
            <w:r>
              <w:rPr>
                <w:rFonts w:ascii="Arial" w:eastAsia="Times New Roman" w:hAnsi="Arial" w:cs="Arial"/>
                <w:lang w:eastAsia="ru-RU"/>
              </w:rPr>
              <w:t>поперечной арматуры</w:t>
            </w:r>
            <w:r w:rsidRPr="00695780">
              <w:rPr>
                <w:rFonts w:ascii="Arial" w:eastAsia="Times New Roman" w:hAnsi="Arial" w:cs="Arial"/>
                <w:lang w:eastAsia="ru-RU"/>
              </w:rPr>
              <w:t>)</w:t>
            </w:r>
          </w:p>
        </w:tc>
        <w:tc>
          <w:tcPr>
            <w:tcW w:w="1417" w:type="dxa"/>
            <w:vAlign w:val="center"/>
          </w:tcPr>
          <w:p w:rsidR="00E93046" w:rsidRPr="003B2DEB" w:rsidRDefault="00E93046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color w:val="FF0000"/>
                <w:lang w:eastAsia="ru-RU"/>
              </w:rPr>
            </w:pPr>
            <w:r w:rsidRPr="003B2DEB">
              <w:rPr>
                <w:rFonts w:ascii="Arial" w:eastAsia="Times New Roman" w:hAnsi="Arial" w:cs="Arial"/>
                <w:color w:val="FF0000"/>
                <w:lang w:eastAsia="ru-RU"/>
              </w:rPr>
              <w:t>___</w:t>
            </w:r>
          </w:p>
        </w:tc>
        <w:tc>
          <w:tcPr>
            <w:tcW w:w="1730" w:type="dxa"/>
            <w:vAlign w:val="center"/>
          </w:tcPr>
          <w:p w:rsidR="00E93046" w:rsidRPr="00606EFA" w:rsidRDefault="00E93046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06EFA">
              <w:rPr>
                <w:rFonts w:ascii="Arial" w:eastAsia="Times New Roman" w:hAnsi="Arial" w:cs="Arial"/>
                <w:lang w:eastAsia="ru-RU"/>
              </w:rPr>
              <w:t>1</w:t>
            </w:r>
          </w:p>
        </w:tc>
        <w:tc>
          <w:tcPr>
            <w:tcW w:w="2268" w:type="dxa"/>
            <w:vAlign w:val="center"/>
          </w:tcPr>
          <w:p w:rsidR="00E93046" w:rsidRPr="0073260A" w:rsidRDefault="00E93046" w:rsidP="0067430C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 w:rsidRPr="0073260A">
              <w:rPr>
                <w:rFonts w:ascii="Arial" w:eastAsia="Times New Roman" w:hAnsi="Arial" w:cs="Arial"/>
                <w:lang w:eastAsia="ru-RU"/>
              </w:rPr>
              <w:t>СП 63.13330.201</w:t>
            </w:r>
            <w:r>
              <w:rPr>
                <w:rFonts w:ascii="Arial" w:eastAsia="Times New Roman" w:hAnsi="Arial" w:cs="Arial"/>
                <w:lang w:eastAsia="ru-RU"/>
              </w:rPr>
              <w:t>8, п.8.1.46</w:t>
            </w:r>
          </w:p>
        </w:tc>
      </w:tr>
      <w:tr w:rsidR="00E93046" w:rsidRPr="00695780" w:rsidTr="0067430C">
        <w:trPr>
          <w:trHeight w:val="554"/>
        </w:trPr>
        <w:tc>
          <w:tcPr>
            <w:tcW w:w="709" w:type="dxa"/>
            <w:vAlign w:val="center"/>
          </w:tcPr>
          <w:p w:rsidR="00E93046" w:rsidRDefault="001E4E4B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>
              <w:rPr>
                <w:rFonts w:ascii="Arial" w:eastAsia="Times New Roman" w:hAnsi="Arial" w:cs="Arial"/>
                <w:bCs/>
                <w:lang w:eastAsia="ru-RU"/>
              </w:rPr>
              <w:t>19</w:t>
            </w:r>
          </w:p>
        </w:tc>
        <w:tc>
          <w:tcPr>
            <w:tcW w:w="3544" w:type="dxa"/>
            <w:vAlign w:val="center"/>
          </w:tcPr>
          <w:p w:rsidR="00E93046" w:rsidRPr="00496FA7" w:rsidRDefault="00E93046" w:rsidP="00E72E6A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 w:rsidRPr="00496FA7">
              <w:rPr>
                <w:rFonts w:ascii="Arial" w:eastAsia="Times New Roman" w:hAnsi="Arial" w:cs="Arial"/>
                <w:lang w:eastAsia="ru-RU"/>
              </w:rPr>
              <w:t xml:space="preserve">Коэффициент использования </w:t>
            </w:r>
            <w:r w:rsidR="00E72E6A">
              <w:rPr>
                <w:rFonts w:ascii="Arial" w:eastAsia="Times New Roman" w:hAnsi="Arial" w:cs="Arial"/>
                <w:lang w:eastAsia="ru-RU"/>
              </w:rPr>
              <w:t>пилона</w:t>
            </w:r>
            <w:r>
              <w:rPr>
                <w:rFonts w:ascii="Arial" w:eastAsia="Times New Roman" w:hAnsi="Arial" w:cs="Arial"/>
                <w:lang w:eastAsia="ru-RU"/>
              </w:rPr>
              <w:t xml:space="preserve"> подземного этажа </w:t>
            </w:r>
            <w:r>
              <w:rPr>
                <w:rFonts w:ascii="Arial" w:eastAsia="Times New Roman" w:hAnsi="Arial" w:cs="Arial"/>
                <w:lang w:eastAsia="ru-RU"/>
              </w:rPr>
              <w:lastRenderedPageBreak/>
              <w:t xml:space="preserve">сечением  </w:t>
            </w:r>
            <w:r w:rsidRPr="00E667A5">
              <w:rPr>
                <w:rFonts w:ascii="Arial" w:eastAsia="Times New Roman" w:hAnsi="Arial" w:cs="Arial"/>
                <w:color w:val="FF0000"/>
                <w:lang w:eastAsia="ru-RU"/>
              </w:rPr>
              <w:t>____</w:t>
            </w:r>
            <w:r>
              <w:rPr>
                <w:rFonts w:ascii="Arial" w:eastAsia="Times New Roman" w:hAnsi="Arial" w:cs="Arial"/>
                <w:lang w:eastAsia="ru-RU"/>
              </w:rPr>
              <w:t>х</w:t>
            </w:r>
            <w:r w:rsidRPr="00E667A5">
              <w:rPr>
                <w:rFonts w:ascii="Arial" w:eastAsia="Times New Roman" w:hAnsi="Arial" w:cs="Arial"/>
                <w:color w:val="FF0000"/>
                <w:lang w:eastAsia="ru-RU"/>
              </w:rPr>
              <w:t>___</w:t>
            </w:r>
            <w:r w:rsidRPr="00496FA7">
              <w:rPr>
                <w:rFonts w:ascii="Arial" w:eastAsia="Times New Roman" w:hAnsi="Arial" w:cs="Arial"/>
                <w:lang w:eastAsia="ru-RU"/>
              </w:rPr>
              <w:t xml:space="preserve"> (по критическому фактору)</w:t>
            </w:r>
          </w:p>
        </w:tc>
        <w:tc>
          <w:tcPr>
            <w:tcW w:w="1417" w:type="dxa"/>
            <w:vAlign w:val="center"/>
          </w:tcPr>
          <w:p w:rsidR="00E93046" w:rsidRPr="003B2DEB" w:rsidRDefault="00E93046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color w:val="FF0000"/>
                <w:lang w:eastAsia="ru-RU"/>
              </w:rPr>
            </w:pPr>
            <w:r w:rsidRPr="003B2DEB">
              <w:rPr>
                <w:rFonts w:ascii="Arial" w:eastAsia="Times New Roman" w:hAnsi="Arial" w:cs="Arial"/>
                <w:bCs/>
                <w:color w:val="FF0000"/>
                <w:lang w:eastAsia="ru-RU"/>
              </w:rPr>
              <w:lastRenderedPageBreak/>
              <w:t>___</w:t>
            </w:r>
          </w:p>
        </w:tc>
        <w:tc>
          <w:tcPr>
            <w:tcW w:w="1730" w:type="dxa"/>
            <w:vAlign w:val="center"/>
          </w:tcPr>
          <w:p w:rsidR="00E93046" w:rsidRPr="00606EFA" w:rsidRDefault="00E93046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06EFA">
              <w:rPr>
                <w:rFonts w:ascii="Arial" w:eastAsia="Times New Roman" w:hAnsi="Arial" w:cs="Arial"/>
                <w:bCs/>
                <w:lang w:eastAsia="ru-RU"/>
              </w:rPr>
              <w:t>1</w:t>
            </w:r>
          </w:p>
        </w:tc>
        <w:tc>
          <w:tcPr>
            <w:tcW w:w="2268" w:type="dxa"/>
            <w:vAlign w:val="center"/>
          </w:tcPr>
          <w:p w:rsidR="00E93046" w:rsidRPr="0073260A" w:rsidRDefault="00E93046" w:rsidP="0067430C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СП 63.13330.2018</w:t>
            </w:r>
          </w:p>
        </w:tc>
      </w:tr>
      <w:tr w:rsidR="00E93046" w:rsidRPr="00695780" w:rsidTr="0067430C">
        <w:trPr>
          <w:trHeight w:val="554"/>
        </w:trPr>
        <w:tc>
          <w:tcPr>
            <w:tcW w:w="709" w:type="dxa"/>
            <w:vAlign w:val="center"/>
          </w:tcPr>
          <w:p w:rsidR="00E93046" w:rsidRPr="00695780" w:rsidRDefault="001E4E4B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lang w:val="en-US" w:eastAsia="ru-RU"/>
              </w:rPr>
            </w:pPr>
            <w:r>
              <w:rPr>
                <w:rFonts w:ascii="Arial" w:eastAsia="Times New Roman" w:hAnsi="Arial" w:cs="Arial"/>
                <w:bCs/>
                <w:lang w:eastAsia="ru-RU"/>
              </w:rPr>
              <w:lastRenderedPageBreak/>
              <w:t>20</w:t>
            </w:r>
          </w:p>
        </w:tc>
        <w:tc>
          <w:tcPr>
            <w:tcW w:w="3544" w:type="dxa"/>
            <w:vAlign w:val="center"/>
          </w:tcPr>
          <w:p w:rsidR="00E93046" w:rsidRPr="00496FA7" w:rsidRDefault="00E93046" w:rsidP="00E72E6A">
            <w:pPr>
              <w:spacing w:after="0"/>
              <w:ind w:right="66"/>
              <w:rPr>
                <w:rFonts w:ascii="Arial" w:eastAsia="Times New Roman" w:hAnsi="Arial" w:cs="Arial"/>
                <w:bCs/>
                <w:lang w:eastAsia="ru-RU"/>
              </w:rPr>
            </w:pPr>
            <w:r w:rsidRPr="00496FA7">
              <w:rPr>
                <w:rFonts w:ascii="Arial" w:eastAsia="Times New Roman" w:hAnsi="Arial" w:cs="Arial"/>
                <w:lang w:eastAsia="ru-RU"/>
              </w:rPr>
              <w:t xml:space="preserve">Коэффициент использования </w:t>
            </w:r>
            <w:r w:rsidR="00E72E6A">
              <w:rPr>
                <w:rFonts w:ascii="Arial" w:eastAsia="Times New Roman" w:hAnsi="Arial" w:cs="Arial"/>
                <w:lang w:eastAsia="ru-RU"/>
              </w:rPr>
              <w:t>пилона</w:t>
            </w:r>
            <w:r>
              <w:rPr>
                <w:rFonts w:ascii="Arial" w:eastAsia="Times New Roman" w:hAnsi="Arial" w:cs="Arial"/>
                <w:lang w:eastAsia="ru-RU"/>
              </w:rPr>
              <w:t xml:space="preserve"> 1-го этажа сечением  </w:t>
            </w:r>
            <w:r w:rsidRPr="00E667A5">
              <w:rPr>
                <w:rFonts w:ascii="Arial" w:eastAsia="Times New Roman" w:hAnsi="Arial" w:cs="Arial"/>
                <w:color w:val="FF0000"/>
                <w:lang w:eastAsia="ru-RU"/>
              </w:rPr>
              <w:t>____</w:t>
            </w:r>
            <w:r>
              <w:rPr>
                <w:rFonts w:ascii="Arial" w:eastAsia="Times New Roman" w:hAnsi="Arial" w:cs="Arial"/>
                <w:lang w:eastAsia="ru-RU"/>
              </w:rPr>
              <w:t>х</w:t>
            </w:r>
            <w:r w:rsidRPr="00E667A5">
              <w:rPr>
                <w:rFonts w:ascii="Arial" w:eastAsia="Times New Roman" w:hAnsi="Arial" w:cs="Arial"/>
                <w:color w:val="FF0000"/>
                <w:lang w:eastAsia="ru-RU"/>
              </w:rPr>
              <w:t>___</w:t>
            </w:r>
            <w:r w:rsidRPr="00496FA7">
              <w:rPr>
                <w:rFonts w:ascii="Arial" w:eastAsia="Times New Roman" w:hAnsi="Arial" w:cs="Arial"/>
                <w:lang w:eastAsia="ru-RU"/>
              </w:rPr>
              <w:t xml:space="preserve"> (по критическому фактору)</w:t>
            </w:r>
          </w:p>
        </w:tc>
        <w:tc>
          <w:tcPr>
            <w:tcW w:w="1417" w:type="dxa"/>
            <w:vAlign w:val="center"/>
          </w:tcPr>
          <w:p w:rsidR="00E93046" w:rsidRPr="003B2DEB" w:rsidRDefault="00E93046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color w:val="FF0000"/>
                <w:lang w:eastAsia="ru-RU"/>
              </w:rPr>
            </w:pPr>
            <w:r w:rsidRPr="003B2DEB">
              <w:rPr>
                <w:rFonts w:ascii="Arial" w:eastAsia="Times New Roman" w:hAnsi="Arial" w:cs="Arial"/>
                <w:bCs/>
                <w:color w:val="FF0000"/>
                <w:lang w:eastAsia="ru-RU"/>
              </w:rPr>
              <w:t>___</w:t>
            </w:r>
          </w:p>
        </w:tc>
        <w:tc>
          <w:tcPr>
            <w:tcW w:w="1730" w:type="dxa"/>
            <w:vAlign w:val="center"/>
          </w:tcPr>
          <w:p w:rsidR="00E93046" w:rsidRPr="00606EFA" w:rsidRDefault="00E93046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606EFA">
              <w:rPr>
                <w:rFonts w:ascii="Arial" w:eastAsia="Times New Roman" w:hAnsi="Arial" w:cs="Arial"/>
                <w:bCs/>
                <w:lang w:eastAsia="ru-RU"/>
              </w:rPr>
              <w:t>1</w:t>
            </w:r>
          </w:p>
        </w:tc>
        <w:tc>
          <w:tcPr>
            <w:tcW w:w="2268" w:type="dxa"/>
            <w:vAlign w:val="center"/>
          </w:tcPr>
          <w:p w:rsidR="00E93046" w:rsidRPr="00695780" w:rsidRDefault="00E93046" w:rsidP="0067430C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СП 63.13330.2018</w:t>
            </w:r>
          </w:p>
        </w:tc>
      </w:tr>
    </w:tbl>
    <w:p w:rsidR="001E4E4B" w:rsidRDefault="00B85008" w:rsidP="00A0794B">
      <w:pPr>
        <w:spacing w:before="120" w:after="120" w:line="240" w:lineRule="auto"/>
        <w:ind w:firstLine="709"/>
        <w:jc w:val="both"/>
        <w:rPr>
          <w:rFonts w:ascii="Arial" w:hAnsi="Arial" w:cs="Arial"/>
          <w:color w:val="FF0000"/>
          <w:sz w:val="24"/>
          <w:szCs w:val="24"/>
        </w:rPr>
      </w:pPr>
      <w:r w:rsidRPr="00B85008">
        <w:rPr>
          <w:rFonts w:ascii="Arial" w:hAnsi="Arial" w:cs="Arial"/>
          <w:color w:val="FF0000"/>
          <w:sz w:val="24"/>
          <w:szCs w:val="24"/>
        </w:rPr>
        <w:t>Скопировать и</w:t>
      </w:r>
      <w:r>
        <w:rPr>
          <w:rFonts w:ascii="Arial" w:hAnsi="Arial" w:cs="Arial"/>
          <w:color w:val="FF0000"/>
          <w:sz w:val="24"/>
          <w:szCs w:val="24"/>
        </w:rPr>
        <w:t>з тома КР.РР</w:t>
      </w:r>
      <w:r w:rsidRPr="00B85008">
        <w:rPr>
          <w:rFonts w:ascii="Arial" w:hAnsi="Arial" w:cs="Arial"/>
          <w:color w:val="FF0000"/>
          <w:sz w:val="24"/>
          <w:szCs w:val="24"/>
        </w:rPr>
        <w:t xml:space="preserve"> при его готовности</w:t>
      </w:r>
    </w:p>
    <w:p w:rsidR="00F23BB9" w:rsidRDefault="00F23BB9" w:rsidP="00A0794B">
      <w:pPr>
        <w:spacing w:before="120" w:after="12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Таблица 8</w:t>
      </w:r>
    </w:p>
    <w:tbl>
      <w:tblPr>
        <w:tblW w:w="96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544"/>
        <w:gridCol w:w="1417"/>
        <w:gridCol w:w="1730"/>
        <w:gridCol w:w="2268"/>
      </w:tblGrid>
      <w:tr w:rsidR="00E93046" w:rsidRPr="00695780" w:rsidTr="009C0C23">
        <w:trPr>
          <w:trHeight w:val="202"/>
          <w:tblHeader/>
        </w:trPr>
        <w:tc>
          <w:tcPr>
            <w:tcW w:w="9668" w:type="dxa"/>
            <w:gridSpan w:val="5"/>
            <w:vAlign w:val="center"/>
          </w:tcPr>
          <w:p w:rsidR="00E93046" w:rsidRPr="00B2404E" w:rsidRDefault="00E93046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b/>
                <w:lang w:eastAsia="ru-RU"/>
              </w:rPr>
            </w:pPr>
            <w:r>
              <w:rPr>
                <w:rFonts w:ascii="Arial" w:eastAsia="Times New Roman" w:hAnsi="Arial" w:cs="Arial"/>
                <w:b/>
                <w:lang w:eastAsia="ru-RU"/>
              </w:rPr>
              <w:t>Жилой дом. С</w:t>
            </w:r>
            <w:r w:rsidRPr="00B2404E">
              <w:rPr>
                <w:rFonts w:ascii="Arial" w:eastAsia="Times New Roman" w:hAnsi="Arial" w:cs="Arial"/>
                <w:b/>
                <w:lang w:eastAsia="ru-RU"/>
              </w:rPr>
              <w:t xml:space="preserve">екция </w:t>
            </w:r>
            <w:r w:rsidRPr="00B2404E">
              <w:rPr>
                <w:rFonts w:ascii="Arial" w:eastAsia="Times New Roman" w:hAnsi="Arial" w:cs="Arial"/>
                <w:b/>
                <w:color w:val="FF0000"/>
                <w:lang w:eastAsia="ru-RU"/>
              </w:rPr>
              <w:t>_</w:t>
            </w:r>
          </w:p>
        </w:tc>
      </w:tr>
      <w:tr w:rsidR="00E93046" w:rsidRPr="00695780" w:rsidTr="009C0C23">
        <w:trPr>
          <w:trHeight w:val="907"/>
          <w:tblHeader/>
        </w:trPr>
        <w:tc>
          <w:tcPr>
            <w:tcW w:w="709" w:type="dxa"/>
            <w:vAlign w:val="center"/>
          </w:tcPr>
          <w:p w:rsidR="00E93046" w:rsidRPr="002028FC" w:rsidRDefault="00E93046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b/>
                <w:lang w:eastAsia="ru-RU"/>
              </w:rPr>
            </w:pPr>
            <w:r w:rsidRPr="002028FC">
              <w:rPr>
                <w:rFonts w:ascii="Arial" w:eastAsia="Times New Roman" w:hAnsi="Arial" w:cs="Arial"/>
                <w:b/>
                <w:lang w:eastAsia="ru-RU"/>
              </w:rPr>
              <w:t>№ п/п</w:t>
            </w:r>
          </w:p>
        </w:tc>
        <w:tc>
          <w:tcPr>
            <w:tcW w:w="3544" w:type="dxa"/>
            <w:vAlign w:val="center"/>
          </w:tcPr>
          <w:p w:rsidR="00E93046" w:rsidRPr="002028FC" w:rsidRDefault="00E93046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b/>
                <w:lang w:eastAsia="ru-RU"/>
              </w:rPr>
            </w:pPr>
            <w:r w:rsidRPr="002028FC">
              <w:rPr>
                <w:rFonts w:ascii="Arial" w:eastAsia="Times New Roman" w:hAnsi="Arial" w:cs="Arial"/>
                <w:b/>
                <w:lang w:eastAsia="ru-RU"/>
              </w:rPr>
              <w:t>Показатель</w:t>
            </w:r>
          </w:p>
        </w:tc>
        <w:tc>
          <w:tcPr>
            <w:tcW w:w="1417" w:type="dxa"/>
            <w:vAlign w:val="center"/>
          </w:tcPr>
          <w:p w:rsidR="00E93046" w:rsidRPr="002028FC" w:rsidRDefault="00E93046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b/>
                <w:lang w:eastAsia="ru-RU"/>
              </w:rPr>
            </w:pPr>
            <w:r w:rsidRPr="002028FC">
              <w:rPr>
                <w:rFonts w:ascii="Arial" w:eastAsia="Times New Roman" w:hAnsi="Arial" w:cs="Arial"/>
                <w:b/>
                <w:lang w:eastAsia="ru-RU"/>
              </w:rPr>
              <w:t>Значение</w:t>
            </w:r>
          </w:p>
        </w:tc>
        <w:tc>
          <w:tcPr>
            <w:tcW w:w="1730" w:type="dxa"/>
            <w:vAlign w:val="center"/>
          </w:tcPr>
          <w:p w:rsidR="00E93046" w:rsidRPr="002028FC" w:rsidRDefault="00E93046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b/>
                <w:lang w:eastAsia="ru-RU"/>
              </w:rPr>
            </w:pPr>
            <w:r w:rsidRPr="002028FC">
              <w:rPr>
                <w:rFonts w:ascii="Arial" w:eastAsia="Times New Roman" w:hAnsi="Arial" w:cs="Arial"/>
                <w:b/>
                <w:lang w:eastAsia="ru-RU"/>
              </w:rPr>
              <w:t>Предельное</w:t>
            </w:r>
          </w:p>
          <w:p w:rsidR="00E93046" w:rsidRPr="002028FC" w:rsidRDefault="00E93046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b/>
                <w:lang w:eastAsia="ru-RU"/>
              </w:rPr>
            </w:pPr>
            <w:r w:rsidRPr="002028FC">
              <w:rPr>
                <w:rFonts w:ascii="Arial" w:eastAsia="Times New Roman" w:hAnsi="Arial" w:cs="Arial"/>
                <w:b/>
                <w:lang w:eastAsia="ru-RU"/>
              </w:rPr>
              <w:t>значение</w:t>
            </w:r>
          </w:p>
        </w:tc>
        <w:tc>
          <w:tcPr>
            <w:tcW w:w="2268" w:type="dxa"/>
            <w:vAlign w:val="center"/>
          </w:tcPr>
          <w:p w:rsidR="00E93046" w:rsidRPr="002028FC" w:rsidRDefault="00E93046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b/>
                <w:lang w:eastAsia="ru-RU"/>
              </w:rPr>
            </w:pPr>
            <w:r w:rsidRPr="002028FC">
              <w:rPr>
                <w:rFonts w:ascii="Arial" w:eastAsia="Times New Roman" w:hAnsi="Arial" w:cs="Arial"/>
                <w:b/>
                <w:lang w:eastAsia="ru-RU"/>
              </w:rPr>
              <w:t>Примечание</w:t>
            </w:r>
          </w:p>
        </w:tc>
      </w:tr>
      <w:tr w:rsidR="00E93046" w:rsidRPr="00695780" w:rsidTr="0067430C">
        <w:trPr>
          <w:trHeight w:val="454"/>
        </w:trPr>
        <w:tc>
          <w:tcPr>
            <w:tcW w:w="709" w:type="dxa"/>
            <w:vAlign w:val="center"/>
          </w:tcPr>
          <w:p w:rsidR="00E93046" w:rsidRPr="00695780" w:rsidRDefault="00E93046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695780">
              <w:rPr>
                <w:rFonts w:ascii="Arial" w:eastAsia="Times New Roman" w:hAnsi="Arial" w:cs="Arial"/>
                <w:bCs/>
                <w:lang w:eastAsia="ru-RU"/>
              </w:rPr>
              <w:t>1</w:t>
            </w:r>
          </w:p>
        </w:tc>
        <w:tc>
          <w:tcPr>
            <w:tcW w:w="3544" w:type="dxa"/>
            <w:vAlign w:val="center"/>
          </w:tcPr>
          <w:p w:rsidR="00E93046" w:rsidRPr="0053767B" w:rsidRDefault="00E93046" w:rsidP="0067430C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95780">
              <w:rPr>
                <w:rFonts w:ascii="Arial" w:eastAsia="Times New Roman" w:hAnsi="Arial" w:cs="Arial"/>
                <w:lang w:eastAsia="ru-RU"/>
              </w:rPr>
              <w:t>Давление под по</w:t>
            </w:r>
            <w:r>
              <w:rPr>
                <w:rFonts w:ascii="Arial" w:eastAsia="Times New Roman" w:hAnsi="Arial" w:cs="Arial"/>
                <w:lang w:eastAsia="ru-RU"/>
              </w:rPr>
              <w:t>дошвой фундаментной плиты, т/</w:t>
            </w:r>
            <w:r w:rsidRPr="00695780">
              <w:rPr>
                <w:rFonts w:ascii="Arial" w:eastAsia="Times New Roman" w:hAnsi="Arial" w:cs="Arial"/>
                <w:lang w:eastAsia="ru-RU"/>
              </w:rPr>
              <w:t>м</w:t>
            </w:r>
            <w:r w:rsidRPr="0053767B">
              <w:rPr>
                <w:rFonts w:ascii="Arial" w:eastAsia="Times New Roman" w:hAnsi="Arial" w:cs="Arial"/>
                <w:vertAlign w:val="superscript"/>
                <w:lang w:eastAsia="ru-RU"/>
              </w:rPr>
              <w:t>2</w:t>
            </w:r>
          </w:p>
        </w:tc>
        <w:tc>
          <w:tcPr>
            <w:tcW w:w="1417" w:type="dxa"/>
            <w:vAlign w:val="center"/>
          </w:tcPr>
          <w:p w:rsidR="00E93046" w:rsidRPr="007A5021" w:rsidRDefault="00E93046" w:rsidP="0067430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FF0000"/>
                <w:lang w:eastAsia="ru-RU"/>
              </w:rPr>
            </w:pPr>
            <w:r w:rsidRPr="007A5021">
              <w:rPr>
                <w:rFonts w:ascii="Arial" w:eastAsia="Times New Roman" w:hAnsi="Arial" w:cs="Arial"/>
                <w:bCs/>
                <w:color w:val="FF0000"/>
                <w:lang w:eastAsia="ru-RU"/>
              </w:rPr>
              <w:t>___</w:t>
            </w:r>
          </w:p>
        </w:tc>
        <w:tc>
          <w:tcPr>
            <w:tcW w:w="1730" w:type="dxa"/>
            <w:vAlign w:val="center"/>
          </w:tcPr>
          <w:p w:rsidR="00E93046" w:rsidRPr="00695780" w:rsidRDefault="00E93046" w:rsidP="0067430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highlight w:val="yellow"/>
                <w:lang w:eastAsia="ru-RU"/>
              </w:rPr>
            </w:pPr>
            <w:r w:rsidRPr="007A5021">
              <w:rPr>
                <w:rFonts w:ascii="Arial" w:hAnsi="Arial" w:cs="Arial"/>
                <w:color w:val="FF0000"/>
              </w:rPr>
              <w:t>___</w:t>
            </w:r>
          </w:p>
        </w:tc>
        <w:tc>
          <w:tcPr>
            <w:tcW w:w="2268" w:type="dxa"/>
            <w:vAlign w:val="center"/>
          </w:tcPr>
          <w:p w:rsidR="00E93046" w:rsidRPr="00695780" w:rsidRDefault="00E93046" w:rsidP="0067430C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95780">
              <w:rPr>
                <w:rFonts w:ascii="Arial" w:eastAsia="Times New Roman" w:hAnsi="Arial" w:cs="Arial"/>
                <w:lang w:eastAsia="ru-RU"/>
              </w:rPr>
              <w:t>СП 22.13330.201</w:t>
            </w:r>
            <w:r>
              <w:rPr>
                <w:rFonts w:ascii="Arial" w:eastAsia="Times New Roman" w:hAnsi="Arial" w:cs="Arial"/>
                <w:lang w:val="en-US" w:eastAsia="ru-RU"/>
              </w:rPr>
              <w:t>6</w:t>
            </w:r>
            <w:r w:rsidRPr="00695780">
              <w:rPr>
                <w:rFonts w:ascii="Arial" w:eastAsia="Times New Roman" w:hAnsi="Arial" w:cs="Arial"/>
                <w:lang w:eastAsia="ru-RU"/>
              </w:rPr>
              <w:t>, п. 5.6.7</w:t>
            </w:r>
          </w:p>
        </w:tc>
      </w:tr>
      <w:tr w:rsidR="00E93046" w:rsidRPr="00695780" w:rsidTr="0067430C">
        <w:trPr>
          <w:trHeight w:val="454"/>
        </w:trPr>
        <w:tc>
          <w:tcPr>
            <w:tcW w:w="709" w:type="dxa"/>
            <w:vAlign w:val="center"/>
          </w:tcPr>
          <w:p w:rsidR="00E93046" w:rsidRPr="00695780" w:rsidRDefault="001E4E4B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>
              <w:rPr>
                <w:rFonts w:ascii="Arial" w:eastAsia="Times New Roman" w:hAnsi="Arial" w:cs="Arial"/>
                <w:bCs/>
                <w:lang w:eastAsia="ru-RU"/>
              </w:rPr>
              <w:t>2</w:t>
            </w:r>
          </w:p>
        </w:tc>
        <w:tc>
          <w:tcPr>
            <w:tcW w:w="3544" w:type="dxa"/>
            <w:vAlign w:val="center"/>
          </w:tcPr>
          <w:p w:rsidR="00E93046" w:rsidRPr="001E4E4B" w:rsidRDefault="00E93046" w:rsidP="0067430C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1E4E4B">
              <w:rPr>
                <w:rFonts w:ascii="Arial" w:eastAsia="Times New Roman" w:hAnsi="Arial" w:cs="Arial"/>
                <w:lang w:eastAsia="ru-RU"/>
              </w:rPr>
              <w:t>Осадка фундаментной плиты, мм</w:t>
            </w:r>
          </w:p>
        </w:tc>
        <w:tc>
          <w:tcPr>
            <w:tcW w:w="1417" w:type="dxa"/>
            <w:vAlign w:val="center"/>
          </w:tcPr>
          <w:p w:rsidR="00E93046" w:rsidRPr="007A5021" w:rsidRDefault="00E93046" w:rsidP="0067430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FF0000"/>
                <w:lang w:eastAsia="ru-RU"/>
              </w:rPr>
            </w:pPr>
            <w:r w:rsidRPr="007A5021">
              <w:rPr>
                <w:rFonts w:ascii="Arial" w:eastAsia="Times New Roman" w:hAnsi="Arial" w:cs="Arial"/>
                <w:bCs/>
                <w:color w:val="FF0000"/>
                <w:lang w:eastAsia="ru-RU"/>
              </w:rPr>
              <w:t>___</w:t>
            </w:r>
          </w:p>
        </w:tc>
        <w:tc>
          <w:tcPr>
            <w:tcW w:w="1730" w:type="dxa"/>
            <w:vAlign w:val="center"/>
          </w:tcPr>
          <w:p w:rsidR="00E93046" w:rsidRPr="00695780" w:rsidRDefault="00E93046" w:rsidP="0067430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695780">
              <w:rPr>
                <w:rFonts w:ascii="Arial" w:eastAsia="Times New Roman" w:hAnsi="Arial" w:cs="Arial"/>
                <w:bCs/>
                <w:lang w:eastAsia="ru-RU"/>
              </w:rPr>
              <w:t>15</w:t>
            </w:r>
            <w:r>
              <w:rPr>
                <w:rFonts w:ascii="Arial" w:eastAsia="Times New Roman" w:hAnsi="Arial" w:cs="Arial"/>
                <w:bCs/>
                <w:lang w:eastAsia="ru-RU"/>
              </w:rPr>
              <w:t>0</w:t>
            </w:r>
          </w:p>
        </w:tc>
        <w:tc>
          <w:tcPr>
            <w:tcW w:w="2268" w:type="dxa"/>
            <w:vAlign w:val="center"/>
          </w:tcPr>
          <w:p w:rsidR="00E93046" w:rsidRPr="00695780" w:rsidRDefault="00E93046" w:rsidP="0067430C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СП 22.13330.2016, прил. Г табл. Г</w:t>
            </w:r>
            <w:r w:rsidRPr="00695780">
              <w:rPr>
                <w:rFonts w:ascii="Arial" w:eastAsia="Times New Roman" w:hAnsi="Arial" w:cs="Arial"/>
                <w:lang w:eastAsia="ru-RU"/>
              </w:rPr>
              <w:t>.1</w:t>
            </w:r>
          </w:p>
        </w:tc>
      </w:tr>
      <w:tr w:rsidR="00E93046" w:rsidRPr="00695780" w:rsidTr="0067430C">
        <w:trPr>
          <w:trHeight w:val="454"/>
        </w:trPr>
        <w:tc>
          <w:tcPr>
            <w:tcW w:w="709" w:type="dxa"/>
            <w:vAlign w:val="center"/>
          </w:tcPr>
          <w:p w:rsidR="00E93046" w:rsidRPr="00695780" w:rsidRDefault="001E4E4B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>
              <w:rPr>
                <w:rFonts w:ascii="Arial" w:eastAsia="Times New Roman" w:hAnsi="Arial" w:cs="Arial"/>
                <w:bCs/>
                <w:lang w:eastAsia="ru-RU"/>
              </w:rPr>
              <w:t>3</w:t>
            </w:r>
          </w:p>
        </w:tc>
        <w:tc>
          <w:tcPr>
            <w:tcW w:w="3544" w:type="dxa"/>
            <w:vAlign w:val="center"/>
          </w:tcPr>
          <w:p w:rsidR="00E93046" w:rsidRPr="001E4E4B" w:rsidRDefault="00E93046" w:rsidP="001E4E4B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1E4E4B">
              <w:rPr>
                <w:rFonts w:ascii="Arial" w:eastAsia="Times New Roman" w:hAnsi="Arial" w:cs="Arial"/>
                <w:lang w:eastAsia="ru-RU"/>
              </w:rPr>
              <w:t xml:space="preserve">Относительная разность осадок фундаментной плиты, </w:t>
            </w:r>
            <w:proofErr w:type="spellStart"/>
            <w:r w:rsidRPr="001E4E4B">
              <w:rPr>
                <w:rFonts w:ascii="Arial" w:eastAsia="Times New Roman" w:hAnsi="Arial" w:cs="Arial"/>
                <w:lang w:eastAsia="ru-RU"/>
              </w:rPr>
              <w:t>Δs</w:t>
            </w:r>
            <w:proofErr w:type="spellEnd"/>
            <w:r w:rsidRPr="001E4E4B">
              <w:rPr>
                <w:rFonts w:ascii="Arial" w:eastAsia="Times New Roman" w:hAnsi="Arial" w:cs="Arial"/>
                <w:lang w:eastAsia="ru-RU"/>
              </w:rPr>
              <w:t>/L</w:t>
            </w:r>
          </w:p>
        </w:tc>
        <w:tc>
          <w:tcPr>
            <w:tcW w:w="1417" w:type="dxa"/>
            <w:vAlign w:val="center"/>
          </w:tcPr>
          <w:p w:rsidR="00E93046" w:rsidRPr="007A5021" w:rsidRDefault="00E93046" w:rsidP="0067430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FF0000"/>
                <w:lang w:eastAsia="ru-RU"/>
              </w:rPr>
            </w:pPr>
            <w:r w:rsidRPr="007A5021">
              <w:rPr>
                <w:rFonts w:ascii="Arial" w:eastAsia="Times New Roman" w:hAnsi="Arial" w:cs="Arial"/>
                <w:bCs/>
                <w:color w:val="FF0000"/>
                <w:lang w:eastAsia="ru-RU"/>
              </w:rPr>
              <w:t>___</w:t>
            </w:r>
          </w:p>
        </w:tc>
        <w:tc>
          <w:tcPr>
            <w:tcW w:w="1730" w:type="dxa"/>
            <w:vAlign w:val="center"/>
          </w:tcPr>
          <w:p w:rsidR="00E93046" w:rsidRPr="00695780" w:rsidRDefault="00E93046" w:rsidP="0067430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695780">
              <w:rPr>
                <w:rFonts w:ascii="Arial" w:eastAsia="Times New Roman" w:hAnsi="Arial" w:cs="Arial"/>
                <w:bCs/>
                <w:lang w:eastAsia="ru-RU"/>
              </w:rPr>
              <w:t>0,003</w:t>
            </w:r>
          </w:p>
        </w:tc>
        <w:tc>
          <w:tcPr>
            <w:tcW w:w="2268" w:type="dxa"/>
            <w:vAlign w:val="center"/>
          </w:tcPr>
          <w:p w:rsidR="00E93046" w:rsidRPr="00695780" w:rsidRDefault="00E93046" w:rsidP="0067430C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95780">
              <w:rPr>
                <w:rFonts w:ascii="Arial" w:eastAsia="Times New Roman" w:hAnsi="Arial" w:cs="Arial"/>
                <w:lang w:eastAsia="ru-RU"/>
              </w:rPr>
              <w:t>СП 22.</w:t>
            </w:r>
            <w:r>
              <w:rPr>
                <w:rFonts w:ascii="Arial" w:eastAsia="Times New Roman" w:hAnsi="Arial" w:cs="Arial"/>
                <w:lang w:eastAsia="ru-RU"/>
              </w:rPr>
              <w:t xml:space="preserve">13330.2016, прил. Г табл. Г.1 </w:t>
            </w:r>
          </w:p>
        </w:tc>
      </w:tr>
      <w:tr w:rsidR="00E93046" w:rsidRPr="00695780" w:rsidTr="0067430C">
        <w:trPr>
          <w:trHeight w:val="454"/>
        </w:trPr>
        <w:tc>
          <w:tcPr>
            <w:tcW w:w="709" w:type="dxa"/>
            <w:vAlign w:val="center"/>
          </w:tcPr>
          <w:p w:rsidR="00E93046" w:rsidRPr="00695780" w:rsidRDefault="001E4E4B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>
              <w:rPr>
                <w:rFonts w:ascii="Arial" w:eastAsia="Times New Roman" w:hAnsi="Arial" w:cs="Arial"/>
                <w:bCs/>
                <w:lang w:eastAsia="ru-RU"/>
              </w:rPr>
              <w:t>4</w:t>
            </w:r>
          </w:p>
        </w:tc>
        <w:tc>
          <w:tcPr>
            <w:tcW w:w="3544" w:type="dxa"/>
            <w:vAlign w:val="center"/>
          </w:tcPr>
          <w:p w:rsidR="00E93046" w:rsidRPr="00695780" w:rsidRDefault="00E93046" w:rsidP="0067430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MT" w:hAnsi="Arial" w:cs="Arial"/>
              </w:rPr>
            </w:pPr>
            <w:r w:rsidRPr="00695780">
              <w:rPr>
                <w:rFonts w:ascii="Arial" w:eastAsia="ArialMT" w:hAnsi="Arial" w:cs="Arial"/>
              </w:rPr>
              <w:t>Максимальный прогиб плиты</w:t>
            </w:r>
          </w:p>
          <w:p w:rsidR="00E93046" w:rsidRPr="00695780" w:rsidRDefault="00E93046" w:rsidP="0067430C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ArialMT" w:hAnsi="Arial" w:cs="Arial"/>
              </w:rPr>
              <w:t>подземного этажа</w:t>
            </w:r>
            <w:r w:rsidRPr="00695780">
              <w:rPr>
                <w:rFonts w:ascii="Arial" w:eastAsia="ArialMT" w:hAnsi="Arial" w:cs="Arial"/>
              </w:rPr>
              <w:t>, мм</w:t>
            </w:r>
          </w:p>
        </w:tc>
        <w:tc>
          <w:tcPr>
            <w:tcW w:w="1417" w:type="dxa"/>
            <w:vAlign w:val="center"/>
          </w:tcPr>
          <w:p w:rsidR="00E93046" w:rsidRPr="007A5021" w:rsidRDefault="00E93046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color w:val="FF0000"/>
                <w:lang w:eastAsia="ru-RU"/>
              </w:rPr>
            </w:pPr>
            <w:r w:rsidRPr="007A5021">
              <w:rPr>
                <w:rFonts w:ascii="Arial" w:eastAsia="Times New Roman" w:hAnsi="Arial" w:cs="Arial"/>
                <w:bCs/>
                <w:color w:val="FF0000"/>
                <w:lang w:eastAsia="ru-RU"/>
              </w:rPr>
              <w:t>___</w:t>
            </w:r>
          </w:p>
        </w:tc>
        <w:tc>
          <w:tcPr>
            <w:tcW w:w="1730" w:type="dxa"/>
            <w:vAlign w:val="center"/>
          </w:tcPr>
          <w:p w:rsidR="00E93046" w:rsidRPr="001D39BA" w:rsidRDefault="00E93046" w:rsidP="0067430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FF0000"/>
                <w:highlight w:val="yellow"/>
                <w:lang w:eastAsia="ru-RU"/>
              </w:rPr>
            </w:pPr>
            <w:r w:rsidRPr="001D39BA">
              <w:rPr>
                <w:rFonts w:ascii="Arial" w:hAnsi="Arial" w:cs="Arial"/>
                <w:bCs/>
                <w:color w:val="FF0000"/>
              </w:rPr>
              <w:t>__</w:t>
            </w:r>
          </w:p>
        </w:tc>
        <w:tc>
          <w:tcPr>
            <w:tcW w:w="2268" w:type="dxa"/>
            <w:vAlign w:val="center"/>
          </w:tcPr>
          <w:p w:rsidR="00E93046" w:rsidRPr="00695780" w:rsidRDefault="00E93046" w:rsidP="0067430C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 w:rsidRPr="00695780">
              <w:rPr>
                <w:rFonts w:ascii="Arial" w:eastAsia="Times New Roman" w:hAnsi="Arial" w:cs="Arial"/>
                <w:lang w:eastAsia="ru-RU"/>
              </w:rPr>
              <w:t>СП 20.13330.201</w:t>
            </w:r>
            <w:r w:rsidRPr="0074013B">
              <w:rPr>
                <w:rFonts w:ascii="Arial" w:eastAsia="Times New Roman" w:hAnsi="Arial" w:cs="Arial"/>
                <w:lang w:eastAsia="ru-RU"/>
              </w:rPr>
              <w:t>6</w:t>
            </w:r>
            <w:r w:rsidRPr="00695780">
              <w:rPr>
                <w:rFonts w:ascii="Arial" w:eastAsia="Times New Roman" w:hAnsi="Arial" w:cs="Arial"/>
                <w:lang w:eastAsia="ru-RU"/>
              </w:rPr>
              <w:t>,</w:t>
            </w:r>
          </w:p>
          <w:p w:rsidR="00E93046" w:rsidRPr="00695780" w:rsidRDefault="00E93046" w:rsidP="0067430C">
            <w:pPr>
              <w:spacing w:after="0"/>
              <w:ind w:right="66"/>
              <w:rPr>
                <w:rFonts w:ascii="Arial" w:eastAsia="Times New Roman" w:hAnsi="Arial" w:cs="Arial"/>
                <w:color w:val="FF0000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табл. Д</w:t>
            </w:r>
            <w:r w:rsidRPr="00695780">
              <w:rPr>
                <w:rFonts w:ascii="Arial" w:eastAsia="Times New Roman" w:hAnsi="Arial" w:cs="Arial"/>
                <w:lang w:eastAsia="ru-RU"/>
              </w:rPr>
              <w:t>.1, п. 2а</w:t>
            </w:r>
          </w:p>
        </w:tc>
      </w:tr>
      <w:tr w:rsidR="00E93046" w:rsidRPr="00695780" w:rsidTr="0067430C">
        <w:trPr>
          <w:trHeight w:val="454"/>
        </w:trPr>
        <w:tc>
          <w:tcPr>
            <w:tcW w:w="709" w:type="dxa"/>
            <w:vAlign w:val="center"/>
          </w:tcPr>
          <w:p w:rsidR="00E93046" w:rsidRPr="00695780" w:rsidRDefault="001E4E4B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>
              <w:rPr>
                <w:rFonts w:ascii="Arial" w:eastAsia="Times New Roman" w:hAnsi="Arial" w:cs="Arial"/>
                <w:bCs/>
                <w:lang w:eastAsia="ru-RU"/>
              </w:rPr>
              <w:t>5</w:t>
            </w:r>
          </w:p>
        </w:tc>
        <w:tc>
          <w:tcPr>
            <w:tcW w:w="3544" w:type="dxa"/>
            <w:vAlign w:val="center"/>
          </w:tcPr>
          <w:p w:rsidR="00E93046" w:rsidRPr="00695780" w:rsidRDefault="00E93046" w:rsidP="0067430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MT" w:hAnsi="Arial" w:cs="Arial"/>
              </w:rPr>
            </w:pPr>
            <w:r w:rsidRPr="00695780">
              <w:rPr>
                <w:rFonts w:ascii="Arial" w:eastAsia="ArialMT" w:hAnsi="Arial" w:cs="Arial"/>
              </w:rPr>
              <w:t>Максимальный прогиб плиты</w:t>
            </w:r>
          </w:p>
          <w:p w:rsidR="00E93046" w:rsidRPr="00695780" w:rsidRDefault="00E93046" w:rsidP="0067430C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 w:rsidRPr="00695780">
              <w:rPr>
                <w:rFonts w:ascii="Arial" w:eastAsia="ArialMT" w:hAnsi="Arial" w:cs="Arial"/>
              </w:rPr>
              <w:t xml:space="preserve">перекрытия </w:t>
            </w:r>
            <w:r>
              <w:rPr>
                <w:rFonts w:ascii="Arial" w:eastAsia="ArialMT" w:hAnsi="Arial" w:cs="Arial"/>
              </w:rPr>
              <w:t>первого этажа</w:t>
            </w:r>
            <w:r w:rsidRPr="00695780">
              <w:rPr>
                <w:rFonts w:ascii="Arial" w:eastAsia="ArialMT" w:hAnsi="Arial" w:cs="Arial"/>
              </w:rPr>
              <w:t>, мм</w:t>
            </w:r>
          </w:p>
        </w:tc>
        <w:tc>
          <w:tcPr>
            <w:tcW w:w="1417" w:type="dxa"/>
            <w:vAlign w:val="center"/>
          </w:tcPr>
          <w:p w:rsidR="00E93046" w:rsidRPr="007A5021" w:rsidRDefault="00E93046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color w:val="FF0000"/>
                <w:lang w:eastAsia="ru-RU"/>
              </w:rPr>
            </w:pPr>
            <w:r w:rsidRPr="007A5021">
              <w:rPr>
                <w:rFonts w:ascii="Arial" w:eastAsia="Times New Roman" w:hAnsi="Arial" w:cs="Arial"/>
                <w:bCs/>
                <w:color w:val="FF0000"/>
                <w:lang w:eastAsia="ru-RU"/>
              </w:rPr>
              <w:t>___</w:t>
            </w:r>
          </w:p>
        </w:tc>
        <w:tc>
          <w:tcPr>
            <w:tcW w:w="1730" w:type="dxa"/>
            <w:vAlign w:val="center"/>
          </w:tcPr>
          <w:p w:rsidR="00E93046" w:rsidRPr="001D39BA" w:rsidRDefault="00E93046" w:rsidP="0067430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FF0000"/>
                <w:highlight w:val="yellow"/>
                <w:lang w:eastAsia="ru-RU"/>
              </w:rPr>
            </w:pPr>
            <w:r w:rsidRPr="001D39BA">
              <w:rPr>
                <w:rFonts w:ascii="Arial" w:hAnsi="Arial" w:cs="Arial"/>
                <w:color w:val="FF0000"/>
              </w:rPr>
              <w:t>__</w:t>
            </w:r>
          </w:p>
        </w:tc>
        <w:tc>
          <w:tcPr>
            <w:tcW w:w="2268" w:type="dxa"/>
            <w:vAlign w:val="center"/>
          </w:tcPr>
          <w:p w:rsidR="00E93046" w:rsidRPr="00695780" w:rsidRDefault="00E93046" w:rsidP="0067430C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 w:rsidRPr="00695780">
              <w:rPr>
                <w:rFonts w:ascii="Arial" w:eastAsia="Times New Roman" w:hAnsi="Arial" w:cs="Arial"/>
                <w:lang w:eastAsia="ru-RU"/>
              </w:rPr>
              <w:t>СП 20.13330.201</w:t>
            </w:r>
            <w:r>
              <w:rPr>
                <w:rFonts w:ascii="Arial" w:eastAsia="Times New Roman" w:hAnsi="Arial" w:cs="Arial"/>
                <w:lang w:val="en-US" w:eastAsia="ru-RU"/>
              </w:rPr>
              <w:t>6</w:t>
            </w:r>
            <w:r w:rsidRPr="00695780">
              <w:rPr>
                <w:rFonts w:ascii="Arial" w:eastAsia="Times New Roman" w:hAnsi="Arial" w:cs="Arial"/>
                <w:lang w:eastAsia="ru-RU"/>
              </w:rPr>
              <w:t>,</w:t>
            </w:r>
          </w:p>
          <w:p w:rsidR="00E93046" w:rsidRPr="00695780" w:rsidRDefault="00E93046" w:rsidP="0067430C">
            <w:pPr>
              <w:spacing w:after="0"/>
              <w:ind w:right="66"/>
              <w:rPr>
                <w:rFonts w:ascii="Arial" w:eastAsia="Times New Roman" w:hAnsi="Arial" w:cs="Arial"/>
                <w:color w:val="FF0000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Табл. Д</w:t>
            </w:r>
            <w:r w:rsidRPr="00695780">
              <w:rPr>
                <w:rFonts w:ascii="Arial" w:eastAsia="Times New Roman" w:hAnsi="Arial" w:cs="Arial"/>
                <w:lang w:eastAsia="ru-RU"/>
              </w:rPr>
              <w:t>.1, п. 2а</w:t>
            </w:r>
          </w:p>
        </w:tc>
      </w:tr>
      <w:tr w:rsidR="00E93046" w:rsidRPr="00695780" w:rsidTr="0067430C">
        <w:trPr>
          <w:trHeight w:val="454"/>
        </w:trPr>
        <w:tc>
          <w:tcPr>
            <w:tcW w:w="709" w:type="dxa"/>
            <w:vAlign w:val="center"/>
          </w:tcPr>
          <w:p w:rsidR="00E93046" w:rsidRPr="00695780" w:rsidRDefault="001E4E4B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>
              <w:rPr>
                <w:rFonts w:ascii="Arial" w:eastAsia="Times New Roman" w:hAnsi="Arial" w:cs="Arial"/>
                <w:bCs/>
                <w:lang w:eastAsia="ru-RU"/>
              </w:rPr>
              <w:t>6</w:t>
            </w:r>
          </w:p>
        </w:tc>
        <w:tc>
          <w:tcPr>
            <w:tcW w:w="3544" w:type="dxa"/>
            <w:vAlign w:val="center"/>
          </w:tcPr>
          <w:p w:rsidR="00E93046" w:rsidRPr="00695780" w:rsidRDefault="00E93046" w:rsidP="0067430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MT" w:hAnsi="Arial" w:cs="Arial"/>
              </w:rPr>
            </w:pPr>
            <w:r w:rsidRPr="00695780">
              <w:rPr>
                <w:rFonts w:ascii="Arial" w:eastAsia="ArialMT" w:hAnsi="Arial" w:cs="Arial"/>
              </w:rPr>
              <w:t xml:space="preserve">Максимальный прогиб плиты </w:t>
            </w:r>
            <w:r>
              <w:rPr>
                <w:rFonts w:ascii="Arial" w:eastAsia="ArialMT" w:hAnsi="Arial" w:cs="Arial"/>
              </w:rPr>
              <w:t xml:space="preserve">перекрытия первого этажа </w:t>
            </w:r>
            <w:r w:rsidRPr="00695780">
              <w:rPr>
                <w:rFonts w:ascii="Arial" w:eastAsia="ArialMT" w:hAnsi="Arial" w:cs="Arial"/>
              </w:rPr>
              <w:t>над</w:t>
            </w:r>
          </w:p>
          <w:p w:rsidR="00E93046" w:rsidRPr="00695780" w:rsidRDefault="00E93046" w:rsidP="0067430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MT" w:hAnsi="Arial" w:cs="Arial"/>
              </w:rPr>
            </w:pPr>
            <w:r w:rsidRPr="00695780">
              <w:rPr>
                <w:rFonts w:ascii="Arial" w:eastAsia="ArialMT" w:hAnsi="Arial" w:cs="Arial"/>
              </w:rPr>
              <w:t>входной группой толщиной</w:t>
            </w:r>
          </w:p>
          <w:p w:rsidR="00E93046" w:rsidRPr="00695780" w:rsidRDefault="00E93046" w:rsidP="0067430C">
            <w:pPr>
              <w:spacing w:after="0"/>
              <w:rPr>
                <w:rFonts w:ascii="Arial" w:eastAsia="Times New Roman" w:hAnsi="Arial" w:cs="Arial"/>
                <w:lang w:eastAsia="ru-RU"/>
              </w:rPr>
            </w:pPr>
            <w:r w:rsidRPr="00695780">
              <w:rPr>
                <w:rFonts w:ascii="Arial" w:eastAsia="ArialMT" w:hAnsi="Arial" w:cs="Arial"/>
              </w:rPr>
              <w:t>t=</w:t>
            </w:r>
            <w:r w:rsidRPr="00694001">
              <w:rPr>
                <w:rFonts w:ascii="Arial" w:eastAsia="ArialMT" w:hAnsi="Arial" w:cs="Arial"/>
                <w:color w:val="FF0000"/>
              </w:rPr>
              <w:t xml:space="preserve">____ </w:t>
            </w:r>
            <w:r w:rsidRPr="00695780">
              <w:rPr>
                <w:rFonts w:ascii="Arial" w:eastAsia="ArialMT" w:hAnsi="Arial" w:cs="Arial"/>
              </w:rPr>
              <w:t>мм, мм</w:t>
            </w:r>
          </w:p>
        </w:tc>
        <w:tc>
          <w:tcPr>
            <w:tcW w:w="1417" w:type="dxa"/>
            <w:vAlign w:val="center"/>
          </w:tcPr>
          <w:p w:rsidR="00E93046" w:rsidRPr="007A5021" w:rsidRDefault="00E93046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color w:val="FF0000"/>
                <w:lang w:eastAsia="ru-RU"/>
              </w:rPr>
            </w:pPr>
            <w:r w:rsidRPr="007A5021">
              <w:rPr>
                <w:rFonts w:ascii="Arial" w:eastAsia="Times New Roman" w:hAnsi="Arial" w:cs="Arial"/>
                <w:bCs/>
                <w:color w:val="FF0000"/>
                <w:lang w:eastAsia="ru-RU"/>
              </w:rPr>
              <w:t>___</w:t>
            </w:r>
          </w:p>
        </w:tc>
        <w:tc>
          <w:tcPr>
            <w:tcW w:w="1730" w:type="dxa"/>
            <w:vAlign w:val="center"/>
          </w:tcPr>
          <w:p w:rsidR="00E93046" w:rsidRPr="001D39BA" w:rsidRDefault="00E93046" w:rsidP="0067430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FF0000"/>
                <w:highlight w:val="yellow"/>
                <w:lang w:eastAsia="ru-RU"/>
              </w:rPr>
            </w:pPr>
            <w:r w:rsidRPr="001D39BA">
              <w:rPr>
                <w:rFonts w:ascii="Arial" w:hAnsi="Arial" w:cs="Arial"/>
                <w:bCs/>
                <w:color w:val="FF0000"/>
              </w:rPr>
              <w:t>__</w:t>
            </w:r>
          </w:p>
        </w:tc>
        <w:tc>
          <w:tcPr>
            <w:tcW w:w="2268" w:type="dxa"/>
            <w:vAlign w:val="center"/>
          </w:tcPr>
          <w:p w:rsidR="00E93046" w:rsidRPr="00695780" w:rsidRDefault="00E93046" w:rsidP="0067430C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 w:rsidRPr="00695780">
              <w:rPr>
                <w:rFonts w:ascii="Arial" w:eastAsia="Times New Roman" w:hAnsi="Arial" w:cs="Arial"/>
                <w:lang w:eastAsia="ru-RU"/>
              </w:rPr>
              <w:t>СП 20.13330.201</w:t>
            </w:r>
            <w:r>
              <w:rPr>
                <w:rFonts w:ascii="Arial" w:eastAsia="Times New Roman" w:hAnsi="Arial" w:cs="Arial"/>
                <w:lang w:eastAsia="ru-RU"/>
              </w:rPr>
              <w:t>6</w:t>
            </w:r>
            <w:r w:rsidRPr="00695780">
              <w:rPr>
                <w:rFonts w:ascii="Arial" w:eastAsia="Times New Roman" w:hAnsi="Arial" w:cs="Arial"/>
                <w:lang w:eastAsia="ru-RU"/>
              </w:rPr>
              <w:t>,</w:t>
            </w:r>
          </w:p>
          <w:p w:rsidR="00E93046" w:rsidRPr="00694001" w:rsidRDefault="00E93046" w:rsidP="0067430C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табл. Д</w:t>
            </w:r>
            <w:r w:rsidRPr="00695780">
              <w:rPr>
                <w:rFonts w:ascii="Arial" w:eastAsia="Times New Roman" w:hAnsi="Arial" w:cs="Arial"/>
                <w:lang w:eastAsia="ru-RU"/>
              </w:rPr>
              <w:t>.1, п. 2а</w:t>
            </w:r>
          </w:p>
        </w:tc>
      </w:tr>
      <w:tr w:rsidR="00E93046" w:rsidRPr="00695780" w:rsidTr="0067430C">
        <w:trPr>
          <w:trHeight w:val="454"/>
        </w:trPr>
        <w:tc>
          <w:tcPr>
            <w:tcW w:w="709" w:type="dxa"/>
            <w:vAlign w:val="center"/>
          </w:tcPr>
          <w:p w:rsidR="00E93046" w:rsidRPr="00695780" w:rsidRDefault="001E4E4B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>
              <w:rPr>
                <w:rFonts w:ascii="Arial" w:eastAsia="Times New Roman" w:hAnsi="Arial" w:cs="Arial"/>
                <w:bCs/>
                <w:lang w:eastAsia="ru-RU"/>
              </w:rPr>
              <w:t>7</w:t>
            </w:r>
          </w:p>
        </w:tc>
        <w:tc>
          <w:tcPr>
            <w:tcW w:w="3544" w:type="dxa"/>
            <w:vAlign w:val="center"/>
          </w:tcPr>
          <w:p w:rsidR="00E93046" w:rsidRPr="00695780" w:rsidRDefault="00E93046" w:rsidP="0067430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MT" w:hAnsi="Arial" w:cs="Arial"/>
              </w:rPr>
            </w:pPr>
            <w:r w:rsidRPr="00695780">
              <w:rPr>
                <w:rFonts w:ascii="Arial" w:eastAsia="ArialMT" w:hAnsi="Arial" w:cs="Arial"/>
              </w:rPr>
              <w:t>Максимальный прогиб плиты</w:t>
            </w:r>
          </w:p>
          <w:p w:rsidR="00E93046" w:rsidRPr="00694001" w:rsidRDefault="00E93046" w:rsidP="0067430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MT" w:hAnsi="Arial" w:cs="Arial"/>
              </w:rPr>
            </w:pPr>
            <w:r>
              <w:rPr>
                <w:rFonts w:ascii="Arial" w:eastAsia="ArialMT" w:hAnsi="Arial" w:cs="Arial"/>
              </w:rPr>
              <w:t>перекрытия типовых этажей</w:t>
            </w:r>
            <w:r w:rsidRPr="00695780">
              <w:rPr>
                <w:rFonts w:ascii="Arial" w:eastAsia="ArialMT" w:hAnsi="Arial" w:cs="Arial"/>
              </w:rPr>
              <w:t>,</w:t>
            </w:r>
            <w:r>
              <w:rPr>
                <w:rFonts w:ascii="Arial" w:eastAsia="ArialMT" w:hAnsi="Arial" w:cs="Arial"/>
              </w:rPr>
              <w:t xml:space="preserve"> </w:t>
            </w:r>
            <w:r w:rsidRPr="00695780">
              <w:rPr>
                <w:rFonts w:ascii="Arial" w:eastAsia="ArialMT" w:hAnsi="Arial" w:cs="Arial"/>
              </w:rPr>
              <w:t>мм</w:t>
            </w:r>
          </w:p>
        </w:tc>
        <w:tc>
          <w:tcPr>
            <w:tcW w:w="1417" w:type="dxa"/>
            <w:vAlign w:val="center"/>
          </w:tcPr>
          <w:p w:rsidR="00E93046" w:rsidRPr="007A5021" w:rsidRDefault="00E93046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color w:val="FF0000"/>
                <w:lang w:eastAsia="ru-RU"/>
              </w:rPr>
            </w:pPr>
            <w:r w:rsidRPr="007A5021">
              <w:rPr>
                <w:rFonts w:ascii="Arial" w:eastAsia="Times New Roman" w:hAnsi="Arial" w:cs="Arial"/>
                <w:bCs/>
                <w:color w:val="FF0000"/>
                <w:lang w:eastAsia="ru-RU"/>
              </w:rPr>
              <w:t>___</w:t>
            </w:r>
          </w:p>
        </w:tc>
        <w:tc>
          <w:tcPr>
            <w:tcW w:w="1730" w:type="dxa"/>
            <w:vAlign w:val="center"/>
          </w:tcPr>
          <w:p w:rsidR="00E93046" w:rsidRPr="001D39BA" w:rsidRDefault="00E93046" w:rsidP="0067430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FF0000"/>
                <w:lang w:eastAsia="ru-RU"/>
              </w:rPr>
            </w:pPr>
            <w:r w:rsidRPr="001D39BA">
              <w:rPr>
                <w:rFonts w:ascii="Arial" w:hAnsi="Arial" w:cs="Arial"/>
                <w:color w:val="FF0000"/>
              </w:rPr>
              <w:t>__</w:t>
            </w:r>
          </w:p>
        </w:tc>
        <w:tc>
          <w:tcPr>
            <w:tcW w:w="2268" w:type="dxa"/>
            <w:vAlign w:val="center"/>
          </w:tcPr>
          <w:p w:rsidR="00E93046" w:rsidRPr="00695780" w:rsidRDefault="00E93046" w:rsidP="0067430C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 w:rsidRPr="00695780">
              <w:rPr>
                <w:rFonts w:ascii="Arial" w:eastAsia="Times New Roman" w:hAnsi="Arial" w:cs="Arial"/>
                <w:lang w:eastAsia="ru-RU"/>
              </w:rPr>
              <w:t>СП 20.13330.201</w:t>
            </w:r>
            <w:r>
              <w:rPr>
                <w:rFonts w:ascii="Arial" w:eastAsia="Times New Roman" w:hAnsi="Arial" w:cs="Arial"/>
                <w:lang w:val="en-US" w:eastAsia="ru-RU"/>
              </w:rPr>
              <w:t>6</w:t>
            </w:r>
            <w:r w:rsidRPr="00695780">
              <w:rPr>
                <w:rFonts w:ascii="Arial" w:eastAsia="Times New Roman" w:hAnsi="Arial" w:cs="Arial"/>
                <w:lang w:eastAsia="ru-RU"/>
              </w:rPr>
              <w:t>,</w:t>
            </w:r>
          </w:p>
          <w:p w:rsidR="00E93046" w:rsidRPr="00695780" w:rsidRDefault="00E93046" w:rsidP="0067430C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табл. Д</w:t>
            </w:r>
            <w:r w:rsidRPr="00695780">
              <w:rPr>
                <w:rFonts w:ascii="Arial" w:eastAsia="Times New Roman" w:hAnsi="Arial" w:cs="Arial"/>
                <w:lang w:eastAsia="ru-RU"/>
              </w:rPr>
              <w:t>.1, п. 2а</w:t>
            </w:r>
          </w:p>
        </w:tc>
      </w:tr>
      <w:tr w:rsidR="00E93046" w:rsidRPr="00695780" w:rsidTr="0067430C">
        <w:trPr>
          <w:trHeight w:val="454"/>
        </w:trPr>
        <w:tc>
          <w:tcPr>
            <w:tcW w:w="709" w:type="dxa"/>
            <w:vAlign w:val="center"/>
          </w:tcPr>
          <w:p w:rsidR="00E93046" w:rsidRPr="00695780" w:rsidRDefault="001E4E4B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lang w:val="en-US" w:eastAsia="ru-RU"/>
              </w:rPr>
            </w:pPr>
            <w:r>
              <w:rPr>
                <w:rFonts w:ascii="Arial" w:eastAsia="Times New Roman" w:hAnsi="Arial" w:cs="Arial"/>
                <w:bCs/>
                <w:lang w:val="en-US" w:eastAsia="ru-RU"/>
              </w:rPr>
              <w:t>8</w:t>
            </w:r>
          </w:p>
        </w:tc>
        <w:tc>
          <w:tcPr>
            <w:tcW w:w="3544" w:type="dxa"/>
            <w:vAlign w:val="center"/>
          </w:tcPr>
          <w:p w:rsidR="00E93046" w:rsidRPr="00695780" w:rsidRDefault="00E93046" w:rsidP="0067430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MT" w:hAnsi="Arial" w:cs="Arial"/>
              </w:rPr>
            </w:pPr>
            <w:r w:rsidRPr="00695780">
              <w:rPr>
                <w:rFonts w:ascii="Arial" w:eastAsia="ArialMT" w:hAnsi="Arial" w:cs="Arial"/>
              </w:rPr>
              <w:t>Максимальный прогиб плиты</w:t>
            </w:r>
          </w:p>
          <w:p w:rsidR="00E93046" w:rsidRPr="00695780" w:rsidRDefault="00E93046" w:rsidP="0067430C">
            <w:pPr>
              <w:spacing w:after="0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ArialMT" w:hAnsi="Arial" w:cs="Arial"/>
              </w:rPr>
              <w:t>перекрытия последнего жилого этажа</w:t>
            </w:r>
            <w:r w:rsidRPr="00695780">
              <w:rPr>
                <w:rFonts w:ascii="Arial" w:eastAsia="ArialMT" w:hAnsi="Arial" w:cs="Arial"/>
              </w:rPr>
              <w:t>, мм</w:t>
            </w:r>
          </w:p>
        </w:tc>
        <w:tc>
          <w:tcPr>
            <w:tcW w:w="1417" w:type="dxa"/>
            <w:vAlign w:val="center"/>
          </w:tcPr>
          <w:p w:rsidR="00E93046" w:rsidRPr="007A5021" w:rsidRDefault="00E93046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color w:val="FF0000"/>
                <w:lang w:eastAsia="ru-RU"/>
              </w:rPr>
            </w:pPr>
            <w:r w:rsidRPr="007A5021">
              <w:rPr>
                <w:rFonts w:ascii="Arial" w:eastAsia="Times New Roman" w:hAnsi="Arial" w:cs="Arial"/>
                <w:bCs/>
                <w:color w:val="FF0000"/>
                <w:lang w:eastAsia="ru-RU"/>
              </w:rPr>
              <w:t>___</w:t>
            </w:r>
          </w:p>
        </w:tc>
        <w:tc>
          <w:tcPr>
            <w:tcW w:w="1730" w:type="dxa"/>
            <w:vAlign w:val="center"/>
          </w:tcPr>
          <w:p w:rsidR="00E93046" w:rsidRPr="001D39BA" w:rsidRDefault="00E93046" w:rsidP="006743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FF0000"/>
              </w:rPr>
            </w:pPr>
            <w:r w:rsidRPr="001D39BA">
              <w:rPr>
                <w:rFonts w:ascii="Arial" w:hAnsi="Arial" w:cs="Arial"/>
                <w:color w:val="FF0000"/>
              </w:rPr>
              <w:t>__</w:t>
            </w:r>
          </w:p>
        </w:tc>
        <w:tc>
          <w:tcPr>
            <w:tcW w:w="2268" w:type="dxa"/>
            <w:vAlign w:val="center"/>
          </w:tcPr>
          <w:p w:rsidR="00E93046" w:rsidRPr="00695780" w:rsidRDefault="00E93046" w:rsidP="0067430C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 w:rsidRPr="00695780">
              <w:rPr>
                <w:rFonts w:ascii="Arial" w:eastAsia="Times New Roman" w:hAnsi="Arial" w:cs="Arial"/>
                <w:lang w:eastAsia="ru-RU"/>
              </w:rPr>
              <w:t>СП 20.13330.201</w:t>
            </w:r>
            <w:r>
              <w:rPr>
                <w:rFonts w:ascii="Arial" w:eastAsia="Times New Roman" w:hAnsi="Arial" w:cs="Arial"/>
                <w:lang w:val="en-US" w:eastAsia="ru-RU"/>
              </w:rPr>
              <w:t>6</w:t>
            </w:r>
            <w:r w:rsidRPr="00695780">
              <w:rPr>
                <w:rFonts w:ascii="Arial" w:eastAsia="Times New Roman" w:hAnsi="Arial" w:cs="Arial"/>
                <w:lang w:eastAsia="ru-RU"/>
              </w:rPr>
              <w:t>,</w:t>
            </w:r>
          </w:p>
          <w:p w:rsidR="00E93046" w:rsidRPr="00695780" w:rsidRDefault="00E93046" w:rsidP="0067430C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табл. Д</w:t>
            </w:r>
            <w:r w:rsidRPr="00695780">
              <w:rPr>
                <w:rFonts w:ascii="Arial" w:eastAsia="Times New Roman" w:hAnsi="Arial" w:cs="Arial"/>
                <w:lang w:eastAsia="ru-RU"/>
              </w:rPr>
              <w:t>.1, п. 2а</w:t>
            </w:r>
          </w:p>
        </w:tc>
      </w:tr>
      <w:tr w:rsidR="00E93046" w:rsidRPr="00695780" w:rsidTr="0067430C">
        <w:trPr>
          <w:trHeight w:val="454"/>
        </w:trPr>
        <w:tc>
          <w:tcPr>
            <w:tcW w:w="709" w:type="dxa"/>
            <w:vAlign w:val="center"/>
          </w:tcPr>
          <w:p w:rsidR="00E93046" w:rsidRPr="00695780" w:rsidRDefault="001E4E4B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lang w:val="en-US" w:eastAsia="ru-RU"/>
              </w:rPr>
            </w:pPr>
            <w:r>
              <w:rPr>
                <w:rFonts w:ascii="Arial" w:eastAsia="Times New Roman" w:hAnsi="Arial" w:cs="Arial"/>
                <w:bCs/>
                <w:lang w:val="en-US" w:eastAsia="ru-RU"/>
              </w:rPr>
              <w:t>9</w:t>
            </w:r>
          </w:p>
        </w:tc>
        <w:tc>
          <w:tcPr>
            <w:tcW w:w="3544" w:type="dxa"/>
            <w:vAlign w:val="center"/>
          </w:tcPr>
          <w:p w:rsidR="00E93046" w:rsidRPr="00695780" w:rsidRDefault="00E93046" w:rsidP="0067430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MT" w:hAnsi="Arial" w:cs="Arial"/>
              </w:rPr>
            </w:pPr>
            <w:r w:rsidRPr="00695780">
              <w:rPr>
                <w:rFonts w:ascii="Arial" w:eastAsia="ArialMT" w:hAnsi="Arial" w:cs="Arial"/>
              </w:rPr>
              <w:t>Максимальный прогиб плиты</w:t>
            </w:r>
          </w:p>
          <w:p w:rsidR="00E93046" w:rsidRPr="00695780" w:rsidRDefault="00E93046" w:rsidP="0067430C">
            <w:pPr>
              <w:spacing w:after="0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ArialMT" w:hAnsi="Arial" w:cs="Arial"/>
              </w:rPr>
              <w:t>покрытия</w:t>
            </w:r>
            <w:r w:rsidRPr="00695780">
              <w:rPr>
                <w:rFonts w:ascii="Arial" w:eastAsia="ArialMT" w:hAnsi="Arial" w:cs="Arial"/>
              </w:rPr>
              <w:t>, мм</w:t>
            </w:r>
          </w:p>
        </w:tc>
        <w:tc>
          <w:tcPr>
            <w:tcW w:w="1417" w:type="dxa"/>
            <w:vAlign w:val="center"/>
          </w:tcPr>
          <w:p w:rsidR="00E93046" w:rsidRPr="007A5021" w:rsidRDefault="00E93046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color w:val="FF0000"/>
                <w:lang w:eastAsia="ru-RU"/>
              </w:rPr>
            </w:pPr>
            <w:r w:rsidRPr="007A5021">
              <w:rPr>
                <w:rFonts w:ascii="Arial" w:eastAsia="Times New Roman" w:hAnsi="Arial" w:cs="Arial"/>
                <w:bCs/>
                <w:color w:val="FF0000"/>
                <w:lang w:eastAsia="ru-RU"/>
              </w:rPr>
              <w:t>___</w:t>
            </w:r>
          </w:p>
        </w:tc>
        <w:tc>
          <w:tcPr>
            <w:tcW w:w="1730" w:type="dxa"/>
            <w:vAlign w:val="center"/>
          </w:tcPr>
          <w:p w:rsidR="00E93046" w:rsidRPr="001D39BA" w:rsidRDefault="00E93046" w:rsidP="006743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FF0000"/>
              </w:rPr>
            </w:pPr>
            <w:r w:rsidRPr="001D39BA">
              <w:rPr>
                <w:rFonts w:ascii="Arial" w:hAnsi="Arial" w:cs="Arial"/>
                <w:color w:val="FF0000"/>
              </w:rPr>
              <w:t>__</w:t>
            </w:r>
          </w:p>
        </w:tc>
        <w:tc>
          <w:tcPr>
            <w:tcW w:w="2268" w:type="dxa"/>
            <w:vAlign w:val="center"/>
          </w:tcPr>
          <w:p w:rsidR="00E93046" w:rsidRPr="00695780" w:rsidRDefault="00E93046" w:rsidP="0067430C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 w:rsidRPr="00695780">
              <w:rPr>
                <w:rFonts w:ascii="Arial" w:eastAsia="Times New Roman" w:hAnsi="Arial" w:cs="Arial"/>
                <w:lang w:eastAsia="ru-RU"/>
              </w:rPr>
              <w:t>СП 20.13330.201</w:t>
            </w:r>
            <w:r>
              <w:rPr>
                <w:rFonts w:ascii="Arial" w:eastAsia="Times New Roman" w:hAnsi="Arial" w:cs="Arial"/>
                <w:lang w:val="en-US" w:eastAsia="ru-RU"/>
              </w:rPr>
              <w:t>6</w:t>
            </w:r>
            <w:r w:rsidRPr="00695780">
              <w:rPr>
                <w:rFonts w:ascii="Arial" w:eastAsia="Times New Roman" w:hAnsi="Arial" w:cs="Arial"/>
                <w:lang w:eastAsia="ru-RU"/>
              </w:rPr>
              <w:t>,</w:t>
            </w:r>
          </w:p>
          <w:p w:rsidR="00E93046" w:rsidRPr="00695780" w:rsidRDefault="00E93046" w:rsidP="0067430C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табл. Д</w:t>
            </w:r>
            <w:r w:rsidRPr="00695780">
              <w:rPr>
                <w:rFonts w:ascii="Arial" w:eastAsia="Times New Roman" w:hAnsi="Arial" w:cs="Arial"/>
                <w:lang w:eastAsia="ru-RU"/>
              </w:rPr>
              <w:t>.1, п. 2а</w:t>
            </w:r>
          </w:p>
        </w:tc>
      </w:tr>
      <w:tr w:rsidR="00E93046" w:rsidRPr="00695780" w:rsidTr="0067430C">
        <w:trPr>
          <w:trHeight w:val="454"/>
        </w:trPr>
        <w:tc>
          <w:tcPr>
            <w:tcW w:w="709" w:type="dxa"/>
            <w:vAlign w:val="center"/>
          </w:tcPr>
          <w:p w:rsidR="00E93046" w:rsidRPr="00695780" w:rsidRDefault="001E4E4B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lang w:val="en-US" w:eastAsia="ru-RU"/>
              </w:rPr>
            </w:pPr>
            <w:r>
              <w:rPr>
                <w:rFonts w:ascii="Arial" w:eastAsia="Times New Roman" w:hAnsi="Arial" w:cs="Arial"/>
                <w:bCs/>
                <w:lang w:val="en-US" w:eastAsia="ru-RU"/>
              </w:rPr>
              <w:t>10</w:t>
            </w:r>
          </w:p>
        </w:tc>
        <w:tc>
          <w:tcPr>
            <w:tcW w:w="3544" w:type="dxa"/>
            <w:vAlign w:val="center"/>
          </w:tcPr>
          <w:p w:rsidR="00E93046" w:rsidRPr="00695780" w:rsidRDefault="00E93046" w:rsidP="0067430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MT" w:hAnsi="Arial" w:cs="Arial"/>
              </w:rPr>
            </w:pPr>
            <w:r w:rsidRPr="00695780">
              <w:rPr>
                <w:rFonts w:ascii="Arial" w:eastAsia="ArialMT" w:hAnsi="Arial" w:cs="Arial"/>
              </w:rPr>
              <w:t>Максимальный прогиб плит</w:t>
            </w:r>
            <w:r>
              <w:rPr>
                <w:rFonts w:ascii="Arial" w:eastAsia="ArialMT" w:hAnsi="Arial" w:cs="Arial"/>
              </w:rPr>
              <w:t>ы</w:t>
            </w:r>
          </w:p>
          <w:p w:rsidR="00E93046" w:rsidRPr="00694001" w:rsidRDefault="00E93046" w:rsidP="0067430C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MT" w:hAnsi="Arial" w:cs="Arial"/>
              </w:rPr>
            </w:pPr>
            <w:r w:rsidRPr="00695780">
              <w:rPr>
                <w:rFonts w:ascii="Arial" w:eastAsia="ArialMT" w:hAnsi="Arial" w:cs="Arial"/>
              </w:rPr>
              <w:t xml:space="preserve">покрытия </w:t>
            </w:r>
            <w:r>
              <w:rPr>
                <w:rFonts w:ascii="Arial" w:eastAsia="ArialMT" w:hAnsi="Arial" w:cs="Arial"/>
              </w:rPr>
              <w:t>машинного отделения</w:t>
            </w:r>
            <w:r w:rsidRPr="00695780">
              <w:rPr>
                <w:rFonts w:ascii="Arial" w:eastAsia="ArialMT" w:hAnsi="Arial" w:cs="Arial"/>
              </w:rPr>
              <w:t>,</w:t>
            </w:r>
            <w:r>
              <w:rPr>
                <w:rFonts w:ascii="Arial" w:eastAsia="ArialMT" w:hAnsi="Arial" w:cs="Arial"/>
              </w:rPr>
              <w:t xml:space="preserve"> </w:t>
            </w:r>
            <w:r w:rsidRPr="00695780">
              <w:rPr>
                <w:rFonts w:ascii="Arial" w:eastAsia="ArialMT" w:hAnsi="Arial" w:cs="Arial"/>
              </w:rPr>
              <w:t>мм</w:t>
            </w:r>
          </w:p>
        </w:tc>
        <w:tc>
          <w:tcPr>
            <w:tcW w:w="1417" w:type="dxa"/>
            <w:vAlign w:val="center"/>
          </w:tcPr>
          <w:p w:rsidR="00E93046" w:rsidRPr="007A5021" w:rsidRDefault="00E93046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color w:val="FF0000"/>
                <w:lang w:eastAsia="ru-RU"/>
              </w:rPr>
            </w:pPr>
            <w:r w:rsidRPr="007A5021">
              <w:rPr>
                <w:rFonts w:ascii="Arial" w:eastAsia="Times New Roman" w:hAnsi="Arial" w:cs="Arial"/>
                <w:bCs/>
                <w:color w:val="FF0000"/>
                <w:lang w:eastAsia="ru-RU"/>
              </w:rPr>
              <w:t>___</w:t>
            </w:r>
          </w:p>
        </w:tc>
        <w:tc>
          <w:tcPr>
            <w:tcW w:w="1730" w:type="dxa"/>
            <w:vAlign w:val="center"/>
          </w:tcPr>
          <w:p w:rsidR="00E93046" w:rsidRPr="001D39BA" w:rsidRDefault="00E93046" w:rsidP="006743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FF0000"/>
              </w:rPr>
            </w:pPr>
            <w:r w:rsidRPr="001D39BA">
              <w:rPr>
                <w:rFonts w:ascii="Arial" w:hAnsi="Arial" w:cs="Arial"/>
                <w:color w:val="FF0000"/>
              </w:rPr>
              <w:t>__</w:t>
            </w:r>
          </w:p>
        </w:tc>
        <w:tc>
          <w:tcPr>
            <w:tcW w:w="2268" w:type="dxa"/>
            <w:vAlign w:val="center"/>
          </w:tcPr>
          <w:p w:rsidR="00E93046" w:rsidRPr="00695780" w:rsidRDefault="00E93046" w:rsidP="0067430C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 w:rsidRPr="00695780">
              <w:rPr>
                <w:rFonts w:ascii="Arial" w:eastAsia="Times New Roman" w:hAnsi="Arial" w:cs="Arial"/>
                <w:lang w:eastAsia="ru-RU"/>
              </w:rPr>
              <w:t>СП 20.13330.201</w:t>
            </w:r>
            <w:r>
              <w:rPr>
                <w:rFonts w:ascii="Arial" w:eastAsia="Times New Roman" w:hAnsi="Arial" w:cs="Arial"/>
                <w:lang w:val="en-US" w:eastAsia="ru-RU"/>
              </w:rPr>
              <w:t>6</w:t>
            </w:r>
            <w:r w:rsidRPr="00695780">
              <w:rPr>
                <w:rFonts w:ascii="Arial" w:eastAsia="Times New Roman" w:hAnsi="Arial" w:cs="Arial"/>
                <w:lang w:eastAsia="ru-RU"/>
              </w:rPr>
              <w:t>,</w:t>
            </w:r>
          </w:p>
          <w:p w:rsidR="00E93046" w:rsidRPr="00695780" w:rsidRDefault="00E93046" w:rsidP="0067430C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табл. Д</w:t>
            </w:r>
            <w:r w:rsidRPr="00695780">
              <w:rPr>
                <w:rFonts w:ascii="Arial" w:eastAsia="Times New Roman" w:hAnsi="Arial" w:cs="Arial"/>
                <w:lang w:eastAsia="ru-RU"/>
              </w:rPr>
              <w:t>.1, п. 2а</w:t>
            </w:r>
          </w:p>
        </w:tc>
      </w:tr>
      <w:tr w:rsidR="00E93046" w:rsidRPr="00695780" w:rsidTr="0067430C">
        <w:trPr>
          <w:trHeight w:val="454"/>
        </w:trPr>
        <w:tc>
          <w:tcPr>
            <w:tcW w:w="709" w:type="dxa"/>
            <w:vAlign w:val="center"/>
          </w:tcPr>
          <w:p w:rsidR="00E93046" w:rsidRPr="00695780" w:rsidRDefault="001E4E4B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lang w:val="en-US" w:eastAsia="ru-RU"/>
              </w:rPr>
            </w:pPr>
            <w:r>
              <w:rPr>
                <w:rFonts w:ascii="Arial" w:eastAsia="Times New Roman" w:hAnsi="Arial" w:cs="Arial"/>
                <w:bCs/>
                <w:lang w:val="en-US" w:eastAsia="ru-RU"/>
              </w:rPr>
              <w:t>11</w:t>
            </w:r>
          </w:p>
        </w:tc>
        <w:tc>
          <w:tcPr>
            <w:tcW w:w="3544" w:type="dxa"/>
            <w:vAlign w:val="center"/>
          </w:tcPr>
          <w:p w:rsidR="00E93046" w:rsidRPr="00695780" w:rsidRDefault="00E93046" w:rsidP="0067430C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 w:rsidRPr="00695780">
              <w:rPr>
                <w:rFonts w:ascii="Arial" w:eastAsia="Times New Roman" w:hAnsi="Arial" w:cs="Arial"/>
                <w:lang w:eastAsia="ru-RU"/>
              </w:rPr>
              <w:t>Горизонтальное перемещение верха здания по оси Х, мм</w:t>
            </w:r>
          </w:p>
        </w:tc>
        <w:tc>
          <w:tcPr>
            <w:tcW w:w="1417" w:type="dxa"/>
            <w:vAlign w:val="center"/>
          </w:tcPr>
          <w:p w:rsidR="00E93046" w:rsidRPr="007A5021" w:rsidRDefault="00E93046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color w:val="FF0000"/>
                <w:lang w:eastAsia="ru-RU"/>
              </w:rPr>
            </w:pPr>
            <w:r w:rsidRPr="007A5021">
              <w:rPr>
                <w:rFonts w:ascii="Arial" w:eastAsia="Times New Roman" w:hAnsi="Arial" w:cs="Arial"/>
                <w:bCs/>
                <w:color w:val="FF0000"/>
                <w:lang w:eastAsia="ru-RU"/>
              </w:rPr>
              <w:t>___</w:t>
            </w:r>
          </w:p>
        </w:tc>
        <w:tc>
          <w:tcPr>
            <w:tcW w:w="1730" w:type="dxa"/>
            <w:vAlign w:val="center"/>
          </w:tcPr>
          <w:p w:rsidR="00E93046" w:rsidRPr="001D39BA" w:rsidRDefault="00E93046" w:rsidP="0067430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FF0000"/>
                <w:lang w:eastAsia="ru-RU"/>
              </w:rPr>
            </w:pPr>
            <w:r w:rsidRPr="001D39BA">
              <w:rPr>
                <w:rFonts w:ascii="Arial" w:hAnsi="Arial" w:cs="Arial"/>
                <w:color w:val="FF0000"/>
              </w:rPr>
              <w:t>___</w:t>
            </w:r>
          </w:p>
        </w:tc>
        <w:tc>
          <w:tcPr>
            <w:tcW w:w="2268" w:type="dxa"/>
            <w:vAlign w:val="center"/>
          </w:tcPr>
          <w:p w:rsidR="00E93046" w:rsidRPr="00695780" w:rsidRDefault="00E93046" w:rsidP="0067430C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 w:rsidRPr="00695780">
              <w:rPr>
                <w:rFonts w:ascii="Arial" w:eastAsia="Times New Roman" w:hAnsi="Arial" w:cs="Arial"/>
                <w:lang w:eastAsia="ru-RU"/>
              </w:rPr>
              <w:t>СП 20.13330.201</w:t>
            </w:r>
            <w:r>
              <w:rPr>
                <w:rFonts w:ascii="Arial" w:eastAsia="Times New Roman" w:hAnsi="Arial" w:cs="Arial"/>
                <w:lang w:val="en-US" w:eastAsia="ru-RU"/>
              </w:rPr>
              <w:t>6</w:t>
            </w:r>
            <w:r w:rsidRPr="00695780">
              <w:rPr>
                <w:rFonts w:ascii="Arial" w:eastAsia="Times New Roman" w:hAnsi="Arial" w:cs="Arial"/>
                <w:lang w:eastAsia="ru-RU"/>
              </w:rPr>
              <w:t>,</w:t>
            </w:r>
          </w:p>
          <w:p w:rsidR="00E93046" w:rsidRPr="00695780" w:rsidRDefault="00E93046" w:rsidP="0067430C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табл. Д</w:t>
            </w:r>
            <w:r w:rsidRPr="00695780">
              <w:rPr>
                <w:rFonts w:ascii="Arial" w:eastAsia="Times New Roman" w:hAnsi="Arial" w:cs="Arial"/>
                <w:lang w:eastAsia="ru-RU"/>
              </w:rPr>
              <w:t>.4, п. 1</w:t>
            </w:r>
          </w:p>
        </w:tc>
      </w:tr>
      <w:tr w:rsidR="00E93046" w:rsidRPr="00695780" w:rsidTr="0067430C">
        <w:trPr>
          <w:trHeight w:val="554"/>
        </w:trPr>
        <w:tc>
          <w:tcPr>
            <w:tcW w:w="709" w:type="dxa"/>
            <w:vAlign w:val="center"/>
          </w:tcPr>
          <w:p w:rsidR="00E93046" w:rsidRPr="00695780" w:rsidRDefault="001E4E4B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lang w:val="en-US" w:eastAsia="ru-RU"/>
              </w:rPr>
            </w:pPr>
            <w:r>
              <w:rPr>
                <w:rFonts w:ascii="Arial" w:eastAsia="Times New Roman" w:hAnsi="Arial" w:cs="Arial"/>
                <w:bCs/>
                <w:lang w:val="en-US" w:eastAsia="ru-RU"/>
              </w:rPr>
              <w:t>12</w:t>
            </w:r>
          </w:p>
        </w:tc>
        <w:tc>
          <w:tcPr>
            <w:tcW w:w="3544" w:type="dxa"/>
            <w:vAlign w:val="center"/>
          </w:tcPr>
          <w:p w:rsidR="00E93046" w:rsidRPr="00695780" w:rsidRDefault="00E93046" w:rsidP="0067430C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 w:rsidRPr="00695780">
              <w:rPr>
                <w:rFonts w:ascii="Arial" w:eastAsia="Times New Roman" w:hAnsi="Arial" w:cs="Arial"/>
                <w:lang w:eastAsia="ru-RU"/>
              </w:rPr>
              <w:t>Горизонтальное перемещение верха здания по оси У, мм</w:t>
            </w:r>
          </w:p>
        </w:tc>
        <w:tc>
          <w:tcPr>
            <w:tcW w:w="1417" w:type="dxa"/>
            <w:vAlign w:val="center"/>
          </w:tcPr>
          <w:p w:rsidR="00E93046" w:rsidRPr="007A5021" w:rsidRDefault="00E93046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color w:val="FF0000"/>
                <w:lang w:eastAsia="ru-RU"/>
              </w:rPr>
            </w:pPr>
            <w:r w:rsidRPr="007A5021">
              <w:rPr>
                <w:rFonts w:ascii="Arial" w:eastAsia="Times New Roman" w:hAnsi="Arial" w:cs="Arial"/>
                <w:bCs/>
                <w:color w:val="FF0000"/>
                <w:lang w:eastAsia="ru-RU"/>
              </w:rPr>
              <w:t>___</w:t>
            </w:r>
          </w:p>
        </w:tc>
        <w:tc>
          <w:tcPr>
            <w:tcW w:w="1730" w:type="dxa"/>
            <w:vAlign w:val="center"/>
          </w:tcPr>
          <w:p w:rsidR="00E93046" w:rsidRPr="001D39BA" w:rsidRDefault="00E93046" w:rsidP="0067430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FF0000"/>
                <w:lang w:eastAsia="ru-RU"/>
              </w:rPr>
            </w:pPr>
            <w:r w:rsidRPr="001D39BA">
              <w:rPr>
                <w:rFonts w:ascii="Arial" w:hAnsi="Arial" w:cs="Arial"/>
                <w:color w:val="FF0000"/>
              </w:rPr>
              <w:t>___</w:t>
            </w:r>
          </w:p>
        </w:tc>
        <w:tc>
          <w:tcPr>
            <w:tcW w:w="2268" w:type="dxa"/>
            <w:vAlign w:val="center"/>
          </w:tcPr>
          <w:p w:rsidR="00E93046" w:rsidRPr="00695780" w:rsidRDefault="00E93046" w:rsidP="0067430C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 w:rsidRPr="00695780">
              <w:rPr>
                <w:rFonts w:ascii="Arial" w:eastAsia="Times New Roman" w:hAnsi="Arial" w:cs="Arial"/>
                <w:lang w:eastAsia="ru-RU"/>
              </w:rPr>
              <w:t>СП 20.13330.201</w:t>
            </w:r>
            <w:r>
              <w:rPr>
                <w:rFonts w:ascii="Arial" w:eastAsia="Times New Roman" w:hAnsi="Arial" w:cs="Arial"/>
                <w:lang w:val="en-US" w:eastAsia="ru-RU"/>
              </w:rPr>
              <w:t>6</w:t>
            </w:r>
            <w:r w:rsidRPr="00695780">
              <w:rPr>
                <w:rFonts w:ascii="Arial" w:eastAsia="Times New Roman" w:hAnsi="Arial" w:cs="Arial"/>
                <w:lang w:eastAsia="ru-RU"/>
              </w:rPr>
              <w:t>,</w:t>
            </w:r>
          </w:p>
          <w:p w:rsidR="00E93046" w:rsidRPr="00695780" w:rsidRDefault="00E93046" w:rsidP="0067430C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табл. Д</w:t>
            </w:r>
            <w:r w:rsidRPr="00695780">
              <w:rPr>
                <w:rFonts w:ascii="Arial" w:eastAsia="Times New Roman" w:hAnsi="Arial" w:cs="Arial"/>
                <w:lang w:eastAsia="ru-RU"/>
              </w:rPr>
              <w:t>.4, п. 1</w:t>
            </w:r>
          </w:p>
        </w:tc>
      </w:tr>
      <w:tr w:rsidR="00E93046" w:rsidRPr="00695780" w:rsidTr="0067430C">
        <w:trPr>
          <w:trHeight w:val="554"/>
        </w:trPr>
        <w:tc>
          <w:tcPr>
            <w:tcW w:w="709" w:type="dxa"/>
            <w:vAlign w:val="center"/>
          </w:tcPr>
          <w:p w:rsidR="00E93046" w:rsidRPr="00695780" w:rsidRDefault="00E93046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lang w:val="en-US" w:eastAsia="ru-RU"/>
              </w:rPr>
            </w:pPr>
            <w:r w:rsidRPr="00695780">
              <w:rPr>
                <w:rFonts w:ascii="Arial" w:eastAsia="Times New Roman" w:hAnsi="Arial" w:cs="Arial"/>
                <w:bCs/>
                <w:lang w:eastAsia="ru-RU"/>
              </w:rPr>
              <w:t>1</w:t>
            </w:r>
            <w:r w:rsidR="001E4E4B">
              <w:rPr>
                <w:rFonts w:ascii="Arial" w:eastAsia="Times New Roman" w:hAnsi="Arial" w:cs="Arial"/>
                <w:bCs/>
                <w:lang w:val="en-US" w:eastAsia="ru-RU"/>
              </w:rPr>
              <w:t>3</w:t>
            </w:r>
          </w:p>
        </w:tc>
        <w:tc>
          <w:tcPr>
            <w:tcW w:w="3544" w:type="dxa"/>
            <w:vAlign w:val="center"/>
          </w:tcPr>
          <w:p w:rsidR="00E93046" w:rsidRPr="00695780" w:rsidRDefault="00E93046" w:rsidP="0067430C">
            <w:pPr>
              <w:spacing w:after="0"/>
              <w:ind w:right="66"/>
              <w:rPr>
                <w:rFonts w:ascii="Arial" w:eastAsia="Times New Roman" w:hAnsi="Arial" w:cs="Arial"/>
                <w:vertAlign w:val="superscript"/>
                <w:lang w:eastAsia="ru-RU"/>
              </w:rPr>
            </w:pPr>
            <w:r w:rsidRPr="00695780">
              <w:rPr>
                <w:rFonts w:ascii="Arial" w:eastAsia="Times New Roman" w:hAnsi="Arial" w:cs="Arial"/>
                <w:lang w:eastAsia="ru-RU"/>
              </w:rPr>
              <w:t>Максимальное ускорение этажа здания, м/с</w:t>
            </w:r>
            <w:r w:rsidRPr="00695780">
              <w:rPr>
                <w:rFonts w:ascii="Arial" w:eastAsia="Times New Roman" w:hAnsi="Arial" w:cs="Arial"/>
                <w:vertAlign w:val="superscript"/>
                <w:lang w:eastAsia="ru-RU"/>
              </w:rPr>
              <w:t>2</w:t>
            </w:r>
          </w:p>
        </w:tc>
        <w:tc>
          <w:tcPr>
            <w:tcW w:w="1417" w:type="dxa"/>
            <w:vAlign w:val="center"/>
          </w:tcPr>
          <w:p w:rsidR="00E93046" w:rsidRPr="003B2DEB" w:rsidRDefault="00E93046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color w:val="FF0000"/>
                <w:lang w:eastAsia="ru-RU"/>
              </w:rPr>
            </w:pPr>
            <w:r>
              <w:rPr>
                <w:rFonts w:ascii="Arial" w:eastAsia="Times New Roman" w:hAnsi="Arial" w:cs="Arial"/>
                <w:bCs/>
                <w:color w:val="FF0000"/>
                <w:lang w:eastAsia="ru-RU"/>
              </w:rPr>
              <w:t>___</w:t>
            </w:r>
          </w:p>
        </w:tc>
        <w:tc>
          <w:tcPr>
            <w:tcW w:w="1730" w:type="dxa"/>
            <w:vAlign w:val="center"/>
          </w:tcPr>
          <w:p w:rsidR="00E93046" w:rsidRPr="00695780" w:rsidRDefault="00E93046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695780">
              <w:rPr>
                <w:rFonts w:ascii="Arial" w:eastAsia="Times New Roman" w:hAnsi="Arial" w:cs="Arial"/>
                <w:bCs/>
                <w:lang w:eastAsia="ru-RU"/>
              </w:rPr>
              <w:t>0,08</w:t>
            </w:r>
          </w:p>
        </w:tc>
        <w:tc>
          <w:tcPr>
            <w:tcW w:w="2268" w:type="dxa"/>
            <w:vAlign w:val="center"/>
          </w:tcPr>
          <w:p w:rsidR="00E93046" w:rsidRPr="00695780" w:rsidRDefault="00E93046" w:rsidP="0067430C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 w:rsidRPr="00695780">
              <w:rPr>
                <w:rFonts w:ascii="Arial" w:eastAsia="Times New Roman" w:hAnsi="Arial" w:cs="Arial"/>
                <w:lang w:eastAsia="ru-RU"/>
              </w:rPr>
              <w:t>СП 20.13330.201</w:t>
            </w:r>
            <w:r>
              <w:rPr>
                <w:rFonts w:ascii="Arial" w:eastAsia="Times New Roman" w:hAnsi="Arial" w:cs="Arial"/>
                <w:lang w:val="en-US" w:eastAsia="ru-RU"/>
              </w:rPr>
              <w:t>6</w:t>
            </w:r>
            <w:r w:rsidRPr="00695780">
              <w:rPr>
                <w:rFonts w:ascii="Arial" w:eastAsia="Times New Roman" w:hAnsi="Arial" w:cs="Arial"/>
                <w:lang w:eastAsia="ru-RU"/>
              </w:rPr>
              <w:t>,</w:t>
            </w:r>
          </w:p>
          <w:p w:rsidR="00E93046" w:rsidRPr="00695780" w:rsidRDefault="00E93046" w:rsidP="0067430C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п.В.3</w:t>
            </w:r>
          </w:p>
        </w:tc>
      </w:tr>
      <w:tr w:rsidR="00E93046" w:rsidRPr="00695780" w:rsidTr="0067430C">
        <w:trPr>
          <w:trHeight w:val="554"/>
        </w:trPr>
        <w:tc>
          <w:tcPr>
            <w:tcW w:w="709" w:type="dxa"/>
            <w:vAlign w:val="center"/>
          </w:tcPr>
          <w:p w:rsidR="00E93046" w:rsidRPr="00695780" w:rsidRDefault="001E4E4B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>
              <w:rPr>
                <w:rFonts w:ascii="Arial" w:eastAsia="Times New Roman" w:hAnsi="Arial" w:cs="Arial"/>
                <w:bCs/>
                <w:lang w:eastAsia="ru-RU"/>
              </w:rPr>
              <w:lastRenderedPageBreak/>
              <w:t>14</w:t>
            </w:r>
          </w:p>
        </w:tc>
        <w:tc>
          <w:tcPr>
            <w:tcW w:w="3544" w:type="dxa"/>
            <w:vAlign w:val="center"/>
          </w:tcPr>
          <w:p w:rsidR="00E93046" w:rsidRPr="00437479" w:rsidRDefault="00E93046" w:rsidP="0067430C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 w:rsidRPr="00437479">
              <w:rPr>
                <w:rFonts w:ascii="Arial" w:eastAsia="Times New Roman" w:hAnsi="Arial" w:cs="Arial"/>
                <w:lang w:eastAsia="ru-RU"/>
              </w:rPr>
              <w:t xml:space="preserve">Коэффициент использования сечения фундаментной плиты при расчете на продавливание </w:t>
            </w:r>
            <w:r w:rsidRPr="00B93BA4">
              <w:rPr>
                <w:rFonts w:ascii="Arial" w:eastAsia="Times New Roman" w:hAnsi="Arial" w:cs="Arial"/>
                <w:color w:val="FF0000"/>
                <w:u w:val="single"/>
                <w:lang w:eastAsia="ru-RU"/>
              </w:rPr>
              <w:t>колонной/пилоном</w:t>
            </w:r>
            <w:r w:rsidRPr="00E667A5">
              <w:rPr>
                <w:rFonts w:ascii="Arial" w:eastAsia="Times New Roman" w:hAnsi="Arial" w:cs="Arial"/>
                <w:color w:val="FF0000"/>
                <w:u w:val="single"/>
                <w:lang w:eastAsia="ru-RU"/>
              </w:rPr>
              <w:t>/торцом стены/углом стены</w:t>
            </w:r>
            <w:r w:rsidRPr="00695780">
              <w:rPr>
                <w:rFonts w:ascii="Arial" w:eastAsia="Times New Roman" w:hAnsi="Arial" w:cs="Arial"/>
                <w:lang w:eastAsia="ru-RU"/>
              </w:rPr>
              <w:t xml:space="preserve"> (</w:t>
            </w:r>
            <w:r w:rsidRPr="00F4438A">
              <w:rPr>
                <w:rFonts w:ascii="Arial" w:eastAsia="Times New Roman" w:hAnsi="Arial" w:cs="Arial"/>
                <w:color w:val="FF0000"/>
                <w:u w:val="single"/>
                <w:lang w:eastAsia="ru-RU"/>
              </w:rPr>
              <w:t xml:space="preserve">с/без учетом/учета </w:t>
            </w:r>
            <w:r>
              <w:rPr>
                <w:rFonts w:ascii="Arial" w:eastAsia="Times New Roman" w:hAnsi="Arial" w:cs="Arial"/>
                <w:lang w:eastAsia="ru-RU"/>
              </w:rPr>
              <w:t>поперечной арматуры</w:t>
            </w:r>
            <w:r w:rsidRPr="00695780">
              <w:rPr>
                <w:rFonts w:ascii="Arial" w:eastAsia="Times New Roman" w:hAnsi="Arial" w:cs="Arial"/>
                <w:lang w:eastAsia="ru-RU"/>
              </w:rPr>
              <w:t>)</w:t>
            </w:r>
          </w:p>
        </w:tc>
        <w:tc>
          <w:tcPr>
            <w:tcW w:w="1417" w:type="dxa"/>
            <w:vAlign w:val="center"/>
          </w:tcPr>
          <w:p w:rsidR="00E93046" w:rsidRPr="003B2DEB" w:rsidRDefault="00E93046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color w:val="FF0000"/>
                <w:lang w:eastAsia="ru-RU"/>
              </w:rPr>
            </w:pPr>
            <w:r>
              <w:rPr>
                <w:rFonts w:ascii="Arial" w:eastAsia="Times New Roman" w:hAnsi="Arial" w:cs="Arial"/>
                <w:color w:val="FF0000"/>
                <w:lang w:eastAsia="ru-RU"/>
              </w:rPr>
              <w:t>___</w:t>
            </w:r>
          </w:p>
        </w:tc>
        <w:tc>
          <w:tcPr>
            <w:tcW w:w="1730" w:type="dxa"/>
            <w:vAlign w:val="center"/>
          </w:tcPr>
          <w:p w:rsidR="00E93046" w:rsidRPr="00606EFA" w:rsidRDefault="00E93046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06EFA">
              <w:rPr>
                <w:rFonts w:ascii="Arial" w:eastAsia="Times New Roman" w:hAnsi="Arial" w:cs="Arial"/>
                <w:lang w:eastAsia="ru-RU"/>
              </w:rPr>
              <w:t>1</w:t>
            </w:r>
          </w:p>
        </w:tc>
        <w:tc>
          <w:tcPr>
            <w:tcW w:w="2268" w:type="dxa"/>
            <w:vAlign w:val="center"/>
          </w:tcPr>
          <w:p w:rsidR="00E93046" w:rsidRPr="0073260A" w:rsidRDefault="00E93046" w:rsidP="0067430C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СП 63.13330.2018, п.8.1.46</w:t>
            </w:r>
          </w:p>
        </w:tc>
      </w:tr>
      <w:tr w:rsidR="00E93046" w:rsidRPr="00695780" w:rsidTr="0067430C">
        <w:trPr>
          <w:trHeight w:val="554"/>
        </w:trPr>
        <w:tc>
          <w:tcPr>
            <w:tcW w:w="709" w:type="dxa"/>
            <w:vAlign w:val="center"/>
          </w:tcPr>
          <w:p w:rsidR="00E93046" w:rsidRPr="00695780" w:rsidRDefault="00E93046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lang w:val="en-US" w:eastAsia="ru-RU"/>
              </w:rPr>
            </w:pPr>
            <w:r w:rsidRPr="00695780">
              <w:rPr>
                <w:rFonts w:ascii="Arial" w:eastAsia="Times New Roman" w:hAnsi="Arial" w:cs="Arial"/>
                <w:bCs/>
                <w:lang w:eastAsia="ru-RU"/>
              </w:rPr>
              <w:t>1</w:t>
            </w:r>
            <w:r w:rsidR="001E4E4B">
              <w:rPr>
                <w:rFonts w:ascii="Arial" w:eastAsia="Times New Roman" w:hAnsi="Arial" w:cs="Arial"/>
                <w:bCs/>
                <w:lang w:val="en-US" w:eastAsia="ru-RU"/>
              </w:rPr>
              <w:t>5</w:t>
            </w:r>
          </w:p>
        </w:tc>
        <w:tc>
          <w:tcPr>
            <w:tcW w:w="3544" w:type="dxa"/>
            <w:vAlign w:val="center"/>
          </w:tcPr>
          <w:p w:rsidR="00E93046" w:rsidRPr="00437479" w:rsidRDefault="00E93046" w:rsidP="0067430C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 w:rsidRPr="00437479">
              <w:rPr>
                <w:rFonts w:ascii="Arial" w:eastAsia="Times New Roman" w:hAnsi="Arial" w:cs="Arial"/>
                <w:lang w:eastAsia="ru-RU"/>
              </w:rPr>
              <w:t>Коэффициент использов</w:t>
            </w:r>
            <w:r>
              <w:rPr>
                <w:rFonts w:ascii="Arial" w:eastAsia="Times New Roman" w:hAnsi="Arial" w:cs="Arial"/>
                <w:lang w:eastAsia="ru-RU"/>
              </w:rPr>
              <w:t>ания сечения плиты перекрытия подземного этажа</w:t>
            </w:r>
            <w:r w:rsidRPr="00437479">
              <w:rPr>
                <w:rFonts w:ascii="Arial" w:eastAsia="Times New Roman" w:hAnsi="Arial" w:cs="Arial"/>
                <w:lang w:eastAsia="ru-RU"/>
              </w:rPr>
              <w:t xml:space="preserve"> при расчете на продавливание </w:t>
            </w:r>
            <w:r w:rsidRPr="00B93BA4">
              <w:rPr>
                <w:rFonts w:ascii="Arial" w:eastAsia="Times New Roman" w:hAnsi="Arial" w:cs="Arial"/>
                <w:color w:val="FF0000"/>
                <w:u w:val="single"/>
                <w:lang w:eastAsia="ru-RU"/>
              </w:rPr>
              <w:t>колонной/пилоном</w:t>
            </w:r>
            <w:r w:rsidRPr="00E667A5">
              <w:rPr>
                <w:rFonts w:ascii="Arial" w:eastAsia="Times New Roman" w:hAnsi="Arial" w:cs="Arial"/>
                <w:color w:val="FF0000"/>
                <w:u w:val="single"/>
                <w:lang w:eastAsia="ru-RU"/>
              </w:rPr>
              <w:t>/торцом стены/углом стены</w:t>
            </w:r>
            <w:r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695780">
              <w:rPr>
                <w:rFonts w:ascii="Arial" w:eastAsia="Times New Roman" w:hAnsi="Arial" w:cs="Arial"/>
                <w:lang w:eastAsia="ru-RU"/>
              </w:rPr>
              <w:t>(</w:t>
            </w:r>
            <w:r w:rsidRPr="00F4438A">
              <w:rPr>
                <w:rFonts w:ascii="Arial" w:eastAsia="Times New Roman" w:hAnsi="Arial" w:cs="Arial"/>
                <w:color w:val="FF0000"/>
                <w:u w:val="single"/>
                <w:lang w:eastAsia="ru-RU"/>
              </w:rPr>
              <w:t xml:space="preserve">с/без учетом/учета </w:t>
            </w:r>
            <w:r>
              <w:rPr>
                <w:rFonts w:ascii="Arial" w:eastAsia="Times New Roman" w:hAnsi="Arial" w:cs="Arial"/>
                <w:lang w:eastAsia="ru-RU"/>
              </w:rPr>
              <w:t>поперечной арматуры</w:t>
            </w:r>
            <w:r w:rsidRPr="00695780">
              <w:rPr>
                <w:rFonts w:ascii="Arial" w:eastAsia="Times New Roman" w:hAnsi="Arial" w:cs="Arial"/>
                <w:lang w:eastAsia="ru-RU"/>
              </w:rPr>
              <w:t>)</w:t>
            </w:r>
          </w:p>
        </w:tc>
        <w:tc>
          <w:tcPr>
            <w:tcW w:w="1417" w:type="dxa"/>
            <w:vAlign w:val="center"/>
          </w:tcPr>
          <w:p w:rsidR="00E93046" w:rsidRPr="003B2DEB" w:rsidRDefault="00E93046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color w:val="FF0000"/>
                <w:lang w:eastAsia="ru-RU"/>
              </w:rPr>
            </w:pPr>
            <w:r w:rsidRPr="003B2DEB">
              <w:rPr>
                <w:rFonts w:ascii="Arial" w:eastAsia="Times New Roman" w:hAnsi="Arial" w:cs="Arial"/>
                <w:color w:val="FF0000"/>
                <w:lang w:eastAsia="ru-RU"/>
              </w:rPr>
              <w:t>___</w:t>
            </w:r>
          </w:p>
        </w:tc>
        <w:tc>
          <w:tcPr>
            <w:tcW w:w="1730" w:type="dxa"/>
            <w:vAlign w:val="center"/>
          </w:tcPr>
          <w:p w:rsidR="00E93046" w:rsidRPr="00606EFA" w:rsidRDefault="00E93046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06EFA">
              <w:rPr>
                <w:rFonts w:ascii="Arial" w:eastAsia="Times New Roman" w:hAnsi="Arial" w:cs="Arial"/>
                <w:lang w:eastAsia="ru-RU"/>
              </w:rPr>
              <w:t>1</w:t>
            </w:r>
          </w:p>
        </w:tc>
        <w:tc>
          <w:tcPr>
            <w:tcW w:w="2268" w:type="dxa"/>
            <w:vAlign w:val="center"/>
          </w:tcPr>
          <w:p w:rsidR="00E93046" w:rsidRPr="00695780" w:rsidRDefault="00E93046" w:rsidP="0067430C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СП 63.13330.2018, п.8.1.46</w:t>
            </w:r>
          </w:p>
        </w:tc>
      </w:tr>
      <w:tr w:rsidR="00E93046" w:rsidRPr="00695780" w:rsidTr="0067430C">
        <w:trPr>
          <w:trHeight w:val="554"/>
        </w:trPr>
        <w:tc>
          <w:tcPr>
            <w:tcW w:w="709" w:type="dxa"/>
            <w:vAlign w:val="center"/>
          </w:tcPr>
          <w:p w:rsidR="00E93046" w:rsidRPr="00695780" w:rsidRDefault="001E4E4B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lang w:val="en-US" w:eastAsia="ru-RU"/>
              </w:rPr>
            </w:pPr>
            <w:r>
              <w:rPr>
                <w:rFonts w:ascii="Arial" w:eastAsia="Times New Roman" w:hAnsi="Arial" w:cs="Arial"/>
                <w:bCs/>
                <w:lang w:eastAsia="ru-RU"/>
              </w:rPr>
              <w:t>16</w:t>
            </w:r>
          </w:p>
        </w:tc>
        <w:tc>
          <w:tcPr>
            <w:tcW w:w="3544" w:type="dxa"/>
            <w:vAlign w:val="center"/>
          </w:tcPr>
          <w:p w:rsidR="00E93046" w:rsidRPr="00496FA7" w:rsidRDefault="00E93046" w:rsidP="0067430C">
            <w:pPr>
              <w:spacing w:after="0"/>
              <w:ind w:right="66"/>
              <w:rPr>
                <w:rFonts w:ascii="Arial" w:eastAsia="Times New Roman" w:hAnsi="Arial" w:cs="Arial"/>
                <w:bCs/>
                <w:lang w:eastAsia="ru-RU"/>
              </w:rPr>
            </w:pPr>
            <w:r w:rsidRPr="00496FA7">
              <w:rPr>
                <w:rFonts w:ascii="Arial" w:eastAsia="Times New Roman" w:hAnsi="Arial" w:cs="Arial"/>
                <w:lang w:eastAsia="ru-RU"/>
              </w:rPr>
              <w:t>Коэффициент использования сечения плиты перекрытия первого этажа при расчете на продавливание</w:t>
            </w:r>
            <w:r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B93BA4">
              <w:rPr>
                <w:rFonts w:ascii="Arial" w:eastAsia="Times New Roman" w:hAnsi="Arial" w:cs="Arial"/>
                <w:color w:val="FF0000"/>
                <w:u w:val="single"/>
                <w:lang w:eastAsia="ru-RU"/>
              </w:rPr>
              <w:t xml:space="preserve">колонной/пилоном/торцом стены/углом стены (с/без учетом/учета </w:t>
            </w:r>
            <w:r>
              <w:rPr>
                <w:rFonts w:ascii="Arial" w:eastAsia="Times New Roman" w:hAnsi="Arial" w:cs="Arial"/>
                <w:lang w:eastAsia="ru-RU"/>
              </w:rPr>
              <w:t>поперечной арматуры</w:t>
            </w:r>
            <w:r w:rsidRPr="00695780">
              <w:rPr>
                <w:rFonts w:ascii="Arial" w:eastAsia="Times New Roman" w:hAnsi="Arial" w:cs="Arial"/>
                <w:lang w:eastAsia="ru-RU"/>
              </w:rPr>
              <w:t>)</w:t>
            </w:r>
          </w:p>
        </w:tc>
        <w:tc>
          <w:tcPr>
            <w:tcW w:w="1417" w:type="dxa"/>
            <w:vAlign w:val="center"/>
          </w:tcPr>
          <w:p w:rsidR="00E93046" w:rsidRPr="003B2DEB" w:rsidRDefault="00E93046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color w:val="FF0000"/>
                <w:lang w:eastAsia="ru-RU"/>
              </w:rPr>
            </w:pPr>
            <w:r w:rsidRPr="003B2DEB">
              <w:rPr>
                <w:rFonts w:ascii="Arial" w:eastAsia="Times New Roman" w:hAnsi="Arial" w:cs="Arial"/>
                <w:bCs/>
                <w:color w:val="FF0000"/>
                <w:lang w:eastAsia="ru-RU"/>
              </w:rPr>
              <w:t>___</w:t>
            </w:r>
          </w:p>
        </w:tc>
        <w:tc>
          <w:tcPr>
            <w:tcW w:w="1730" w:type="dxa"/>
            <w:vAlign w:val="center"/>
          </w:tcPr>
          <w:p w:rsidR="00E93046" w:rsidRPr="00606EFA" w:rsidRDefault="00E93046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606EFA">
              <w:rPr>
                <w:rFonts w:ascii="Arial" w:eastAsia="Times New Roman" w:hAnsi="Arial" w:cs="Arial"/>
                <w:bCs/>
                <w:lang w:eastAsia="ru-RU"/>
              </w:rPr>
              <w:t>1</w:t>
            </w:r>
          </w:p>
        </w:tc>
        <w:tc>
          <w:tcPr>
            <w:tcW w:w="2268" w:type="dxa"/>
            <w:vAlign w:val="center"/>
          </w:tcPr>
          <w:p w:rsidR="00E93046" w:rsidRPr="00695780" w:rsidRDefault="00E93046" w:rsidP="0067430C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СП 63.13330.2018, п.8.1.46</w:t>
            </w:r>
          </w:p>
        </w:tc>
      </w:tr>
      <w:tr w:rsidR="00E93046" w:rsidRPr="00695780" w:rsidTr="0067430C">
        <w:trPr>
          <w:trHeight w:val="554"/>
        </w:trPr>
        <w:tc>
          <w:tcPr>
            <w:tcW w:w="709" w:type="dxa"/>
            <w:vAlign w:val="center"/>
          </w:tcPr>
          <w:p w:rsidR="00E93046" w:rsidRPr="00695780" w:rsidRDefault="00E93046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lang w:val="en-US" w:eastAsia="ru-RU"/>
              </w:rPr>
            </w:pPr>
            <w:r w:rsidRPr="00695780">
              <w:rPr>
                <w:rFonts w:ascii="Arial" w:eastAsia="Times New Roman" w:hAnsi="Arial" w:cs="Arial"/>
                <w:bCs/>
                <w:lang w:eastAsia="ru-RU"/>
              </w:rPr>
              <w:t>1</w:t>
            </w:r>
            <w:r w:rsidR="001E4E4B">
              <w:rPr>
                <w:rFonts w:ascii="Arial" w:eastAsia="Times New Roman" w:hAnsi="Arial" w:cs="Arial"/>
                <w:bCs/>
                <w:lang w:val="en-US" w:eastAsia="ru-RU"/>
              </w:rPr>
              <w:t>7</w:t>
            </w:r>
          </w:p>
        </w:tc>
        <w:tc>
          <w:tcPr>
            <w:tcW w:w="3544" w:type="dxa"/>
            <w:vAlign w:val="center"/>
          </w:tcPr>
          <w:p w:rsidR="00E93046" w:rsidRPr="00496FA7" w:rsidRDefault="00E93046" w:rsidP="0067430C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 w:rsidRPr="00496FA7">
              <w:rPr>
                <w:rFonts w:ascii="Arial" w:eastAsia="Times New Roman" w:hAnsi="Arial" w:cs="Arial"/>
                <w:lang w:eastAsia="ru-RU"/>
              </w:rPr>
              <w:t xml:space="preserve">Коэффициент использования сечения плиты типового этажа при расчете на продавливание </w:t>
            </w:r>
            <w:r w:rsidRPr="00E667A5">
              <w:rPr>
                <w:rFonts w:ascii="Arial" w:eastAsia="Times New Roman" w:hAnsi="Arial" w:cs="Arial"/>
                <w:color w:val="FF0000"/>
                <w:u w:val="single"/>
                <w:lang w:eastAsia="ru-RU"/>
              </w:rPr>
              <w:t>пилоном/торцом стены/углом стены</w:t>
            </w:r>
            <w:r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695780">
              <w:rPr>
                <w:rFonts w:ascii="Arial" w:eastAsia="Times New Roman" w:hAnsi="Arial" w:cs="Arial"/>
                <w:lang w:eastAsia="ru-RU"/>
              </w:rPr>
              <w:t>(</w:t>
            </w:r>
            <w:r w:rsidRPr="00F4438A">
              <w:rPr>
                <w:rFonts w:ascii="Arial" w:eastAsia="Times New Roman" w:hAnsi="Arial" w:cs="Arial"/>
                <w:color w:val="FF0000"/>
                <w:u w:val="single"/>
                <w:lang w:eastAsia="ru-RU"/>
              </w:rPr>
              <w:t xml:space="preserve">с/без учетом/учета </w:t>
            </w:r>
            <w:r>
              <w:rPr>
                <w:rFonts w:ascii="Arial" w:eastAsia="Times New Roman" w:hAnsi="Arial" w:cs="Arial"/>
                <w:lang w:eastAsia="ru-RU"/>
              </w:rPr>
              <w:t>поперечной арматуры</w:t>
            </w:r>
            <w:r w:rsidRPr="00695780">
              <w:rPr>
                <w:rFonts w:ascii="Arial" w:eastAsia="Times New Roman" w:hAnsi="Arial" w:cs="Arial"/>
                <w:lang w:eastAsia="ru-RU"/>
              </w:rPr>
              <w:t>)</w:t>
            </w:r>
          </w:p>
        </w:tc>
        <w:tc>
          <w:tcPr>
            <w:tcW w:w="1417" w:type="dxa"/>
            <w:vAlign w:val="center"/>
          </w:tcPr>
          <w:p w:rsidR="00E93046" w:rsidRPr="003B2DEB" w:rsidRDefault="00E93046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color w:val="FF0000"/>
                <w:lang w:eastAsia="ru-RU"/>
              </w:rPr>
            </w:pPr>
            <w:r w:rsidRPr="003B2DEB">
              <w:rPr>
                <w:rFonts w:ascii="Arial" w:eastAsia="Times New Roman" w:hAnsi="Arial" w:cs="Arial"/>
                <w:color w:val="FF0000"/>
                <w:lang w:eastAsia="ru-RU"/>
              </w:rPr>
              <w:t>___</w:t>
            </w:r>
          </w:p>
        </w:tc>
        <w:tc>
          <w:tcPr>
            <w:tcW w:w="1730" w:type="dxa"/>
            <w:vAlign w:val="center"/>
          </w:tcPr>
          <w:p w:rsidR="00E93046" w:rsidRPr="00606EFA" w:rsidRDefault="00E93046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06EFA">
              <w:rPr>
                <w:rFonts w:ascii="Arial" w:eastAsia="Times New Roman" w:hAnsi="Arial" w:cs="Arial"/>
                <w:lang w:eastAsia="ru-RU"/>
              </w:rPr>
              <w:t>1</w:t>
            </w:r>
          </w:p>
        </w:tc>
        <w:tc>
          <w:tcPr>
            <w:tcW w:w="2268" w:type="dxa"/>
            <w:vAlign w:val="center"/>
          </w:tcPr>
          <w:p w:rsidR="00E93046" w:rsidRPr="00695780" w:rsidRDefault="00E93046" w:rsidP="0067430C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СП 63.13330.2018, п.8.1.46</w:t>
            </w:r>
          </w:p>
        </w:tc>
      </w:tr>
      <w:tr w:rsidR="00E93046" w:rsidRPr="00695780" w:rsidTr="0067430C">
        <w:trPr>
          <w:trHeight w:val="554"/>
        </w:trPr>
        <w:tc>
          <w:tcPr>
            <w:tcW w:w="709" w:type="dxa"/>
            <w:vAlign w:val="center"/>
          </w:tcPr>
          <w:p w:rsidR="00E93046" w:rsidRPr="00695780" w:rsidRDefault="001E4E4B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>
              <w:rPr>
                <w:rFonts w:ascii="Arial" w:eastAsia="Times New Roman" w:hAnsi="Arial" w:cs="Arial"/>
                <w:bCs/>
                <w:lang w:eastAsia="ru-RU"/>
              </w:rPr>
              <w:t>18</w:t>
            </w:r>
          </w:p>
        </w:tc>
        <w:tc>
          <w:tcPr>
            <w:tcW w:w="3544" w:type="dxa"/>
            <w:vAlign w:val="center"/>
          </w:tcPr>
          <w:p w:rsidR="00E93046" w:rsidRPr="00496FA7" w:rsidRDefault="00E93046" w:rsidP="0067430C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 w:rsidRPr="00496FA7">
              <w:rPr>
                <w:rFonts w:ascii="Arial" w:eastAsia="Times New Roman" w:hAnsi="Arial" w:cs="Arial"/>
                <w:lang w:eastAsia="ru-RU"/>
              </w:rPr>
              <w:t xml:space="preserve">Коэффициент использования сечения плиты </w:t>
            </w:r>
            <w:r>
              <w:rPr>
                <w:rFonts w:ascii="Arial" w:eastAsia="Times New Roman" w:hAnsi="Arial" w:cs="Arial"/>
                <w:lang w:eastAsia="ru-RU"/>
              </w:rPr>
              <w:t>покрытия</w:t>
            </w:r>
            <w:r w:rsidRPr="00496FA7">
              <w:rPr>
                <w:rFonts w:ascii="Arial" w:eastAsia="Times New Roman" w:hAnsi="Arial" w:cs="Arial"/>
                <w:lang w:eastAsia="ru-RU"/>
              </w:rPr>
              <w:t xml:space="preserve"> при расчете на продавливание </w:t>
            </w:r>
            <w:r w:rsidRPr="00E667A5">
              <w:rPr>
                <w:rFonts w:ascii="Arial" w:eastAsia="Times New Roman" w:hAnsi="Arial" w:cs="Arial"/>
                <w:color w:val="FF0000"/>
                <w:u w:val="single"/>
                <w:lang w:eastAsia="ru-RU"/>
              </w:rPr>
              <w:t>пилоном/торцом стены/углом стены</w:t>
            </w:r>
            <w:r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695780">
              <w:rPr>
                <w:rFonts w:ascii="Arial" w:eastAsia="Times New Roman" w:hAnsi="Arial" w:cs="Arial"/>
                <w:lang w:eastAsia="ru-RU"/>
              </w:rPr>
              <w:t>(</w:t>
            </w:r>
            <w:r w:rsidRPr="00F4438A">
              <w:rPr>
                <w:rFonts w:ascii="Arial" w:eastAsia="Times New Roman" w:hAnsi="Arial" w:cs="Arial"/>
                <w:color w:val="FF0000"/>
                <w:u w:val="single"/>
                <w:lang w:eastAsia="ru-RU"/>
              </w:rPr>
              <w:t xml:space="preserve">с/без учетом/учета </w:t>
            </w:r>
            <w:r>
              <w:rPr>
                <w:rFonts w:ascii="Arial" w:eastAsia="Times New Roman" w:hAnsi="Arial" w:cs="Arial"/>
                <w:lang w:eastAsia="ru-RU"/>
              </w:rPr>
              <w:t>поперечной арматуры</w:t>
            </w:r>
            <w:r w:rsidRPr="00695780">
              <w:rPr>
                <w:rFonts w:ascii="Arial" w:eastAsia="Times New Roman" w:hAnsi="Arial" w:cs="Arial"/>
                <w:lang w:eastAsia="ru-RU"/>
              </w:rPr>
              <w:t>)</w:t>
            </w:r>
          </w:p>
        </w:tc>
        <w:tc>
          <w:tcPr>
            <w:tcW w:w="1417" w:type="dxa"/>
            <w:vAlign w:val="center"/>
          </w:tcPr>
          <w:p w:rsidR="00E93046" w:rsidRPr="003B2DEB" w:rsidRDefault="00E93046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color w:val="FF0000"/>
                <w:lang w:eastAsia="ru-RU"/>
              </w:rPr>
            </w:pPr>
            <w:r w:rsidRPr="003B2DEB">
              <w:rPr>
                <w:rFonts w:ascii="Arial" w:eastAsia="Times New Roman" w:hAnsi="Arial" w:cs="Arial"/>
                <w:color w:val="FF0000"/>
                <w:lang w:eastAsia="ru-RU"/>
              </w:rPr>
              <w:t>___</w:t>
            </w:r>
          </w:p>
        </w:tc>
        <w:tc>
          <w:tcPr>
            <w:tcW w:w="1730" w:type="dxa"/>
            <w:vAlign w:val="center"/>
          </w:tcPr>
          <w:p w:rsidR="00E93046" w:rsidRPr="00606EFA" w:rsidRDefault="00E93046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06EFA">
              <w:rPr>
                <w:rFonts w:ascii="Arial" w:eastAsia="Times New Roman" w:hAnsi="Arial" w:cs="Arial"/>
                <w:lang w:eastAsia="ru-RU"/>
              </w:rPr>
              <w:t>1</w:t>
            </w:r>
          </w:p>
        </w:tc>
        <w:tc>
          <w:tcPr>
            <w:tcW w:w="2268" w:type="dxa"/>
            <w:vAlign w:val="center"/>
          </w:tcPr>
          <w:p w:rsidR="00E93046" w:rsidRDefault="00E93046" w:rsidP="0067430C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 w:rsidRPr="0073260A">
              <w:rPr>
                <w:rFonts w:ascii="Arial" w:eastAsia="Times New Roman" w:hAnsi="Arial" w:cs="Arial"/>
                <w:lang w:eastAsia="ru-RU"/>
              </w:rPr>
              <w:t>СП 63.13330.201</w:t>
            </w:r>
            <w:r>
              <w:rPr>
                <w:rFonts w:ascii="Arial" w:eastAsia="Times New Roman" w:hAnsi="Arial" w:cs="Arial"/>
                <w:lang w:eastAsia="ru-RU"/>
              </w:rPr>
              <w:t>8, п.8.1.46</w:t>
            </w:r>
          </w:p>
        </w:tc>
      </w:tr>
      <w:tr w:rsidR="00E93046" w:rsidRPr="00695780" w:rsidTr="0067430C">
        <w:trPr>
          <w:trHeight w:val="554"/>
        </w:trPr>
        <w:tc>
          <w:tcPr>
            <w:tcW w:w="709" w:type="dxa"/>
            <w:vAlign w:val="center"/>
          </w:tcPr>
          <w:p w:rsidR="00E93046" w:rsidRDefault="001E4E4B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>
              <w:rPr>
                <w:rFonts w:ascii="Arial" w:eastAsia="Times New Roman" w:hAnsi="Arial" w:cs="Arial"/>
                <w:bCs/>
                <w:lang w:eastAsia="ru-RU"/>
              </w:rPr>
              <w:t>19</w:t>
            </w:r>
          </w:p>
        </w:tc>
        <w:tc>
          <w:tcPr>
            <w:tcW w:w="3544" w:type="dxa"/>
            <w:vAlign w:val="center"/>
          </w:tcPr>
          <w:p w:rsidR="00E93046" w:rsidRPr="00496FA7" w:rsidRDefault="00E93046" w:rsidP="00E72E6A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 w:rsidRPr="00496FA7">
              <w:rPr>
                <w:rFonts w:ascii="Arial" w:eastAsia="Times New Roman" w:hAnsi="Arial" w:cs="Arial"/>
                <w:lang w:eastAsia="ru-RU"/>
              </w:rPr>
              <w:t xml:space="preserve">Коэффициент использования </w:t>
            </w:r>
            <w:r w:rsidR="00E72E6A">
              <w:rPr>
                <w:rFonts w:ascii="Arial" w:eastAsia="Times New Roman" w:hAnsi="Arial" w:cs="Arial"/>
                <w:lang w:eastAsia="ru-RU"/>
              </w:rPr>
              <w:t>пилонов</w:t>
            </w:r>
            <w:r w:rsidR="0017269D">
              <w:rPr>
                <w:rFonts w:ascii="Arial" w:eastAsia="Times New Roman" w:hAnsi="Arial" w:cs="Arial"/>
                <w:lang w:eastAsia="ru-RU"/>
              </w:rPr>
              <w:t xml:space="preserve"> под</w:t>
            </w:r>
            <w:r>
              <w:rPr>
                <w:rFonts w:ascii="Arial" w:eastAsia="Times New Roman" w:hAnsi="Arial" w:cs="Arial"/>
                <w:lang w:eastAsia="ru-RU"/>
              </w:rPr>
              <w:t xml:space="preserve">земного этажа сечением  </w:t>
            </w:r>
            <w:r w:rsidRPr="00E667A5">
              <w:rPr>
                <w:rFonts w:ascii="Arial" w:eastAsia="Times New Roman" w:hAnsi="Arial" w:cs="Arial"/>
                <w:color w:val="FF0000"/>
                <w:lang w:eastAsia="ru-RU"/>
              </w:rPr>
              <w:t>____</w:t>
            </w:r>
            <w:r>
              <w:rPr>
                <w:rFonts w:ascii="Arial" w:eastAsia="Times New Roman" w:hAnsi="Arial" w:cs="Arial"/>
                <w:lang w:eastAsia="ru-RU"/>
              </w:rPr>
              <w:t>х</w:t>
            </w:r>
            <w:r w:rsidRPr="00E667A5">
              <w:rPr>
                <w:rFonts w:ascii="Arial" w:eastAsia="Times New Roman" w:hAnsi="Arial" w:cs="Arial"/>
                <w:color w:val="FF0000"/>
                <w:lang w:eastAsia="ru-RU"/>
              </w:rPr>
              <w:t>___</w:t>
            </w:r>
            <w:r w:rsidRPr="00496FA7">
              <w:rPr>
                <w:rFonts w:ascii="Arial" w:eastAsia="Times New Roman" w:hAnsi="Arial" w:cs="Arial"/>
                <w:lang w:eastAsia="ru-RU"/>
              </w:rPr>
              <w:t xml:space="preserve"> (по критическому фактору)</w:t>
            </w:r>
          </w:p>
        </w:tc>
        <w:tc>
          <w:tcPr>
            <w:tcW w:w="1417" w:type="dxa"/>
            <w:vAlign w:val="center"/>
          </w:tcPr>
          <w:p w:rsidR="00E93046" w:rsidRPr="003B2DEB" w:rsidRDefault="00E93046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color w:val="FF0000"/>
                <w:lang w:eastAsia="ru-RU"/>
              </w:rPr>
            </w:pPr>
            <w:r w:rsidRPr="003B2DEB">
              <w:rPr>
                <w:rFonts w:ascii="Arial" w:eastAsia="Times New Roman" w:hAnsi="Arial" w:cs="Arial"/>
                <w:bCs/>
                <w:color w:val="FF0000"/>
                <w:lang w:eastAsia="ru-RU"/>
              </w:rPr>
              <w:t>___</w:t>
            </w:r>
          </w:p>
        </w:tc>
        <w:tc>
          <w:tcPr>
            <w:tcW w:w="1730" w:type="dxa"/>
            <w:vAlign w:val="center"/>
          </w:tcPr>
          <w:p w:rsidR="00E93046" w:rsidRPr="00606EFA" w:rsidRDefault="00E93046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606EFA">
              <w:rPr>
                <w:rFonts w:ascii="Arial" w:eastAsia="Times New Roman" w:hAnsi="Arial" w:cs="Arial"/>
                <w:bCs/>
                <w:lang w:eastAsia="ru-RU"/>
              </w:rPr>
              <w:t>1</w:t>
            </w:r>
          </w:p>
        </w:tc>
        <w:tc>
          <w:tcPr>
            <w:tcW w:w="2268" w:type="dxa"/>
            <w:vAlign w:val="center"/>
          </w:tcPr>
          <w:p w:rsidR="00E93046" w:rsidRPr="0073260A" w:rsidRDefault="00E93046" w:rsidP="0067430C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СП 63.13330.2018</w:t>
            </w:r>
          </w:p>
        </w:tc>
      </w:tr>
      <w:tr w:rsidR="00E93046" w:rsidRPr="00695780" w:rsidTr="0067430C">
        <w:trPr>
          <w:trHeight w:val="554"/>
        </w:trPr>
        <w:tc>
          <w:tcPr>
            <w:tcW w:w="709" w:type="dxa"/>
            <w:vAlign w:val="center"/>
          </w:tcPr>
          <w:p w:rsidR="00E93046" w:rsidRPr="00695780" w:rsidRDefault="001E4E4B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lang w:val="en-US" w:eastAsia="ru-RU"/>
              </w:rPr>
            </w:pPr>
            <w:r>
              <w:rPr>
                <w:rFonts w:ascii="Arial" w:eastAsia="Times New Roman" w:hAnsi="Arial" w:cs="Arial"/>
                <w:bCs/>
                <w:lang w:eastAsia="ru-RU"/>
              </w:rPr>
              <w:t>20</w:t>
            </w:r>
          </w:p>
        </w:tc>
        <w:tc>
          <w:tcPr>
            <w:tcW w:w="3544" w:type="dxa"/>
            <w:vAlign w:val="center"/>
          </w:tcPr>
          <w:p w:rsidR="00E93046" w:rsidRPr="00496FA7" w:rsidRDefault="00E93046" w:rsidP="00E72E6A">
            <w:pPr>
              <w:spacing w:after="0"/>
              <w:ind w:right="66"/>
              <w:rPr>
                <w:rFonts w:ascii="Arial" w:eastAsia="Times New Roman" w:hAnsi="Arial" w:cs="Arial"/>
                <w:bCs/>
                <w:lang w:eastAsia="ru-RU"/>
              </w:rPr>
            </w:pPr>
            <w:r w:rsidRPr="00496FA7">
              <w:rPr>
                <w:rFonts w:ascii="Arial" w:eastAsia="Times New Roman" w:hAnsi="Arial" w:cs="Arial"/>
                <w:lang w:eastAsia="ru-RU"/>
              </w:rPr>
              <w:t xml:space="preserve">Коэффициент использования </w:t>
            </w:r>
            <w:r w:rsidR="00E72E6A">
              <w:rPr>
                <w:rFonts w:ascii="Arial" w:eastAsia="Times New Roman" w:hAnsi="Arial" w:cs="Arial"/>
                <w:lang w:eastAsia="ru-RU"/>
              </w:rPr>
              <w:t>пилонов</w:t>
            </w:r>
            <w:r>
              <w:rPr>
                <w:rFonts w:ascii="Arial" w:eastAsia="Times New Roman" w:hAnsi="Arial" w:cs="Arial"/>
                <w:lang w:eastAsia="ru-RU"/>
              </w:rPr>
              <w:t xml:space="preserve"> 1-го этажа сечением  </w:t>
            </w:r>
            <w:r w:rsidRPr="00E667A5">
              <w:rPr>
                <w:rFonts w:ascii="Arial" w:eastAsia="Times New Roman" w:hAnsi="Arial" w:cs="Arial"/>
                <w:color w:val="FF0000"/>
                <w:lang w:eastAsia="ru-RU"/>
              </w:rPr>
              <w:lastRenderedPageBreak/>
              <w:t>____</w:t>
            </w:r>
            <w:r>
              <w:rPr>
                <w:rFonts w:ascii="Arial" w:eastAsia="Times New Roman" w:hAnsi="Arial" w:cs="Arial"/>
                <w:lang w:eastAsia="ru-RU"/>
              </w:rPr>
              <w:t>х</w:t>
            </w:r>
            <w:r w:rsidRPr="00E667A5">
              <w:rPr>
                <w:rFonts w:ascii="Arial" w:eastAsia="Times New Roman" w:hAnsi="Arial" w:cs="Arial"/>
                <w:color w:val="FF0000"/>
                <w:lang w:eastAsia="ru-RU"/>
              </w:rPr>
              <w:t>___</w:t>
            </w:r>
            <w:r w:rsidRPr="00496FA7">
              <w:rPr>
                <w:rFonts w:ascii="Arial" w:eastAsia="Times New Roman" w:hAnsi="Arial" w:cs="Arial"/>
                <w:lang w:eastAsia="ru-RU"/>
              </w:rPr>
              <w:t xml:space="preserve"> (по критическому фактору)</w:t>
            </w:r>
          </w:p>
        </w:tc>
        <w:tc>
          <w:tcPr>
            <w:tcW w:w="1417" w:type="dxa"/>
            <w:vAlign w:val="center"/>
          </w:tcPr>
          <w:p w:rsidR="00E93046" w:rsidRPr="003B2DEB" w:rsidRDefault="00E93046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color w:val="FF0000"/>
                <w:lang w:eastAsia="ru-RU"/>
              </w:rPr>
            </w:pPr>
            <w:r w:rsidRPr="003B2DEB">
              <w:rPr>
                <w:rFonts w:ascii="Arial" w:eastAsia="Times New Roman" w:hAnsi="Arial" w:cs="Arial"/>
                <w:bCs/>
                <w:color w:val="FF0000"/>
                <w:lang w:eastAsia="ru-RU"/>
              </w:rPr>
              <w:lastRenderedPageBreak/>
              <w:t>___</w:t>
            </w:r>
          </w:p>
        </w:tc>
        <w:tc>
          <w:tcPr>
            <w:tcW w:w="1730" w:type="dxa"/>
            <w:vAlign w:val="center"/>
          </w:tcPr>
          <w:p w:rsidR="00E93046" w:rsidRPr="00606EFA" w:rsidRDefault="00E93046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606EFA">
              <w:rPr>
                <w:rFonts w:ascii="Arial" w:eastAsia="Times New Roman" w:hAnsi="Arial" w:cs="Arial"/>
                <w:bCs/>
                <w:lang w:eastAsia="ru-RU"/>
              </w:rPr>
              <w:t>1</w:t>
            </w:r>
          </w:p>
        </w:tc>
        <w:tc>
          <w:tcPr>
            <w:tcW w:w="2268" w:type="dxa"/>
            <w:vAlign w:val="center"/>
          </w:tcPr>
          <w:p w:rsidR="00E93046" w:rsidRPr="00695780" w:rsidRDefault="00E93046" w:rsidP="0067430C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СП 63.13330.2018</w:t>
            </w:r>
          </w:p>
        </w:tc>
      </w:tr>
    </w:tbl>
    <w:p w:rsidR="00B85008" w:rsidRPr="00B85008" w:rsidRDefault="00B85008" w:rsidP="009C0C23">
      <w:pPr>
        <w:spacing w:before="120" w:after="120" w:line="240" w:lineRule="auto"/>
        <w:ind w:firstLine="709"/>
        <w:jc w:val="both"/>
        <w:rPr>
          <w:rFonts w:ascii="Arial" w:hAnsi="Arial" w:cs="Arial"/>
          <w:color w:val="FF0000"/>
          <w:sz w:val="24"/>
          <w:szCs w:val="24"/>
        </w:rPr>
      </w:pPr>
      <w:r w:rsidRPr="00B85008">
        <w:rPr>
          <w:rFonts w:ascii="Arial" w:hAnsi="Arial" w:cs="Arial"/>
          <w:color w:val="FF0000"/>
          <w:sz w:val="24"/>
          <w:szCs w:val="24"/>
        </w:rPr>
        <w:lastRenderedPageBreak/>
        <w:t>Скопировать и</w:t>
      </w:r>
      <w:r>
        <w:rPr>
          <w:rFonts w:ascii="Arial" w:hAnsi="Arial" w:cs="Arial"/>
          <w:color w:val="FF0000"/>
          <w:sz w:val="24"/>
          <w:szCs w:val="24"/>
        </w:rPr>
        <w:t>з тома КР.РР</w:t>
      </w:r>
      <w:r w:rsidRPr="00B85008">
        <w:rPr>
          <w:rFonts w:ascii="Arial" w:hAnsi="Arial" w:cs="Arial"/>
          <w:color w:val="FF0000"/>
          <w:sz w:val="24"/>
          <w:szCs w:val="24"/>
        </w:rPr>
        <w:t xml:space="preserve"> при его готовности</w:t>
      </w:r>
    </w:p>
    <w:p w:rsidR="007F1D83" w:rsidRDefault="009C0C23" w:rsidP="009C0C23">
      <w:pPr>
        <w:spacing w:before="120" w:after="120" w:line="240" w:lineRule="auto"/>
        <w:ind w:firstLine="709"/>
        <w:jc w:val="right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Т</w:t>
      </w:r>
      <w:r w:rsidR="00B2404E" w:rsidRPr="00B2404E">
        <w:rPr>
          <w:rFonts w:ascii="Arial" w:hAnsi="Arial" w:cs="Arial"/>
          <w:color w:val="000000" w:themeColor="text1"/>
          <w:sz w:val="24"/>
          <w:szCs w:val="24"/>
        </w:rPr>
        <w:t>аблица 9</w:t>
      </w: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3"/>
        <w:gridCol w:w="3501"/>
        <w:gridCol w:w="1401"/>
        <w:gridCol w:w="1682"/>
        <w:gridCol w:w="2239"/>
      </w:tblGrid>
      <w:tr w:rsidR="00E93046" w:rsidRPr="00695780" w:rsidTr="0067430C">
        <w:trPr>
          <w:trHeight w:val="284"/>
        </w:trPr>
        <w:tc>
          <w:tcPr>
            <w:tcW w:w="9526" w:type="dxa"/>
            <w:gridSpan w:val="5"/>
            <w:vAlign w:val="center"/>
          </w:tcPr>
          <w:p w:rsidR="00E93046" w:rsidRPr="00B2404E" w:rsidRDefault="00E93046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b/>
                <w:lang w:eastAsia="ru-RU"/>
              </w:rPr>
            </w:pPr>
            <w:r w:rsidRPr="00B2404E">
              <w:rPr>
                <w:rFonts w:ascii="Arial" w:eastAsia="Times New Roman" w:hAnsi="Arial" w:cs="Arial"/>
                <w:b/>
                <w:lang w:eastAsia="ru-RU"/>
              </w:rPr>
              <w:t>Подземная автостоянка</w:t>
            </w:r>
          </w:p>
        </w:tc>
      </w:tr>
      <w:tr w:rsidR="00E93046" w:rsidRPr="00695780" w:rsidTr="0067430C">
        <w:trPr>
          <w:trHeight w:val="907"/>
        </w:trPr>
        <w:tc>
          <w:tcPr>
            <w:tcW w:w="703" w:type="dxa"/>
            <w:vAlign w:val="center"/>
          </w:tcPr>
          <w:p w:rsidR="00E93046" w:rsidRPr="00F936E0" w:rsidRDefault="00E93046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b/>
                <w:lang w:eastAsia="ru-RU"/>
              </w:rPr>
            </w:pPr>
            <w:r w:rsidRPr="00F936E0">
              <w:rPr>
                <w:rFonts w:ascii="Arial" w:eastAsia="Times New Roman" w:hAnsi="Arial" w:cs="Arial"/>
                <w:b/>
                <w:lang w:eastAsia="ru-RU"/>
              </w:rPr>
              <w:t>№ п/п</w:t>
            </w:r>
          </w:p>
        </w:tc>
        <w:tc>
          <w:tcPr>
            <w:tcW w:w="3501" w:type="dxa"/>
            <w:vAlign w:val="center"/>
          </w:tcPr>
          <w:p w:rsidR="00E93046" w:rsidRPr="00F936E0" w:rsidRDefault="00E93046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b/>
                <w:lang w:eastAsia="ru-RU"/>
              </w:rPr>
            </w:pPr>
            <w:r w:rsidRPr="00F936E0">
              <w:rPr>
                <w:rFonts w:ascii="Arial" w:eastAsia="Times New Roman" w:hAnsi="Arial" w:cs="Arial"/>
                <w:b/>
                <w:lang w:eastAsia="ru-RU"/>
              </w:rPr>
              <w:t>Показатель</w:t>
            </w:r>
          </w:p>
        </w:tc>
        <w:tc>
          <w:tcPr>
            <w:tcW w:w="1401" w:type="dxa"/>
            <w:vAlign w:val="center"/>
          </w:tcPr>
          <w:p w:rsidR="00E93046" w:rsidRPr="00F936E0" w:rsidRDefault="00E93046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b/>
                <w:lang w:eastAsia="ru-RU"/>
              </w:rPr>
            </w:pPr>
            <w:r w:rsidRPr="00F936E0">
              <w:rPr>
                <w:rFonts w:ascii="Arial" w:eastAsia="Times New Roman" w:hAnsi="Arial" w:cs="Arial"/>
                <w:b/>
                <w:lang w:eastAsia="ru-RU"/>
              </w:rPr>
              <w:t>Значение</w:t>
            </w:r>
          </w:p>
        </w:tc>
        <w:tc>
          <w:tcPr>
            <w:tcW w:w="1682" w:type="dxa"/>
            <w:vAlign w:val="center"/>
          </w:tcPr>
          <w:p w:rsidR="00E93046" w:rsidRPr="00F936E0" w:rsidRDefault="00E93046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b/>
                <w:lang w:eastAsia="ru-RU"/>
              </w:rPr>
            </w:pPr>
            <w:r w:rsidRPr="00F936E0">
              <w:rPr>
                <w:rFonts w:ascii="Arial" w:eastAsia="Times New Roman" w:hAnsi="Arial" w:cs="Arial"/>
                <w:b/>
                <w:lang w:eastAsia="ru-RU"/>
              </w:rPr>
              <w:t>Предельное</w:t>
            </w:r>
          </w:p>
          <w:p w:rsidR="00E93046" w:rsidRPr="00F936E0" w:rsidRDefault="00E93046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b/>
                <w:lang w:eastAsia="ru-RU"/>
              </w:rPr>
            </w:pPr>
            <w:r w:rsidRPr="00F936E0">
              <w:rPr>
                <w:rFonts w:ascii="Arial" w:eastAsia="Times New Roman" w:hAnsi="Arial" w:cs="Arial"/>
                <w:b/>
                <w:lang w:eastAsia="ru-RU"/>
              </w:rPr>
              <w:t>значение</w:t>
            </w:r>
          </w:p>
        </w:tc>
        <w:tc>
          <w:tcPr>
            <w:tcW w:w="2239" w:type="dxa"/>
            <w:vAlign w:val="center"/>
          </w:tcPr>
          <w:p w:rsidR="00E93046" w:rsidRPr="00F936E0" w:rsidRDefault="00E93046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b/>
                <w:lang w:eastAsia="ru-RU"/>
              </w:rPr>
            </w:pPr>
            <w:r w:rsidRPr="00F936E0">
              <w:rPr>
                <w:rFonts w:ascii="Arial" w:eastAsia="Times New Roman" w:hAnsi="Arial" w:cs="Arial"/>
                <w:b/>
                <w:lang w:eastAsia="ru-RU"/>
              </w:rPr>
              <w:t>Примечание</w:t>
            </w:r>
          </w:p>
        </w:tc>
      </w:tr>
      <w:tr w:rsidR="00E93046" w:rsidRPr="00695780" w:rsidTr="0067430C">
        <w:trPr>
          <w:trHeight w:val="454"/>
        </w:trPr>
        <w:tc>
          <w:tcPr>
            <w:tcW w:w="703" w:type="dxa"/>
            <w:vAlign w:val="center"/>
          </w:tcPr>
          <w:p w:rsidR="00E93046" w:rsidRPr="00F36319" w:rsidRDefault="00E93046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color w:val="FF0000"/>
                <w:lang w:eastAsia="ru-RU"/>
              </w:rPr>
            </w:pPr>
            <w:r w:rsidRPr="00F36319">
              <w:rPr>
                <w:rFonts w:ascii="Arial" w:eastAsia="Times New Roman" w:hAnsi="Arial" w:cs="Arial"/>
                <w:bCs/>
                <w:color w:val="FF0000"/>
                <w:lang w:eastAsia="ru-RU"/>
              </w:rPr>
              <w:t>1</w:t>
            </w:r>
          </w:p>
        </w:tc>
        <w:tc>
          <w:tcPr>
            <w:tcW w:w="3501" w:type="dxa"/>
            <w:vAlign w:val="center"/>
          </w:tcPr>
          <w:p w:rsidR="00E93046" w:rsidRPr="00F36319" w:rsidRDefault="00E93046" w:rsidP="0067430C">
            <w:pPr>
              <w:spacing w:after="0" w:line="240" w:lineRule="auto"/>
              <w:rPr>
                <w:rFonts w:ascii="Arial" w:eastAsia="Times New Roman" w:hAnsi="Arial" w:cs="Arial"/>
                <w:color w:val="FF0000"/>
                <w:lang w:eastAsia="ru-RU"/>
              </w:rPr>
            </w:pPr>
            <w:r w:rsidRPr="00F36319">
              <w:rPr>
                <w:rFonts w:ascii="Arial" w:eastAsia="Times New Roman" w:hAnsi="Arial" w:cs="Arial"/>
                <w:color w:val="FF0000"/>
                <w:lang w:eastAsia="ru-RU"/>
              </w:rPr>
              <w:t>Давление под подошвой фундаментной плиты, т/м</w:t>
            </w:r>
            <w:r w:rsidRPr="00F36319">
              <w:rPr>
                <w:rFonts w:ascii="Arial" w:eastAsia="Times New Roman" w:hAnsi="Arial" w:cs="Arial"/>
                <w:color w:val="FF0000"/>
                <w:vertAlign w:val="superscript"/>
                <w:lang w:eastAsia="ru-RU"/>
              </w:rPr>
              <w:t>2</w:t>
            </w:r>
          </w:p>
        </w:tc>
        <w:tc>
          <w:tcPr>
            <w:tcW w:w="1401" w:type="dxa"/>
            <w:vAlign w:val="center"/>
          </w:tcPr>
          <w:p w:rsidR="00E93046" w:rsidRPr="00F36319" w:rsidRDefault="00E93046" w:rsidP="0067430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FF0000"/>
                <w:lang w:eastAsia="ru-RU"/>
              </w:rPr>
            </w:pPr>
            <w:r w:rsidRPr="00F36319">
              <w:rPr>
                <w:rFonts w:ascii="Arial" w:eastAsia="Times New Roman" w:hAnsi="Arial" w:cs="Arial"/>
                <w:bCs/>
                <w:color w:val="FF0000"/>
                <w:lang w:eastAsia="ru-RU"/>
              </w:rPr>
              <w:t>___</w:t>
            </w:r>
          </w:p>
        </w:tc>
        <w:tc>
          <w:tcPr>
            <w:tcW w:w="1682" w:type="dxa"/>
            <w:vAlign w:val="center"/>
          </w:tcPr>
          <w:p w:rsidR="00E93046" w:rsidRPr="00F36319" w:rsidRDefault="00E93046" w:rsidP="0067430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FF0000"/>
                <w:highlight w:val="yellow"/>
                <w:lang w:eastAsia="ru-RU"/>
              </w:rPr>
            </w:pPr>
            <w:r w:rsidRPr="00F36319">
              <w:rPr>
                <w:rFonts w:ascii="Arial" w:eastAsia="Times New Roman" w:hAnsi="Arial" w:cs="Arial"/>
                <w:bCs/>
                <w:color w:val="FF0000"/>
                <w:lang w:eastAsia="ru-RU"/>
              </w:rPr>
              <w:t>___</w:t>
            </w:r>
          </w:p>
        </w:tc>
        <w:tc>
          <w:tcPr>
            <w:tcW w:w="2239" w:type="dxa"/>
            <w:vAlign w:val="center"/>
          </w:tcPr>
          <w:p w:rsidR="00E93046" w:rsidRPr="00F36319" w:rsidRDefault="00E93046" w:rsidP="0067430C">
            <w:pPr>
              <w:spacing w:after="0" w:line="240" w:lineRule="auto"/>
              <w:rPr>
                <w:rFonts w:ascii="Arial" w:eastAsia="Times New Roman" w:hAnsi="Arial" w:cs="Arial"/>
                <w:color w:val="FF0000"/>
                <w:lang w:eastAsia="ru-RU"/>
              </w:rPr>
            </w:pPr>
            <w:r w:rsidRPr="00F36319">
              <w:rPr>
                <w:rFonts w:ascii="Arial" w:eastAsia="Times New Roman" w:hAnsi="Arial" w:cs="Arial"/>
                <w:color w:val="FF0000"/>
                <w:lang w:eastAsia="ru-RU"/>
              </w:rPr>
              <w:t>СП 22.13330.201</w:t>
            </w:r>
            <w:r w:rsidRPr="00F36319">
              <w:rPr>
                <w:rFonts w:ascii="Arial" w:eastAsia="Times New Roman" w:hAnsi="Arial" w:cs="Arial"/>
                <w:color w:val="FF0000"/>
                <w:lang w:val="en-US" w:eastAsia="ru-RU"/>
              </w:rPr>
              <w:t>6</w:t>
            </w:r>
            <w:r w:rsidRPr="00F36319">
              <w:rPr>
                <w:rFonts w:ascii="Arial" w:eastAsia="Times New Roman" w:hAnsi="Arial" w:cs="Arial"/>
                <w:color w:val="FF0000"/>
                <w:lang w:eastAsia="ru-RU"/>
              </w:rPr>
              <w:t>, п. 5.6.7</w:t>
            </w:r>
          </w:p>
        </w:tc>
      </w:tr>
      <w:tr w:rsidR="001E4E4B" w:rsidRPr="00695780" w:rsidTr="0067430C">
        <w:trPr>
          <w:trHeight w:val="454"/>
        </w:trPr>
        <w:tc>
          <w:tcPr>
            <w:tcW w:w="703" w:type="dxa"/>
            <w:vAlign w:val="center"/>
          </w:tcPr>
          <w:p w:rsidR="001E4E4B" w:rsidRPr="00F36319" w:rsidRDefault="001E4E4B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color w:val="FF0000"/>
                <w:lang w:eastAsia="ru-RU"/>
              </w:rPr>
            </w:pPr>
            <w:r w:rsidRPr="00F36319">
              <w:rPr>
                <w:rFonts w:ascii="Arial" w:eastAsia="Times New Roman" w:hAnsi="Arial" w:cs="Arial"/>
                <w:bCs/>
                <w:color w:val="FF0000"/>
                <w:lang w:eastAsia="ru-RU"/>
              </w:rPr>
              <w:t>2</w:t>
            </w:r>
          </w:p>
        </w:tc>
        <w:tc>
          <w:tcPr>
            <w:tcW w:w="3501" w:type="dxa"/>
            <w:vAlign w:val="center"/>
          </w:tcPr>
          <w:p w:rsidR="001E4E4B" w:rsidRPr="00F36319" w:rsidRDefault="001E4E4B" w:rsidP="0067430C">
            <w:pPr>
              <w:spacing w:after="0" w:line="240" w:lineRule="auto"/>
              <w:rPr>
                <w:rFonts w:ascii="Arial" w:eastAsia="Times New Roman" w:hAnsi="Arial" w:cs="Arial"/>
                <w:color w:val="FF0000"/>
                <w:lang w:eastAsia="ru-RU"/>
              </w:rPr>
            </w:pPr>
            <w:r w:rsidRPr="00F36319">
              <w:rPr>
                <w:rFonts w:ascii="Arial" w:eastAsia="Times New Roman" w:hAnsi="Arial" w:cs="Arial"/>
                <w:color w:val="FF0000"/>
                <w:lang w:eastAsia="ru-RU"/>
              </w:rPr>
              <w:t>Максимальная вертикальная нагрузка на сваю, т</w:t>
            </w:r>
          </w:p>
        </w:tc>
        <w:tc>
          <w:tcPr>
            <w:tcW w:w="1401" w:type="dxa"/>
            <w:vAlign w:val="center"/>
          </w:tcPr>
          <w:p w:rsidR="001E4E4B" w:rsidRPr="00F36319" w:rsidRDefault="00F36319" w:rsidP="0067430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FF0000"/>
                <w:lang w:eastAsia="ru-RU"/>
              </w:rPr>
            </w:pPr>
            <w:r>
              <w:rPr>
                <w:rFonts w:ascii="Arial" w:eastAsia="Times New Roman" w:hAnsi="Arial" w:cs="Arial"/>
                <w:bCs/>
                <w:color w:val="FF0000"/>
                <w:lang w:eastAsia="ru-RU"/>
              </w:rPr>
              <w:t>___</w:t>
            </w:r>
          </w:p>
        </w:tc>
        <w:tc>
          <w:tcPr>
            <w:tcW w:w="1682" w:type="dxa"/>
            <w:vAlign w:val="center"/>
          </w:tcPr>
          <w:p w:rsidR="001E4E4B" w:rsidRPr="00F36319" w:rsidRDefault="00F36319" w:rsidP="0067430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FF0000"/>
                <w:lang w:eastAsia="ru-RU"/>
              </w:rPr>
            </w:pPr>
            <w:r>
              <w:rPr>
                <w:rFonts w:ascii="Arial" w:eastAsia="Times New Roman" w:hAnsi="Arial" w:cs="Arial"/>
                <w:bCs/>
                <w:color w:val="FF0000"/>
                <w:lang w:eastAsia="ru-RU"/>
              </w:rPr>
              <w:t>___</w:t>
            </w:r>
          </w:p>
        </w:tc>
        <w:tc>
          <w:tcPr>
            <w:tcW w:w="2239" w:type="dxa"/>
            <w:vAlign w:val="center"/>
          </w:tcPr>
          <w:p w:rsidR="001E4E4B" w:rsidRPr="00F36319" w:rsidRDefault="00F36319" w:rsidP="0067430C">
            <w:pPr>
              <w:spacing w:after="0" w:line="240" w:lineRule="auto"/>
              <w:rPr>
                <w:rFonts w:ascii="Arial" w:eastAsia="Times New Roman" w:hAnsi="Arial" w:cs="Arial"/>
                <w:color w:val="FF0000"/>
                <w:lang w:eastAsia="ru-RU"/>
              </w:rPr>
            </w:pPr>
            <w:r w:rsidRPr="00F36319">
              <w:rPr>
                <w:rFonts w:ascii="Arial" w:eastAsia="Times New Roman" w:hAnsi="Arial" w:cs="Arial"/>
                <w:color w:val="FF0000"/>
                <w:lang w:eastAsia="ru-RU"/>
              </w:rPr>
              <w:t>СП 24.13330.2011, п. 8.7</w:t>
            </w:r>
          </w:p>
        </w:tc>
      </w:tr>
      <w:tr w:rsidR="00E93046" w:rsidRPr="00695780" w:rsidTr="0067430C">
        <w:trPr>
          <w:trHeight w:val="454"/>
        </w:trPr>
        <w:tc>
          <w:tcPr>
            <w:tcW w:w="703" w:type="dxa"/>
            <w:vAlign w:val="center"/>
          </w:tcPr>
          <w:p w:rsidR="00E93046" w:rsidRPr="00695780" w:rsidRDefault="00F36319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>
              <w:rPr>
                <w:rFonts w:ascii="Arial" w:eastAsia="Times New Roman" w:hAnsi="Arial" w:cs="Arial"/>
                <w:bCs/>
                <w:lang w:eastAsia="ru-RU"/>
              </w:rPr>
              <w:t>3</w:t>
            </w:r>
          </w:p>
        </w:tc>
        <w:tc>
          <w:tcPr>
            <w:tcW w:w="3501" w:type="dxa"/>
            <w:vAlign w:val="center"/>
          </w:tcPr>
          <w:p w:rsidR="00E93046" w:rsidRPr="00695780" w:rsidRDefault="00E93046" w:rsidP="0067430C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Средняя о</w:t>
            </w:r>
            <w:r w:rsidRPr="00695780">
              <w:rPr>
                <w:rFonts w:ascii="Arial" w:eastAsia="Times New Roman" w:hAnsi="Arial" w:cs="Arial"/>
                <w:lang w:eastAsia="ru-RU"/>
              </w:rPr>
              <w:t xml:space="preserve">садка </w:t>
            </w:r>
            <w:r w:rsidRPr="00F36319">
              <w:rPr>
                <w:rFonts w:ascii="Arial" w:eastAsia="Times New Roman" w:hAnsi="Arial" w:cs="Arial"/>
                <w:color w:val="FF0000"/>
                <w:lang w:eastAsia="ru-RU"/>
              </w:rPr>
              <w:t>фундаментной плиты</w:t>
            </w:r>
            <w:r w:rsidR="00F36319" w:rsidRPr="00F36319">
              <w:rPr>
                <w:rFonts w:ascii="Arial" w:eastAsia="Times New Roman" w:hAnsi="Arial" w:cs="Arial"/>
                <w:color w:val="FF0000"/>
                <w:lang w:eastAsia="ru-RU"/>
              </w:rPr>
              <w:t>/плитного ростверка</w:t>
            </w:r>
            <w:r>
              <w:rPr>
                <w:rFonts w:ascii="Arial" w:eastAsia="Times New Roman" w:hAnsi="Arial" w:cs="Arial"/>
                <w:lang w:eastAsia="ru-RU"/>
              </w:rPr>
              <w:t>, мм</w:t>
            </w:r>
          </w:p>
        </w:tc>
        <w:tc>
          <w:tcPr>
            <w:tcW w:w="1401" w:type="dxa"/>
            <w:vAlign w:val="center"/>
          </w:tcPr>
          <w:p w:rsidR="00E93046" w:rsidRPr="007A5021" w:rsidRDefault="00E93046" w:rsidP="0067430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FF0000"/>
                <w:lang w:eastAsia="ru-RU"/>
              </w:rPr>
            </w:pPr>
            <w:r w:rsidRPr="007A5021">
              <w:rPr>
                <w:rFonts w:ascii="Arial" w:eastAsia="Times New Roman" w:hAnsi="Arial" w:cs="Arial"/>
                <w:bCs/>
                <w:color w:val="FF0000"/>
                <w:lang w:eastAsia="ru-RU"/>
              </w:rPr>
              <w:t>___</w:t>
            </w:r>
          </w:p>
        </w:tc>
        <w:tc>
          <w:tcPr>
            <w:tcW w:w="1682" w:type="dxa"/>
            <w:vAlign w:val="center"/>
          </w:tcPr>
          <w:p w:rsidR="00E93046" w:rsidRPr="00695780" w:rsidRDefault="00E93046" w:rsidP="0067430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695780">
              <w:rPr>
                <w:rFonts w:ascii="Arial" w:eastAsia="Times New Roman" w:hAnsi="Arial" w:cs="Arial"/>
                <w:bCs/>
                <w:lang w:eastAsia="ru-RU"/>
              </w:rPr>
              <w:t>15</w:t>
            </w:r>
            <w:r>
              <w:rPr>
                <w:rFonts w:ascii="Arial" w:eastAsia="Times New Roman" w:hAnsi="Arial" w:cs="Arial"/>
                <w:bCs/>
                <w:lang w:eastAsia="ru-RU"/>
              </w:rPr>
              <w:t>0</w:t>
            </w:r>
          </w:p>
        </w:tc>
        <w:tc>
          <w:tcPr>
            <w:tcW w:w="2239" w:type="dxa"/>
            <w:vAlign w:val="center"/>
          </w:tcPr>
          <w:p w:rsidR="00E93046" w:rsidRPr="00695780" w:rsidRDefault="00E93046" w:rsidP="0067430C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СП 22.13330.2016, прил. Г табл. Г</w:t>
            </w:r>
            <w:r w:rsidRPr="00695780">
              <w:rPr>
                <w:rFonts w:ascii="Arial" w:eastAsia="Times New Roman" w:hAnsi="Arial" w:cs="Arial"/>
                <w:lang w:eastAsia="ru-RU"/>
              </w:rPr>
              <w:t>.1</w:t>
            </w:r>
          </w:p>
        </w:tc>
      </w:tr>
      <w:tr w:rsidR="00E93046" w:rsidRPr="00695780" w:rsidTr="0067430C">
        <w:trPr>
          <w:trHeight w:val="454"/>
        </w:trPr>
        <w:tc>
          <w:tcPr>
            <w:tcW w:w="703" w:type="dxa"/>
            <w:vAlign w:val="center"/>
          </w:tcPr>
          <w:p w:rsidR="00E93046" w:rsidRPr="00695780" w:rsidRDefault="00F36319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>
              <w:rPr>
                <w:rFonts w:ascii="Arial" w:eastAsia="Times New Roman" w:hAnsi="Arial" w:cs="Arial"/>
                <w:bCs/>
                <w:lang w:eastAsia="ru-RU"/>
              </w:rPr>
              <w:t>4</w:t>
            </w:r>
          </w:p>
        </w:tc>
        <w:tc>
          <w:tcPr>
            <w:tcW w:w="3501" w:type="dxa"/>
            <w:vAlign w:val="center"/>
          </w:tcPr>
          <w:p w:rsidR="00E93046" w:rsidRPr="00695780" w:rsidRDefault="00E93046" w:rsidP="0067430C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95780">
              <w:rPr>
                <w:rFonts w:ascii="Arial" w:eastAsia="Times New Roman" w:hAnsi="Arial" w:cs="Arial"/>
                <w:lang w:eastAsia="ru-RU"/>
              </w:rPr>
              <w:t xml:space="preserve">Относительная разность осадок </w:t>
            </w:r>
            <w:r w:rsidRPr="00F36319">
              <w:rPr>
                <w:rFonts w:ascii="Arial" w:eastAsia="Times New Roman" w:hAnsi="Arial" w:cs="Arial"/>
                <w:color w:val="FF0000"/>
                <w:lang w:eastAsia="ru-RU"/>
              </w:rPr>
              <w:t>фундаментной плиты</w:t>
            </w:r>
            <w:r w:rsidR="00F36319" w:rsidRPr="00F36319">
              <w:rPr>
                <w:rFonts w:ascii="Arial" w:eastAsia="Times New Roman" w:hAnsi="Arial" w:cs="Arial"/>
                <w:color w:val="FF0000"/>
                <w:lang w:eastAsia="ru-RU"/>
              </w:rPr>
              <w:t>/плитного ростверка</w:t>
            </w:r>
            <w:r w:rsidRPr="00695780">
              <w:rPr>
                <w:rFonts w:ascii="Arial" w:eastAsia="Times New Roman" w:hAnsi="Arial" w:cs="Arial"/>
                <w:lang w:eastAsia="ru-RU"/>
              </w:rPr>
              <w:t xml:space="preserve">, </w:t>
            </w:r>
            <w:proofErr w:type="spellStart"/>
            <w:r w:rsidRPr="00695780">
              <w:rPr>
                <w:rFonts w:ascii="Arial" w:eastAsia="Times New Roman" w:hAnsi="Arial" w:cs="Arial"/>
                <w:lang w:eastAsia="ru-RU"/>
              </w:rPr>
              <w:t>Δs</w:t>
            </w:r>
            <w:proofErr w:type="spellEnd"/>
            <w:r w:rsidRPr="00695780">
              <w:rPr>
                <w:rFonts w:ascii="Arial" w:eastAsia="Times New Roman" w:hAnsi="Arial" w:cs="Arial"/>
                <w:lang w:eastAsia="ru-RU"/>
              </w:rPr>
              <w:t>/L</w:t>
            </w:r>
          </w:p>
        </w:tc>
        <w:tc>
          <w:tcPr>
            <w:tcW w:w="1401" w:type="dxa"/>
            <w:vAlign w:val="center"/>
          </w:tcPr>
          <w:p w:rsidR="00E93046" w:rsidRPr="007A5021" w:rsidRDefault="00E93046" w:rsidP="0067430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FF0000"/>
                <w:lang w:eastAsia="ru-RU"/>
              </w:rPr>
            </w:pPr>
            <w:r w:rsidRPr="007A5021">
              <w:rPr>
                <w:rFonts w:ascii="Arial" w:eastAsia="Times New Roman" w:hAnsi="Arial" w:cs="Arial"/>
                <w:bCs/>
                <w:color w:val="FF0000"/>
                <w:lang w:eastAsia="ru-RU"/>
              </w:rPr>
              <w:t>___</w:t>
            </w:r>
          </w:p>
        </w:tc>
        <w:tc>
          <w:tcPr>
            <w:tcW w:w="1682" w:type="dxa"/>
            <w:vAlign w:val="center"/>
          </w:tcPr>
          <w:p w:rsidR="00E93046" w:rsidRPr="00695780" w:rsidRDefault="00E93046" w:rsidP="0067430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695780">
              <w:rPr>
                <w:rFonts w:ascii="Arial" w:eastAsia="Times New Roman" w:hAnsi="Arial" w:cs="Arial"/>
                <w:bCs/>
                <w:lang w:eastAsia="ru-RU"/>
              </w:rPr>
              <w:t>0,003</w:t>
            </w:r>
          </w:p>
        </w:tc>
        <w:tc>
          <w:tcPr>
            <w:tcW w:w="2239" w:type="dxa"/>
            <w:vAlign w:val="center"/>
          </w:tcPr>
          <w:p w:rsidR="00E93046" w:rsidRPr="00695780" w:rsidRDefault="00E93046" w:rsidP="0067430C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95780">
              <w:rPr>
                <w:rFonts w:ascii="Arial" w:eastAsia="Times New Roman" w:hAnsi="Arial" w:cs="Arial"/>
                <w:lang w:eastAsia="ru-RU"/>
              </w:rPr>
              <w:t>СП 22.</w:t>
            </w:r>
            <w:r>
              <w:rPr>
                <w:rFonts w:ascii="Arial" w:eastAsia="Times New Roman" w:hAnsi="Arial" w:cs="Arial"/>
                <w:lang w:eastAsia="ru-RU"/>
              </w:rPr>
              <w:t>13330.2016, прил. Г табл. Г.1</w:t>
            </w:r>
          </w:p>
        </w:tc>
      </w:tr>
      <w:tr w:rsidR="00E93046" w:rsidRPr="00695780" w:rsidTr="0067430C">
        <w:trPr>
          <w:trHeight w:val="454"/>
        </w:trPr>
        <w:tc>
          <w:tcPr>
            <w:tcW w:w="703" w:type="dxa"/>
            <w:vAlign w:val="center"/>
          </w:tcPr>
          <w:p w:rsidR="00E93046" w:rsidRPr="00695780" w:rsidRDefault="00F36319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>
              <w:rPr>
                <w:rFonts w:ascii="Arial" w:eastAsia="Times New Roman" w:hAnsi="Arial" w:cs="Arial"/>
                <w:bCs/>
                <w:lang w:eastAsia="ru-RU"/>
              </w:rPr>
              <w:t>5</w:t>
            </w:r>
          </w:p>
        </w:tc>
        <w:tc>
          <w:tcPr>
            <w:tcW w:w="3501" w:type="dxa"/>
            <w:vAlign w:val="center"/>
          </w:tcPr>
          <w:p w:rsidR="00E93046" w:rsidRPr="00695780" w:rsidRDefault="00E93046" w:rsidP="0067430C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61182">
              <w:rPr>
                <w:rFonts w:ascii="Arial" w:eastAsia="Times New Roman" w:hAnsi="Arial" w:cs="Arial"/>
                <w:color w:val="FF0000"/>
                <w:lang w:eastAsia="ru-RU"/>
              </w:rPr>
              <w:t>Устойчивость против всплытия*</w:t>
            </w:r>
          </w:p>
        </w:tc>
        <w:tc>
          <w:tcPr>
            <w:tcW w:w="1401" w:type="dxa"/>
            <w:vAlign w:val="center"/>
          </w:tcPr>
          <w:p w:rsidR="00E93046" w:rsidRPr="007A5021" w:rsidRDefault="00E93046" w:rsidP="0067430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FF0000"/>
                <w:lang w:eastAsia="ru-RU"/>
              </w:rPr>
            </w:pPr>
            <w:r>
              <w:rPr>
                <w:rFonts w:ascii="Arial" w:eastAsia="Times New Roman" w:hAnsi="Arial" w:cs="Arial"/>
                <w:bCs/>
                <w:color w:val="FF0000"/>
                <w:lang w:eastAsia="ru-RU"/>
              </w:rPr>
              <w:t>___</w:t>
            </w:r>
          </w:p>
        </w:tc>
        <w:tc>
          <w:tcPr>
            <w:tcW w:w="1682" w:type="dxa"/>
            <w:vAlign w:val="center"/>
          </w:tcPr>
          <w:p w:rsidR="00E93046" w:rsidRPr="00695780" w:rsidRDefault="00E93046" w:rsidP="0067430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>
              <w:rPr>
                <w:rFonts w:ascii="Arial" w:eastAsia="Times New Roman" w:hAnsi="Arial" w:cs="Arial"/>
                <w:bCs/>
                <w:lang w:eastAsia="ru-RU"/>
              </w:rPr>
              <w:t>1</w:t>
            </w:r>
          </w:p>
        </w:tc>
        <w:tc>
          <w:tcPr>
            <w:tcW w:w="2239" w:type="dxa"/>
            <w:vAlign w:val="center"/>
          </w:tcPr>
          <w:p w:rsidR="00E93046" w:rsidRPr="00695780" w:rsidRDefault="00E93046" w:rsidP="0067430C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695780">
              <w:rPr>
                <w:rFonts w:ascii="Arial" w:eastAsia="Times New Roman" w:hAnsi="Arial" w:cs="Arial"/>
                <w:lang w:eastAsia="ru-RU"/>
              </w:rPr>
              <w:t>СП 22.13330.201</w:t>
            </w:r>
            <w:r>
              <w:rPr>
                <w:rFonts w:ascii="Arial" w:eastAsia="Times New Roman" w:hAnsi="Arial" w:cs="Arial"/>
                <w:lang w:val="en-US" w:eastAsia="ru-RU"/>
              </w:rPr>
              <w:t>6</w:t>
            </w:r>
            <w:r w:rsidRPr="00695780">
              <w:rPr>
                <w:rFonts w:ascii="Arial" w:eastAsia="Times New Roman" w:hAnsi="Arial" w:cs="Arial"/>
                <w:lang w:eastAsia="ru-RU"/>
              </w:rPr>
              <w:t xml:space="preserve">, </w:t>
            </w:r>
            <w:r w:rsidRPr="000754F2">
              <w:rPr>
                <w:rFonts w:ascii="Arial" w:eastAsia="Times New Roman" w:hAnsi="Arial" w:cs="Arial"/>
                <w:color w:val="FF0000"/>
                <w:lang w:eastAsia="ru-RU"/>
              </w:rPr>
              <w:t>п. 9.3</w:t>
            </w:r>
            <w:r>
              <w:rPr>
                <w:rFonts w:ascii="Arial" w:eastAsia="Times New Roman" w:hAnsi="Arial" w:cs="Arial"/>
                <w:color w:val="FF0000"/>
                <w:lang w:eastAsia="ru-RU"/>
              </w:rPr>
              <w:t>1</w:t>
            </w:r>
          </w:p>
        </w:tc>
      </w:tr>
      <w:tr w:rsidR="00E93046" w:rsidRPr="00695780" w:rsidTr="0067430C">
        <w:trPr>
          <w:trHeight w:val="454"/>
        </w:trPr>
        <w:tc>
          <w:tcPr>
            <w:tcW w:w="703" w:type="dxa"/>
            <w:vAlign w:val="center"/>
          </w:tcPr>
          <w:p w:rsidR="00E93046" w:rsidRPr="00695780" w:rsidRDefault="00F36319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>
              <w:rPr>
                <w:rFonts w:ascii="Arial" w:eastAsia="Times New Roman" w:hAnsi="Arial" w:cs="Arial"/>
                <w:bCs/>
                <w:lang w:eastAsia="ru-RU"/>
              </w:rPr>
              <w:t>6</w:t>
            </w:r>
          </w:p>
        </w:tc>
        <w:tc>
          <w:tcPr>
            <w:tcW w:w="3501" w:type="dxa"/>
            <w:vAlign w:val="center"/>
          </w:tcPr>
          <w:p w:rsidR="00E93046" w:rsidRPr="00695780" w:rsidRDefault="00E93046" w:rsidP="0067430C">
            <w:pPr>
              <w:spacing w:after="0"/>
              <w:rPr>
                <w:rFonts w:ascii="Arial" w:eastAsia="Times New Roman" w:hAnsi="Arial" w:cs="Arial"/>
                <w:lang w:eastAsia="ru-RU"/>
              </w:rPr>
            </w:pPr>
            <w:r w:rsidRPr="00695780">
              <w:rPr>
                <w:rFonts w:ascii="Arial" w:eastAsia="Times New Roman" w:hAnsi="Arial" w:cs="Arial"/>
                <w:lang w:eastAsia="ru-RU"/>
              </w:rPr>
              <w:t>Максимальный прогиб плиты рампы, мм</w:t>
            </w:r>
          </w:p>
        </w:tc>
        <w:tc>
          <w:tcPr>
            <w:tcW w:w="1401" w:type="dxa"/>
            <w:vAlign w:val="center"/>
          </w:tcPr>
          <w:p w:rsidR="00E93046" w:rsidRPr="007A5021" w:rsidRDefault="00E93046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color w:val="FF0000"/>
                <w:lang w:eastAsia="ru-RU"/>
              </w:rPr>
            </w:pPr>
            <w:r w:rsidRPr="007A5021">
              <w:rPr>
                <w:rFonts w:ascii="Arial" w:eastAsia="Times New Roman" w:hAnsi="Arial" w:cs="Arial"/>
                <w:bCs/>
                <w:color w:val="FF0000"/>
                <w:lang w:eastAsia="ru-RU"/>
              </w:rPr>
              <w:t>___</w:t>
            </w:r>
          </w:p>
        </w:tc>
        <w:tc>
          <w:tcPr>
            <w:tcW w:w="1682" w:type="dxa"/>
            <w:vAlign w:val="center"/>
          </w:tcPr>
          <w:p w:rsidR="00E93046" w:rsidRPr="00695780" w:rsidRDefault="00E93046" w:rsidP="0067430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 w:rsidRPr="0053767B">
              <w:rPr>
                <w:rFonts w:ascii="Arial" w:eastAsia="Times New Roman" w:hAnsi="Arial" w:cs="Arial"/>
                <w:bCs/>
                <w:color w:val="FF0000"/>
                <w:lang w:eastAsia="ru-RU"/>
              </w:rPr>
              <w:t>___</w:t>
            </w:r>
          </w:p>
        </w:tc>
        <w:tc>
          <w:tcPr>
            <w:tcW w:w="2239" w:type="dxa"/>
            <w:vAlign w:val="center"/>
          </w:tcPr>
          <w:p w:rsidR="00E93046" w:rsidRPr="00695780" w:rsidRDefault="00E93046" w:rsidP="0067430C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 w:rsidRPr="00695780">
              <w:rPr>
                <w:rFonts w:ascii="Arial" w:eastAsia="Times New Roman" w:hAnsi="Arial" w:cs="Arial"/>
                <w:lang w:eastAsia="ru-RU"/>
              </w:rPr>
              <w:t>СП 20.13330.201</w:t>
            </w:r>
            <w:r>
              <w:rPr>
                <w:rFonts w:ascii="Arial" w:eastAsia="Times New Roman" w:hAnsi="Arial" w:cs="Arial"/>
                <w:lang w:val="en-US" w:eastAsia="ru-RU"/>
              </w:rPr>
              <w:t>6</w:t>
            </w:r>
            <w:r w:rsidRPr="00695780">
              <w:rPr>
                <w:rFonts w:ascii="Arial" w:eastAsia="Times New Roman" w:hAnsi="Arial" w:cs="Arial"/>
                <w:lang w:eastAsia="ru-RU"/>
              </w:rPr>
              <w:t>,</w:t>
            </w:r>
          </w:p>
          <w:p w:rsidR="00E93046" w:rsidRPr="00695780" w:rsidRDefault="00E93046" w:rsidP="0067430C">
            <w:pPr>
              <w:spacing w:after="0"/>
              <w:ind w:right="66"/>
              <w:rPr>
                <w:rFonts w:ascii="Arial" w:eastAsia="Times New Roman" w:hAnsi="Arial" w:cs="Arial"/>
                <w:lang w:val="en-US"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табл. Д</w:t>
            </w:r>
            <w:r w:rsidRPr="00695780">
              <w:rPr>
                <w:rFonts w:ascii="Arial" w:eastAsia="Times New Roman" w:hAnsi="Arial" w:cs="Arial"/>
                <w:lang w:eastAsia="ru-RU"/>
              </w:rPr>
              <w:t>.1, п. 2а</w:t>
            </w:r>
          </w:p>
        </w:tc>
      </w:tr>
      <w:tr w:rsidR="00E93046" w:rsidRPr="00695780" w:rsidTr="0067430C">
        <w:trPr>
          <w:trHeight w:val="454"/>
        </w:trPr>
        <w:tc>
          <w:tcPr>
            <w:tcW w:w="703" w:type="dxa"/>
            <w:vAlign w:val="center"/>
          </w:tcPr>
          <w:p w:rsidR="00E93046" w:rsidRPr="00695780" w:rsidRDefault="00E93046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>
              <w:rPr>
                <w:rFonts w:ascii="Arial" w:eastAsia="Times New Roman" w:hAnsi="Arial" w:cs="Arial"/>
                <w:bCs/>
                <w:lang w:eastAsia="ru-RU"/>
              </w:rPr>
              <w:t>7</w:t>
            </w:r>
          </w:p>
        </w:tc>
        <w:tc>
          <w:tcPr>
            <w:tcW w:w="3501" w:type="dxa"/>
            <w:vAlign w:val="center"/>
          </w:tcPr>
          <w:p w:rsidR="00E93046" w:rsidRPr="00695780" w:rsidRDefault="00E93046" w:rsidP="00E72E6A">
            <w:pPr>
              <w:spacing w:after="0"/>
              <w:ind w:right="66"/>
              <w:rPr>
                <w:rFonts w:ascii="Arial" w:eastAsia="Times New Roman" w:hAnsi="Arial" w:cs="Arial"/>
                <w:bCs/>
                <w:lang w:eastAsia="ru-RU"/>
              </w:rPr>
            </w:pPr>
            <w:r w:rsidRPr="00695780">
              <w:rPr>
                <w:rFonts w:ascii="Arial" w:eastAsia="Times New Roman" w:hAnsi="Arial" w:cs="Arial"/>
                <w:lang w:eastAsia="ru-RU"/>
              </w:rPr>
              <w:t xml:space="preserve">Коэффициент использования сечения </w:t>
            </w:r>
            <w:r w:rsidRPr="0056574E">
              <w:rPr>
                <w:rFonts w:ascii="Arial" w:eastAsia="Times New Roman" w:hAnsi="Arial" w:cs="Arial"/>
                <w:color w:val="FF0000"/>
                <w:lang w:eastAsia="ru-RU"/>
              </w:rPr>
              <w:t>фундаментной плиты</w:t>
            </w:r>
            <w:r w:rsidR="0056574E" w:rsidRPr="0056574E">
              <w:rPr>
                <w:rFonts w:ascii="Arial" w:eastAsia="Times New Roman" w:hAnsi="Arial" w:cs="Arial"/>
                <w:color w:val="FF0000"/>
                <w:lang w:eastAsia="ru-RU"/>
              </w:rPr>
              <w:t>/плитного ростверка</w:t>
            </w:r>
            <w:r w:rsidRPr="0056574E">
              <w:rPr>
                <w:rFonts w:ascii="Arial" w:eastAsia="Times New Roman" w:hAnsi="Arial" w:cs="Arial"/>
                <w:color w:val="FF0000"/>
                <w:lang w:eastAsia="ru-RU"/>
              </w:rPr>
              <w:t xml:space="preserve"> </w:t>
            </w:r>
            <w:r w:rsidRPr="00695780">
              <w:rPr>
                <w:rFonts w:ascii="Arial" w:eastAsia="Times New Roman" w:hAnsi="Arial" w:cs="Arial"/>
                <w:lang w:eastAsia="ru-RU"/>
              </w:rPr>
              <w:t>при расчете на</w:t>
            </w:r>
            <w:r>
              <w:rPr>
                <w:rFonts w:ascii="Arial" w:eastAsia="Times New Roman" w:hAnsi="Arial" w:cs="Arial"/>
                <w:lang w:eastAsia="ru-RU"/>
              </w:rPr>
              <w:t xml:space="preserve"> продавливание </w:t>
            </w:r>
            <w:r w:rsidR="00E72E6A">
              <w:rPr>
                <w:rFonts w:ascii="Arial" w:eastAsia="Times New Roman" w:hAnsi="Arial" w:cs="Arial"/>
                <w:lang w:eastAsia="ru-RU"/>
              </w:rPr>
              <w:t>пилоном</w:t>
            </w:r>
            <w:r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F4438A">
              <w:rPr>
                <w:rFonts w:ascii="Arial" w:eastAsia="Times New Roman" w:hAnsi="Arial" w:cs="Arial"/>
                <w:color w:val="FF0000"/>
                <w:lang w:eastAsia="ru-RU"/>
              </w:rPr>
              <w:t>___</w:t>
            </w:r>
            <w:r>
              <w:rPr>
                <w:rFonts w:ascii="Arial" w:eastAsia="Times New Roman" w:hAnsi="Arial" w:cs="Arial"/>
                <w:lang w:eastAsia="ru-RU"/>
              </w:rPr>
              <w:t>х</w:t>
            </w:r>
            <w:r w:rsidRPr="0053767B">
              <w:rPr>
                <w:rFonts w:ascii="Arial" w:eastAsia="Times New Roman" w:hAnsi="Arial" w:cs="Arial"/>
                <w:color w:val="FF0000"/>
                <w:lang w:eastAsia="ru-RU"/>
              </w:rPr>
              <w:t>____</w:t>
            </w:r>
            <w:r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695780">
              <w:rPr>
                <w:rFonts w:ascii="Arial" w:eastAsia="Times New Roman" w:hAnsi="Arial" w:cs="Arial"/>
                <w:lang w:eastAsia="ru-RU"/>
              </w:rPr>
              <w:t>мм (</w:t>
            </w:r>
            <w:r w:rsidRPr="00F4438A">
              <w:rPr>
                <w:rFonts w:ascii="Arial" w:eastAsia="Times New Roman" w:hAnsi="Arial" w:cs="Arial"/>
                <w:color w:val="FF0000"/>
                <w:u w:val="single"/>
                <w:lang w:eastAsia="ru-RU"/>
              </w:rPr>
              <w:t xml:space="preserve">с/без учетом/учета </w:t>
            </w:r>
            <w:r>
              <w:rPr>
                <w:rFonts w:ascii="Arial" w:eastAsia="Times New Roman" w:hAnsi="Arial" w:cs="Arial"/>
                <w:lang w:eastAsia="ru-RU"/>
              </w:rPr>
              <w:t>поперечной арматуры</w:t>
            </w:r>
            <w:r w:rsidRPr="00695780">
              <w:rPr>
                <w:rFonts w:ascii="Arial" w:eastAsia="Times New Roman" w:hAnsi="Arial" w:cs="Arial"/>
                <w:lang w:eastAsia="ru-RU"/>
              </w:rPr>
              <w:t>)</w:t>
            </w:r>
          </w:p>
        </w:tc>
        <w:tc>
          <w:tcPr>
            <w:tcW w:w="1401" w:type="dxa"/>
            <w:vAlign w:val="center"/>
          </w:tcPr>
          <w:p w:rsidR="00E93046" w:rsidRPr="007A5021" w:rsidRDefault="00E93046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color w:val="FF0000"/>
                <w:lang w:eastAsia="ru-RU"/>
              </w:rPr>
            </w:pPr>
            <w:r w:rsidRPr="007A5021">
              <w:rPr>
                <w:rFonts w:ascii="Arial" w:eastAsia="Times New Roman" w:hAnsi="Arial" w:cs="Arial"/>
                <w:bCs/>
                <w:color w:val="FF0000"/>
                <w:lang w:eastAsia="ru-RU"/>
              </w:rPr>
              <w:t>___</w:t>
            </w:r>
          </w:p>
        </w:tc>
        <w:tc>
          <w:tcPr>
            <w:tcW w:w="1682" w:type="dxa"/>
            <w:vAlign w:val="center"/>
          </w:tcPr>
          <w:p w:rsidR="00E93046" w:rsidRPr="00695780" w:rsidRDefault="00E93046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>
              <w:rPr>
                <w:rFonts w:ascii="Arial" w:eastAsia="Times New Roman" w:hAnsi="Arial" w:cs="Arial"/>
                <w:bCs/>
                <w:lang w:eastAsia="ru-RU"/>
              </w:rPr>
              <w:t>1</w:t>
            </w:r>
          </w:p>
        </w:tc>
        <w:tc>
          <w:tcPr>
            <w:tcW w:w="2239" w:type="dxa"/>
            <w:vAlign w:val="center"/>
          </w:tcPr>
          <w:p w:rsidR="00E93046" w:rsidRPr="00695780" w:rsidRDefault="00E93046" w:rsidP="0067430C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СП 63.13330.2018, п.8.1.46</w:t>
            </w:r>
          </w:p>
        </w:tc>
      </w:tr>
      <w:tr w:rsidR="00E93046" w:rsidRPr="00695780" w:rsidTr="0067430C">
        <w:trPr>
          <w:trHeight w:val="554"/>
        </w:trPr>
        <w:tc>
          <w:tcPr>
            <w:tcW w:w="703" w:type="dxa"/>
            <w:vAlign w:val="center"/>
          </w:tcPr>
          <w:p w:rsidR="00E93046" w:rsidRPr="00695780" w:rsidRDefault="00E93046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>
              <w:rPr>
                <w:rFonts w:ascii="Arial" w:eastAsia="Times New Roman" w:hAnsi="Arial" w:cs="Arial"/>
                <w:bCs/>
                <w:lang w:eastAsia="ru-RU"/>
              </w:rPr>
              <w:t>8</w:t>
            </w:r>
          </w:p>
        </w:tc>
        <w:tc>
          <w:tcPr>
            <w:tcW w:w="3501" w:type="dxa"/>
            <w:vAlign w:val="center"/>
          </w:tcPr>
          <w:p w:rsidR="00E93046" w:rsidRPr="00695780" w:rsidRDefault="00E93046" w:rsidP="00E72E6A">
            <w:pPr>
              <w:spacing w:after="0"/>
              <w:ind w:right="66"/>
              <w:rPr>
                <w:rFonts w:ascii="Arial" w:eastAsia="Times New Roman" w:hAnsi="Arial" w:cs="Arial"/>
                <w:bCs/>
                <w:lang w:eastAsia="ru-RU"/>
              </w:rPr>
            </w:pPr>
            <w:r w:rsidRPr="00695780">
              <w:rPr>
                <w:rFonts w:ascii="Arial" w:eastAsia="Times New Roman" w:hAnsi="Arial" w:cs="Arial"/>
                <w:lang w:eastAsia="ru-RU"/>
              </w:rPr>
              <w:t xml:space="preserve">Коэффициент использования сечения плиты покрытия при расчете на </w:t>
            </w:r>
            <w:r>
              <w:rPr>
                <w:rFonts w:ascii="Arial" w:eastAsia="Times New Roman" w:hAnsi="Arial" w:cs="Arial"/>
                <w:lang w:eastAsia="ru-RU"/>
              </w:rPr>
              <w:t xml:space="preserve">продавливание </w:t>
            </w:r>
            <w:r w:rsidR="00E72E6A">
              <w:rPr>
                <w:rFonts w:ascii="Arial" w:eastAsia="Times New Roman" w:hAnsi="Arial" w:cs="Arial"/>
                <w:lang w:eastAsia="ru-RU"/>
              </w:rPr>
              <w:t>пилоном</w:t>
            </w:r>
            <w:r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F4438A">
              <w:rPr>
                <w:rFonts w:ascii="Arial" w:eastAsia="Times New Roman" w:hAnsi="Arial" w:cs="Arial"/>
                <w:color w:val="FF0000"/>
                <w:lang w:eastAsia="ru-RU"/>
              </w:rPr>
              <w:t>___</w:t>
            </w:r>
            <w:r>
              <w:rPr>
                <w:rFonts w:ascii="Arial" w:eastAsia="Times New Roman" w:hAnsi="Arial" w:cs="Arial"/>
                <w:lang w:eastAsia="ru-RU"/>
              </w:rPr>
              <w:t>х</w:t>
            </w:r>
            <w:r w:rsidRPr="0053767B">
              <w:rPr>
                <w:rFonts w:ascii="Arial" w:eastAsia="Times New Roman" w:hAnsi="Arial" w:cs="Arial"/>
                <w:color w:val="FF0000"/>
                <w:lang w:eastAsia="ru-RU"/>
              </w:rPr>
              <w:t>____</w:t>
            </w:r>
            <w:r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695780">
              <w:rPr>
                <w:rFonts w:ascii="Arial" w:eastAsia="Times New Roman" w:hAnsi="Arial" w:cs="Arial"/>
                <w:lang w:eastAsia="ru-RU"/>
              </w:rPr>
              <w:t>мм (</w:t>
            </w:r>
            <w:r w:rsidRPr="00F4438A">
              <w:rPr>
                <w:rFonts w:ascii="Arial" w:eastAsia="Times New Roman" w:hAnsi="Arial" w:cs="Arial"/>
                <w:color w:val="FF0000"/>
                <w:u w:val="single"/>
                <w:lang w:eastAsia="ru-RU"/>
              </w:rPr>
              <w:t xml:space="preserve">с/без учетом/учета </w:t>
            </w:r>
            <w:r>
              <w:rPr>
                <w:rFonts w:ascii="Arial" w:eastAsia="Times New Roman" w:hAnsi="Arial" w:cs="Arial"/>
                <w:lang w:eastAsia="ru-RU"/>
              </w:rPr>
              <w:t>поперечной арматуры</w:t>
            </w:r>
            <w:r w:rsidRPr="00695780">
              <w:rPr>
                <w:rFonts w:ascii="Arial" w:eastAsia="Times New Roman" w:hAnsi="Arial" w:cs="Arial"/>
                <w:lang w:eastAsia="ru-RU"/>
              </w:rPr>
              <w:t>)</w:t>
            </w:r>
          </w:p>
        </w:tc>
        <w:tc>
          <w:tcPr>
            <w:tcW w:w="1401" w:type="dxa"/>
            <w:vAlign w:val="center"/>
          </w:tcPr>
          <w:p w:rsidR="00E93046" w:rsidRPr="007A5021" w:rsidRDefault="00E93046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color w:val="FF0000"/>
                <w:lang w:eastAsia="ru-RU"/>
              </w:rPr>
            </w:pPr>
            <w:r w:rsidRPr="007A5021">
              <w:rPr>
                <w:rFonts w:ascii="Arial" w:eastAsia="Times New Roman" w:hAnsi="Arial" w:cs="Arial"/>
                <w:bCs/>
                <w:color w:val="FF0000"/>
                <w:lang w:eastAsia="ru-RU"/>
              </w:rPr>
              <w:t>___</w:t>
            </w:r>
          </w:p>
        </w:tc>
        <w:tc>
          <w:tcPr>
            <w:tcW w:w="1682" w:type="dxa"/>
            <w:vAlign w:val="center"/>
          </w:tcPr>
          <w:p w:rsidR="00E93046" w:rsidRPr="00695780" w:rsidRDefault="00E93046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>
              <w:rPr>
                <w:rFonts w:ascii="Arial" w:eastAsia="Times New Roman" w:hAnsi="Arial" w:cs="Arial"/>
                <w:bCs/>
                <w:lang w:eastAsia="ru-RU"/>
              </w:rPr>
              <w:t>1</w:t>
            </w:r>
          </w:p>
        </w:tc>
        <w:tc>
          <w:tcPr>
            <w:tcW w:w="2239" w:type="dxa"/>
            <w:vAlign w:val="center"/>
          </w:tcPr>
          <w:p w:rsidR="00E93046" w:rsidRPr="00695780" w:rsidRDefault="00E93046" w:rsidP="0067430C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СП 63.13330.2018, п.8.1.46</w:t>
            </w:r>
          </w:p>
        </w:tc>
      </w:tr>
      <w:tr w:rsidR="00E93046" w:rsidRPr="00695780" w:rsidTr="0067430C">
        <w:trPr>
          <w:trHeight w:val="554"/>
        </w:trPr>
        <w:tc>
          <w:tcPr>
            <w:tcW w:w="703" w:type="dxa"/>
            <w:vAlign w:val="center"/>
          </w:tcPr>
          <w:p w:rsidR="00E93046" w:rsidRPr="00695780" w:rsidRDefault="00E93046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>
              <w:rPr>
                <w:rFonts w:ascii="Arial" w:eastAsia="Times New Roman" w:hAnsi="Arial" w:cs="Arial"/>
                <w:bCs/>
                <w:lang w:eastAsia="ru-RU"/>
              </w:rPr>
              <w:t>9</w:t>
            </w:r>
          </w:p>
        </w:tc>
        <w:tc>
          <w:tcPr>
            <w:tcW w:w="3501" w:type="dxa"/>
            <w:vAlign w:val="center"/>
          </w:tcPr>
          <w:p w:rsidR="00E93046" w:rsidRPr="00695780" w:rsidRDefault="00E93046" w:rsidP="00E72E6A">
            <w:pPr>
              <w:spacing w:after="0"/>
              <w:ind w:right="66"/>
              <w:rPr>
                <w:rFonts w:ascii="Arial" w:eastAsia="Times New Roman" w:hAnsi="Arial" w:cs="Arial"/>
                <w:bCs/>
                <w:lang w:eastAsia="ru-RU"/>
              </w:rPr>
            </w:pPr>
            <w:r w:rsidRPr="00695780">
              <w:rPr>
                <w:rFonts w:ascii="Arial" w:eastAsia="Times New Roman" w:hAnsi="Arial" w:cs="Arial"/>
                <w:lang w:eastAsia="ru-RU"/>
              </w:rPr>
              <w:t>Коэффициент использ</w:t>
            </w:r>
            <w:r>
              <w:rPr>
                <w:rFonts w:ascii="Arial" w:eastAsia="Times New Roman" w:hAnsi="Arial" w:cs="Arial"/>
                <w:lang w:eastAsia="ru-RU"/>
              </w:rPr>
              <w:t xml:space="preserve">ования </w:t>
            </w:r>
            <w:r w:rsidR="00E72E6A">
              <w:rPr>
                <w:rFonts w:ascii="Arial" w:eastAsia="Times New Roman" w:hAnsi="Arial" w:cs="Arial"/>
                <w:lang w:eastAsia="ru-RU"/>
              </w:rPr>
              <w:t>пилона</w:t>
            </w:r>
            <w:r>
              <w:rPr>
                <w:rFonts w:ascii="Arial" w:eastAsia="Times New Roman" w:hAnsi="Arial" w:cs="Arial"/>
                <w:lang w:eastAsia="ru-RU"/>
              </w:rPr>
              <w:t xml:space="preserve"> сечением </w:t>
            </w:r>
            <w:r w:rsidRPr="00F4438A">
              <w:rPr>
                <w:rFonts w:ascii="Arial" w:eastAsia="Times New Roman" w:hAnsi="Arial" w:cs="Arial"/>
                <w:color w:val="FF0000"/>
                <w:lang w:eastAsia="ru-RU"/>
              </w:rPr>
              <w:t>___</w:t>
            </w:r>
            <w:r>
              <w:rPr>
                <w:rFonts w:ascii="Arial" w:eastAsia="Times New Roman" w:hAnsi="Arial" w:cs="Arial"/>
                <w:lang w:eastAsia="ru-RU"/>
              </w:rPr>
              <w:t>х</w:t>
            </w:r>
            <w:r w:rsidRPr="0053767B">
              <w:rPr>
                <w:rFonts w:ascii="Arial" w:eastAsia="Times New Roman" w:hAnsi="Arial" w:cs="Arial"/>
                <w:color w:val="FF0000"/>
                <w:lang w:eastAsia="ru-RU"/>
              </w:rPr>
              <w:t>____</w:t>
            </w:r>
            <w:r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695780">
              <w:rPr>
                <w:rFonts w:ascii="Arial" w:eastAsia="Times New Roman" w:hAnsi="Arial" w:cs="Arial"/>
                <w:lang w:eastAsia="ru-RU"/>
              </w:rPr>
              <w:t>мм (по критическому фактору)</w:t>
            </w:r>
          </w:p>
        </w:tc>
        <w:tc>
          <w:tcPr>
            <w:tcW w:w="1401" w:type="dxa"/>
            <w:vAlign w:val="center"/>
          </w:tcPr>
          <w:p w:rsidR="00E93046" w:rsidRPr="007A5021" w:rsidRDefault="00E93046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color w:val="FF0000"/>
                <w:lang w:eastAsia="ru-RU"/>
              </w:rPr>
            </w:pPr>
            <w:r w:rsidRPr="007A5021">
              <w:rPr>
                <w:rFonts w:ascii="Arial" w:eastAsia="Times New Roman" w:hAnsi="Arial" w:cs="Arial"/>
                <w:bCs/>
                <w:color w:val="FF0000"/>
                <w:lang w:eastAsia="ru-RU"/>
              </w:rPr>
              <w:t>___</w:t>
            </w:r>
          </w:p>
        </w:tc>
        <w:tc>
          <w:tcPr>
            <w:tcW w:w="1682" w:type="dxa"/>
            <w:vAlign w:val="center"/>
          </w:tcPr>
          <w:p w:rsidR="00E93046" w:rsidRPr="00695780" w:rsidRDefault="00E93046" w:rsidP="0067430C">
            <w:pPr>
              <w:spacing w:after="0"/>
              <w:ind w:right="66"/>
              <w:jc w:val="center"/>
              <w:rPr>
                <w:rFonts w:ascii="Arial" w:eastAsia="Times New Roman" w:hAnsi="Arial" w:cs="Arial"/>
                <w:bCs/>
                <w:lang w:eastAsia="ru-RU"/>
              </w:rPr>
            </w:pPr>
            <w:r>
              <w:rPr>
                <w:rFonts w:ascii="Arial" w:eastAsia="Times New Roman" w:hAnsi="Arial" w:cs="Arial"/>
                <w:bCs/>
                <w:lang w:eastAsia="ru-RU"/>
              </w:rPr>
              <w:t>1</w:t>
            </w:r>
          </w:p>
        </w:tc>
        <w:tc>
          <w:tcPr>
            <w:tcW w:w="2239" w:type="dxa"/>
            <w:vAlign w:val="center"/>
          </w:tcPr>
          <w:p w:rsidR="00E93046" w:rsidRPr="00695780" w:rsidRDefault="00E93046" w:rsidP="0067430C">
            <w:pPr>
              <w:spacing w:after="0"/>
              <w:ind w:right="66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СП 63.13330.2018</w:t>
            </w:r>
          </w:p>
        </w:tc>
      </w:tr>
    </w:tbl>
    <w:p w:rsidR="00B85008" w:rsidRDefault="00C06DA9" w:rsidP="00B85008">
      <w:pPr>
        <w:pStyle w:val="af0"/>
        <w:tabs>
          <w:tab w:val="left" w:pos="709"/>
        </w:tabs>
        <w:spacing w:after="0"/>
        <w:ind w:left="0" w:right="66" w:firstLine="567"/>
        <w:rPr>
          <w:rFonts w:ascii="Arial" w:eastAsia="Times New Roman" w:hAnsi="Arial" w:cs="Arial"/>
          <w:color w:val="FF0000"/>
          <w:sz w:val="24"/>
          <w:szCs w:val="24"/>
          <w:lang w:eastAsia="ru-RU"/>
        </w:rPr>
      </w:pPr>
      <w:r w:rsidRPr="00B37B09">
        <w:rPr>
          <w:rFonts w:ascii="Arial" w:eastAsia="Times New Roman" w:hAnsi="Arial" w:cs="Arial"/>
          <w:color w:val="FF0000"/>
          <w:sz w:val="24"/>
          <w:szCs w:val="24"/>
          <w:lang w:eastAsia="ru-RU"/>
        </w:rPr>
        <w:t xml:space="preserve">*-при размещении подземной части сооружения ниже уровня подземных вод в </w:t>
      </w:r>
      <w:proofErr w:type="spellStart"/>
      <w:r w:rsidRPr="00B37B09">
        <w:rPr>
          <w:rFonts w:ascii="Arial" w:eastAsia="Times New Roman" w:hAnsi="Arial" w:cs="Arial"/>
          <w:color w:val="FF0000"/>
          <w:sz w:val="24"/>
          <w:szCs w:val="24"/>
          <w:lang w:eastAsia="ru-RU"/>
        </w:rPr>
        <w:t>водонасыщенных</w:t>
      </w:r>
      <w:proofErr w:type="spellEnd"/>
      <w:r w:rsidRPr="00B37B09">
        <w:rPr>
          <w:rFonts w:ascii="Arial" w:eastAsia="Times New Roman" w:hAnsi="Arial" w:cs="Arial"/>
          <w:color w:val="FF0000"/>
          <w:sz w:val="24"/>
          <w:szCs w:val="24"/>
          <w:lang w:eastAsia="ru-RU"/>
        </w:rPr>
        <w:t xml:space="preserve"> грунтах</w:t>
      </w:r>
    </w:p>
    <w:p w:rsidR="00B85008" w:rsidRPr="00B85008" w:rsidRDefault="00B85008" w:rsidP="00B85008">
      <w:pPr>
        <w:pStyle w:val="af0"/>
        <w:tabs>
          <w:tab w:val="left" w:pos="709"/>
        </w:tabs>
        <w:spacing w:after="0"/>
        <w:ind w:left="0" w:right="66" w:firstLine="567"/>
        <w:rPr>
          <w:rFonts w:ascii="Arial" w:eastAsia="Times New Roman" w:hAnsi="Arial" w:cs="Arial"/>
          <w:color w:val="FF0000"/>
          <w:sz w:val="24"/>
          <w:szCs w:val="24"/>
          <w:lang w:eastAsia="ru-RU"/>
        </w:rPr>
      </w:pPr>
      <w:r w:rsidRPr="00B85008">
        <w:rPr>
          <w:rFonts w:ascii="Arial" w:hAnsi="Arial" w:cs="Arial"/>
          <w:color w:val="FF0000"/>
          <w:sz w:val="24"/>
          <w:szCs w:val="24"/>
        </w:rPr>
        <w:t>Скопировать и</w:t>
      </w:r>
      <w:r>
        <w:rPr>
          <w:rFonts w:ascii="Arial" w:hAnsi="Arial" w:cs="Arial"/>
          <w:color w:val="FF0000"/>
          <w:sz w:val="24"/>
          <w:szCs w:val="24"/>
        </w:rPr>
        <w:t>з тома КР.РР</w:t>
      </w:r>
      <w:r w:rsidRPr="00B85008">
        <w:rPr>
          <w:rFonts w:ascii="Arial" w:hAnsi="Arial" w:cs="Arial"/>
          <w:color w:val="FF0000"/>
          <w:sz w:val="24"/>
          <w:szCs w:val="24"/>
        </w:rPr>
        <w:t xml:space="preserve"> при его готовности</w:t>
      </w:r>
    </w:p>
    <w:p w:rsidR="006B1A94" w:rsidRPr="00C450CF" w:rsidRDefault="007F1D83" w:rsidP="00A0794B">
      <w:pPr>
        <w:pStyle w:val="1"/>
      </w:pPr>
      <w:r w:rsidRPr="00C450CF">
        <w:br w:type="page"/>
      </w:r>
    </w:p>
    <w:p w:rsidR="001207A9" w:rsidRPr="00C6540D" w:rsidRDefault="0033703D" w:rsidP="0033703D">
      <w:pPr>
        <w:pStyle w:val="1"/>
        <w:numPr>
          <w:ilvl w:val="0"/>
          <w:numId w:val="0"/>
        </w:numPr>
      </w:pPr>
      <w:r>
        <w:lastRenderedPageBreak/>
        <w:t>18.</w:t>
      </w:r>
      <w:r w:rsidR="00C6540D" w:rsidRPr="00C6540D">
        <w:t xml:space="preserve"> </w:t>
      </w:r>
      <w:r w:rsidR="001207A9" w:rsidRPr="00C6540D">
        <w:t>Перечень основных нормативных документов</w:t>
      </w:r>
    </w:p>
    <w:p w:rsidR="001207A9" w:rsidRPr="000F4E4D" w:rsidRDefault="001207A9" w:rsidP="00C67E6D">
      <w:pPr>
        <w:suppressAutoHyphens/>
        <w:spacing w:line="240" w:lineRule="auto"/>
        <w:ind w:left="284" w:right="284" w:firstLine="567"/>
        <w:contextualSpacing/>
        <w:jc w:val="both"/>
        <w:rPr>
          <w:rFonts w:ascii="Arial" w:hAnsi="Arial" w:cs="Arial"/>
          <w:sz w:val="24"/>
          <w:szCs w:val="24"/>
        </w:rPr>
      </w:pPr>
    </w:p>
    <w:p w:rsidR="00B7680B" w:rsidRPr="000F4E4D" w:rsidRDefault="00B7680B" w:rsidP="00B7680B">
      <w:pPr>
        <w:tabs>
          <w:tab w:val="left" w:pos="709"/>
        </w:tabs>
        <w:suppressAutoHyphens/>
        <w:spacing w:line="240" w:lineRule="auto"/>
        <w:ind w:right="284"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F4E4D">
        <w:rPr>
          <w:rFonts w:ascii="Arial" w:hAnsi="Arial" w:cs="Arial"/>
          <w:sz w:val="24"/>
          <w:szCs w:val="24"/>
        </w:rPr>
        <w:t>При разработке проектной документации на строительство здания авторы руководствовались требованиями нормативной базы, утвержденной поста</w:t>
      </w:r>
      <w:r>
        <w:rPr>
          <w:rFonts w:ascii="Arial" w:hAnsi="Arial" w:cs="Arial"/>
          <w:sz w:val="24"/>
          <w:szCs w:val="24"/>
        </w:rPr>
        <w:t>новлением Правительства РФ от 4.07.2020г. №985</w:t>
      </w:r>
      <w:r w:rsidRPr="000F4E4D">
        <w:rPr>
          <w:rFonts w:ascii="Arial" w:hAnsi="Arial" w:cs="Arial"/>
          <w:sz w:val="24"/>
          <w:szCs w:val="24"/>
        </w:rPr>
        <w:t xml:space="preserve">. </w:t>
      </w:r>
    </w:p>
    <w:p w:rsidR="00B7680B" w:rsidRPr="000F4E4D" w:rsidRDefault="00B7680B" w:rsidP="00B7680B">
      <w:pPr>
        <w:tabs>
          <w:tab w:val="left" w:pos="709"/>
        </w:tabs>
        <w:suppressAutoHyphens/>
        <w:spacing w:line="240" w:lineRule="auto"/>
        <w:ind w:right="284"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0F4E4D">
        <w:rPr>
          <w:rFonts w:ascii="Arial" w:hAnsi="Arial" w:cs="Arial"/>
          <w:sz w:val="24"/>
          <w:szCs w:val="24"/>
        </w:rPr>
        <w:t>В качестве основания для проектирования использовались следующие нормативные документы:</w:t>
      </w:r>
    </w:p>
    <w:p w:rsidR="00B7680B" w:rsidRPr="000F4E4D" w:rsidRDefault="00B7680B" w:rsidP="00B7680B">
      <w:pPr>
        <w:numPr>
          <w:ilvl w:val="0"/>
          <w:numId w:val="4"/>
        </w:numPr>
        <w:tabs>
          <w:tab w:val="clear" w:pos="1778"/>
          <w:tab w:val="left" w:pos="709"/>
        </w:tabs>
        <w:suppressAutoHyphens/>
        <w:spacing w:after="0" w:line="240" w:lineRule="auto"/>
        <w:ind w:left="426" w:hanging="426"/>
        <w:contextualSpacing/>
        <w:jc w:val="both"/>
        <w:rPr>
          <w:rFonts w:ascii="Arial" w:hAnsi="Arial" w:cs="Arial"/>
          <w:sz w:val="24"/>
          <w:szCs w:val="24"/>
        </w:rPr>
      </w:pPr>
      <w:r w:rsidRPr="000F4E4D">
        <w:rPr>
          <w:rFonts w:ascii="Arial" w:hAnsi="Arial" w:cs="Arial"/>
          <w:sz w:val="24"/>
          <w:szCs w:val="24"/>
        </w:rPr>
        <w:t>Постановление Правительства РФ от №87 «О составе разделов проектной документации и требованиях к их содержанию»;</w:t>
      </w:r>
    </w:p>
    <w:p w:rsidR="00B7680B" w:rsidRPr="000F4E4D" w:rsidRDefault="00B7680B" w:rsidP="00B7680B">
      <w:pPr>
        <w:numPr>
          <w:ilvl w:val="0"/>
          <w:numId w:val="4"/>
        </w:numPr>
        <w:tabs>
          <w:tab w:val="clear" w:pos="1778"/>
          <w:tab w:val="left" w:pos="709"/>
        </w:tabs>
        <w:suppressAutoHyphens/>
        <w:spacing w:after="0" w:line="240" w:lineRule="auto"/>
        <w:ind w:left="426" w:hanging="426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Федеральный закон от №123-ФЗ </w:t>
      </w:r>
      <w:r w:rsidRPr="000F4E4D">
        <w:rPr>
          <w:rFonts w:ascii="Arial" w:hAnsi="Arial" w:cs="Arial"/>
          <w:sz w:val="24"/>
          <w:szCs w:val="24"/>
        </w:rPr>
        <w:t>«Технический регламент о требованиях пожарной безопасности»</w:t>
      </w:r>
      <w:r>
        <w:rPr>
          <w:rFonts w:ascii="Arial" w:hAnsi="Arial" w:cs="Arial"/>
          <w:sz w:val="24"/>
          <w:szCs w:val="24"/>
        </w:rPr>
        <w:t>;</w:t>
      </w:r>
    </w:p>
    <w:p w:rsidR="00B7680B" w:rsidRPr="000F4E4D" w:rsidRDefault="00B7680B" w:rsidP="00B7680B">
      <w:pPr>
        <w:numPr>
          <w:ilvl w:val="0"/>
          <w:numId w:val="4"/>
        </w:numPr>
        <w:tabs>
          <w:tab w:val="clear" w:pos="1778"/>
          <w:tab w:val="left" w:pos="709"/>
        </w:tabs>
        <w:suppressAutoHyphens/>
        <w:spacing w:after="0" w:line="240" w:lineRule="auto"/>
        <w:ind w:left="426" w:hanging="426"/>
        <w:contextualSpacing/>
        <w:jc w:val="both"/>
        <w:rPr>
          <w:rFonts w:ascii="Arial" w:hAnsi="Arial" w:cs="Arial"/>
          <w:sz w:val="24"/>
          <w:szCs w:val="24"/>
        </w:rPr>
      </w:pPr>
      <w:r w:rsidRPr="000F4E4D">
        <w:rPr>
          <w:rFonts w:ascii="Arial" w:hAnsi="Arial" w:cs="Arial"/>
          <w:sz w:val="24"/>
          <w:szCs w:val="24"/>
        </w:rPr>
        <w:t>Федеральный закон №384-ФЗ «Технический регламент о безопасности зданий и сооружений»;</w:t>
      </w:r>
    </w:p>
    <w:p w:rsidR="00B7680B" w:rsidRPr="00B4389E" w:rsidRDefault="00B7680B" w:rsidP="00B7680B">
      <w:pPr>
        <w:numPr>
          <w:ilvl w:val="0"/>
          <w:numId w:val="4"/>
        </w:numPr>
        <w:tabs>
          <w:tab w:val="clear" w:pos="1778"/>
          <w:tab w:val="num" w:pos="426"/>
          <w:tab w:val="left" w:pos="709"/>
        </w:tabs>
        <w:suppressAutoHyphens/>
        <w:spacing w:after="0" w:line="240" w:lineRule="auto"/>
        <w:ind w:left="426" w:hanging="426"/>
        <w:contextualSpacing/>
        <w:jc w:val="both"/>
        <w:rPr>
          <w:rFonts w:ascii="Arial" w:hAnsi="Arial" w:cs="Arial"/>
          <w:color w:val="FF0000"/>
          <w:sz w:val="24"/>
          <w:szCs w:val="24"/>
        </w:rPr>
      </w:pPr>
      <w:r w:rsidRPr="00B4389E">
        <w:rPr>
          <w:rFonts w:ascii="Arial" w:hAnsi="Arial" w:cs="Arial"/>
          <w:color w:val="FF0000"/>
          <w:sz w:val="24"/>
          <w:szCs w:val="24"/>
        </w:rPr>
        <w:t xml:space="preserve">СП 2.13130.2020 «Системы противопожарной защиты. Обеспечение огнестойкости объектов </w:t>
      </w:r>
      <w:proofErr w:type="gramStart"/>
      <w:r w:rsidRPr="00B4389E">
        <w:rPr>
          <w:rFonts w:ascii="Arial" w:hAnsi="Arial" w:cs="Arial"/>
          <w:color w:val="FF0000"/>
          <w:sz w:val="24"/>
          <w:szCs w:val="24"/>
        </w:rPr>
        <w:t>защиты»</w:t>
      </w:r>
      <w:r>
        <w:rPr>
          <w:rFonts w:ascii="Arial" w:hAnsi="Arial" w:cs="Arial"/>
          <w:color w:val="FF0000"/>
          <w:sz w:val="24"/>
          <w:szCs w:val="24"/>
        </w:rPr>
        <w:t>*</w:t>
      </w:r>
      <w:proofErr w:type="gramEnd"/>
      <w:r w:rsidRPr="00B4389E">
        <w:rPr>
          <w:rFonts w:ascii="Arial" w:hAnsi="Arial" w:cs="Arial"/>
          <w:color w:val="FF0000"/>
          <w:sz w:val="24"/>
          <w:szCs w:val="24"/>
        </w:rPr>
        <w:t>;</w:t>
      </w:r>
    </w:p>
    <w:p w:rsidR="00B7680B" w:rsidRPr="000F4E4D" w:rsidRDefault="00B7680B" w:rsidP="00B7680B">
      <w:pPr>
        <w:numPr>
          <w:ilvl w:val="0"/>
          <w:numId w:val="4"/>
        </w:numPr>
        <w:tabs>
          <w:tab w:val="clear" w:pos="1778"/>
          <w:tab w:val="left" w:pos="709"/>
        </w:tabs>
        <w:suppressAutoHyphens/>
        <w:spacing w:after="0" w:line="240" w:lineRule="auto"/>
        <w:ind w:left="426" w:hanging="426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СП 16.13330.2017</w:t>
      </w:r>
      <w:r w:rsidRPr="000F4E4D">
        <w:rPr>
          <w:rFonts w:ascii="Arial" w:hAnsi="Arial" w:cs="Arial"/>
          <w:sz w:val="24"/>
          <w:szCs w:val="24"/>
        </w:rPr>
        <w:t xml:space="preserve"> «Стальные конструкции. Актуализированная редакция СНиП </w:t>
      </w:r>
      <w:r w:rsidRPr="000F4E4D">
        <w:rPr>
          <w:rFonts w:ascii="Arial" w:hAnsi="Arial" w:cs="Arial"/>
          <w:sz w:val="24"/>
          <w:szCs w:val="24"/>
          <w:lang w:val="en-US"/>
        </w:rPr>
        <w:t>II</w:t>
      </w:r>
      <w:r w:rsidRPr="000F4E4D">
        <w:rPr>
          <w:rFonts w:ascii="Arial" w:hAnsi="Arial" w:cs="Arial"/>
          <w:sz w:val="24"/>
          <w:szCs w:val="24"/>
        </w:rPr>
        <w:t>-23-81*»;</w:t>
      </w:r>
    </w:p>
    <w:p w:rsidR="00B7680B" w:rsidRPr="000F4E4D" w:rsidRDefault="00B7680B" w:rsidP="00B7680B">
      <w:pPr>
        <w:numPr>
          <w:ilvl w:val="0"/>
          <w:numId w:val="4"/>
        </w:numPr>
        <w:tabs>
          <w:tab w:val="clear" w:pos="1778"/>
          <w:tab w:val="left" w:pos="709"/>
        </w:tabs>
        <w:suppressAutoHyphens/>
        <w:spacing w:after="0" w:line="240" w:lineRule="auto"/>
        <w:ind w:left="426" w:hanging="426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СП 20.13330.2016</w:t>
      </w:r>
      <w:r w:rsidRPr="000F4E4D">
        <w:rPr>
          <w:rFonts w:ascii="Arial" w:hAnsi="Arial" w:cs="Arial"/>
          <w:sz w:val="24"/>
          <w:szCs w:val="24"/>
        </w:rPr>
        <w:t xml:space="preserve"> «Нагрузки и воздействия. Актуализированная редакция СНиП 2.01.07-85*»</w:t>
      </w:r>
      <w:r>
        <w:rPr>
          <w:rFonts w:ascii="Arial" w:hAnsi="Arial" w:cs="Arial"/>
          <w:sz w:val="24"/>
          <w:szCs w:val="24"/>
        </w:rPr>
        <w:t>;</w:t>
      </w:r>
    </w:p>
    <w:p w:rsidR="00B7680B" w:rsidRDefault="00B7680B" w:rsidP="00B7680B">
      <w:pPr>
        <w:numPr>
          <w:ilvl w:val="0"/>
          <w:numId w:val="4"/>
        </w:numPr>
        <w:tabs>
          <w:tab w:val="clear" w:pos="1778"/>
          <w:tab w:val="left" w:pos="709"/>
        </w:tabs>
        <w:suppressAutoHyphens/>
        <w:spacing w:after="0" w:line="240" w:lineRule="auto"/>
        <w:ind w:left="426" w:hanging="426"/>
        <w:contextualSpacing/>
        <w:jc w:val="both"/>
        <w:rPr>
          <w:rFonts w:ascii="Arial" w:hAnsi="Arial" w:cs="Arial"/>
          <w:sz w:val="24"/>
          <w:szCs w:val="24"/>
        </w:rPr>
      </w:pPr>
      <w:r w:rsidRPr="000F4E4D">
        <w:rPr>
          <w:rFonts w:ascii="Arial" w:hAnsi="Arial" w:cs="Arial"/>
          <w:sz w:val="24"/>
          <w:szCs w:val="24"/>
        </w:rPr>
        <w:t>СП 22.1</w:t>
      </w:r>
      <w:r>
        <w:rPr>
          <w:rFonts w:ascii="Arial" w:hAnsi="Arial" w:cs="Arial"/>
          <w:sz w:val="24"/>
          <w:szCs w:val="24"/>
        </w:rPr>
        <w:t>3330.2016</w:t>
      </w:r>
      <w:r w:rsidRPr="000F4E4D">
        <w:rPr>
          <w:rFonts w:ascii="Arial" w:hAnsi="Arial" w:cs="Arial"/>
          <w:sz w:val="24"/>
          <w:szCs w:val="24"/>
        </w:rPr>
        <w:t xml:space="preserve"> «Основания зданий и сооружений. Актуализированная редакция СНиП 2.02.01-83»;</w:t>
      </w:r>
    </w:p>
    <w:p w:rsidR="00B7680B" w:rsidRPr="000F4E4D" w:rsidRDefault="00B7680B" w:rsidP="00B7680B">
      <w:pPr>
        <w:numPr>
          <w:ilvl w:val="0"/>
          <w:numId w:val="4"/>
        </w:numPr>
        <w:tabs>
          <w:tab w:val="clear" w:pos="1778"/>
          <w:tab w:val="left" w:pos="709"/>
        </w:tabs>
        <w:suppressAutoHyphens/>
        <w:spacing w:after="0" w:line="240" w:lineRule="auto"/>
        <w:ind w:left="426" w:hanging="426"/>
        <w:contextualSpacing/>
        <w:jc w:val="both"/>
        <w:rPr>
          <w:rFonts w:ascii="Arial" w:hAnsi="Arial" w:cs="Arial"/>
          <w:sz w:val="24"/>
          <w:szCs w:val="24"/>
        </w:rPr>
      </w:pPr>
      <w:r w:rsidRPr="008F2C88">
        <w:rPr>
          <w:rFonts w:ascii="Arial" w:hAnsi="Arial" w:cs="Arial"/>
          <w:sz w:val="24"/>
          <w:szCs w:val="24"/>
        </w:rPr>
        <w:t>СП 24.13330.2011 «Свайные фундаменты. Актуализированная редакция СНиП 2.02.03-85»;</w:t>
      </w:r>
    </w:p>
    <w:p w:rsidR="00B7680B" w:rsidRPr="000F4E4D" w:rsidRDefault="00B7680B" w:rsidP="00B7680B">
      <w:pPr>
        <w:numPr>
          <w:ilvl w:val="0"/>
          <w:numId w:val="4"/>
        </w:numPr>
        <w:tabs>
          <w:tab w:val="clear" w:pos="1778"/>
          <w:tab w:val="left" w:pos="709"/>
        </w:tabs>
        <w:suppressAutoHyphens/>
        <w:spacing w:after="0" w:line="240" w:lineRule="auto"/>
        <w:ind w:left="426" w:hanging="426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СП 28.13330.2017</w:t>
      </w:r>
      <w:r w:rsidRPr="000F4E4D">
        <w:rPr>
          <w:rFonts w:ascii="Arial" w:hAnsi="Arial" w:cs="Arial"/>
          <w:sz w:val="24"/>
          <w:szCs w:val="24"/>
        </w:rPr>
        <w:t xml:space="preserve"> «Защита строительных конструкций от коррозии. Актуализированная редакция СНиП 2.03.11-85»;</w:t>
      </w:r>
    </w:p>
    <w:p w:rsidR="00B7680B" w:rsidRPr="000F4E4D" w:rsidRDefault="00B7680B" w:rsidP="00B7680B">
      <w:pPr>
        <w:numPr>
          <w:ilvl w:val="0"/>
          <w:numId w:val="4"/>
        </w:numPr>
        <w:tabs>
          <w:tab w:val="clear" w:pos="1778"/>
          <w:tab w:val="num" w:pos="426"/>
          <w:tab w:val="left" w:pos="709"/>
        </w:tabs>
        <w:suppressAutoHyphens/>
        <w:spacing w:after="0" w:line="240" w:lineRule="auto"/>
        <w:ind w:left="426" w:hanging="426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СП 47.13330.2016</w:t>
      </w:r>
      <w:r w:rsidRPr="000F4E4D">
        <w:rPr>
          <w:rFonts w:ascii="Arial" w:hAnsi="Arial" w:cs="Arial"/>
          <w:sz w:val="24"/>
          <w:szCs w:val="24"/>
        </w:rPr>
        <w:t xml:space="preserve"> «Инженерные изыскания для строительства. Основные положения. Актуализированная редакция СНиП 11-02-96»;</w:t>
      </w:r>
    </w:p>
    <w:p w:rsidR="00B7680B" w:rsidRPr="000F4E4D" w:rsidRDefault="00B7680B" w:rsidP="00B7680B">
      <w:pPr>
        <w:numPr>
          <w:ilvl w:val="0"/>
          <w:numId w:val="4"/>
        </w:numPr>
        <w:tabs>
          <w:tab w:val="clear" w:pos="1778"/>
          <w:tab w:val="num" w:pos="284"/>
          <w:tab w:val="left" w:pos="709"/>
        </w:tabs>
        <w:suppressAutoHyphens/>
        <w:spacing w:after="0" w:line="240" w:lineRule="auto"/>
        <w:ind w:left="426" w:hanging="426"/>
        <w:contextualSpacing/>
        <w:jc w:val="both"/>
        <w:rPr>
          <w:rFonts w:ascii="Arial" w:hAnsi="Arial" w:cs="Arial"/>
          <w:sz w:val="24"/>
          <w:szCs w:val="24"/>
        </w:rPr>
      </w:pPr>
      <w:r w:rsidRPr="000F4E4D">
        <w:rPr>
          <w:rFonts w:ascii="Arial" w:hAnsi="Arial" w:cs="Arial"/>
          <w:sz w:val="24"/>
          <w:szCs w:val="24"/>
        </w:rPr>
        <w:t>СП 51.13330.2011 «Защита от шума. Актуализированная редакция СНиП 23-03-2003»;</w:t>
      </w:r>
    </w:p>
    <w:p w:rsidR="00B7680B" w:rsidRPr="000F4E4D" w:rsidRDefault="00B7680B" w:rsidP="00B7680B">
      <w:pPr>
        <w:numPr>
          <w:ilvl w:val="0"/>
          <w:numId w:val="4"/>
        </w:numPr>
        <w:tabs>
          <w:tab w:val="clear" w:pos="1778"/>
          <w:tab w:val="left" w:pos="709"/>
          <w:tab w:val="num" w:pos="851"/>
        </w:tabs>
        <w:suppressAutoHyphens/>
        <w:spacing w:after="0" w:line="240" w:lineRule="auto"/>
        <w:ind w:left="426" w:hanging="426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СП 63.13330.2018</w:t>
      </w:r>
      <w:r w:rsidRPr="000F4E4D">
        <w:rPr>
          <w:rFonts w:ascii="Arial" w:hAnsi="Arial" w:cs="Arial"/>
          <w:sz w:val="24"/>
          <w:szCs w:val="24"/>
        </w:rPr>
        <w:t xml:space="preserve"> «Бетонные и железобетонные конструкции. Основные положения. Актуализированная редакция СНиП 52-01-2003</w:t>
      </w:r>
      <w:r>
        <w:rPr>
          <w:rFonts w:ascii="Arial" w:hAnsi="Arial" w:cs="Arial"/>
          <w:sz w:val="24"/>
          <w:szCs w:val="24"/>
        </w:rPr>
        <w:t>»;</w:t>
      </w:r>
    </w:p>
    <w:p w:rsidR="00B7680B" w:rsidRDefault="00B7680B" w:rsidP="00B7680B">
      <w:pPr>
        <w:numPr>
          <w:ilvl w:val="0"/>
          <w:numId w:val="4"/>
        </w:numPr>
        <w:tabs>
          <w:tab w:val="clear" w:pos="1778"/>
          <w:tab w:val="left" w:pos="709"/>
          <w:tab w:val="num" w:pos="851"/>
        </w:tabs>
        <w:suppressAutoHyphens/>
        <w:spacing w:after="0" w:line="240" w:lineRule="auto"/>
        <w:ind w:left="426" w:hanging="426"/>
        <w:contextualSpacing/>
        <w:jc w:val="both"/>
        <w:rPr>
          <w:rFonts w:ascii="Arial" w:hAnsi="Arial" w:cs="Arial"/>
          <w:sz w:val="24"/>
          <w:szCs w:val="24"/>
        </w:rPr>
      </w:pPr>
      <w:r w:rsidRPr="000F4E4D">
        <w:rPr>
          <w:rFonts w:ascii="Arial" w:hAnsi="Arial" w:cs="Arial"/>
          <w:sz w:val="24"/>
          <w:szCs w:val="24"/>
        </w:rPr>
        <w:t>СП 70.13330.2012 «Несущие и ограждающие конструкции. Актуализиров</w:t>
      </w:r>
      <w:r>
        <w:rPr>
          <w:rFonts w:ascii="Arial" w:hAnsi="Arial" w:cs="Arial"/>
          <w:sz w:val="24"/>
          <w:szCs w:val="24"/>
        </w:rPr>
        <w:t>анная редакция СНиП 3.03.01-87»;</w:t>
      </w:r>
    </w:p>
    <w:p w:rsidR="00B7680B" w:rsidRPr="000F4E4D" w:rsidRDefault="00B7680B" w:rsidP="00B7680B">
      <w:pPr>
        <w:numPr>
          <w:ilvl w:val="0"/>
          <w:numId w:val="4"/>
        </w:numPr>
        <w:tabs>
          <w:tab w:val="clear" w:pos="1778"/>
          <w:tab w:val="left" w:pos="709"/>
          <w:tab w:val="num" w:pos="851"/>
        </w:tabs>
        <w:suppressAutoHyphens/>
        <w:spacing w:after="0" w:line="240" w:lineRule="auto"/>
        <w:ind w:left="426" w:hanging="426"/>
        <w:contextualSpacing/>
        <w:jc w:val="both"/>
        <w:rPr>
          <w:rFonts w:ascii="Arial" w:hAnsi="Arial" w:cs="Arial"/>
          <w:sz w:val="24"/>
          <w:szCs w:val="24"/>
        </w:rPr>
      </w:pPr>
      <w:r w:rsidRPr="000F4E4D">
        <w:rPr>
          <w:rFonts w:ascii="Arial" w:hAnsi="Arial" w:cs="Arial"/>
          <w:sz w:val="24"/>
          <w:szCs w:val="24"/>
        </w:rPr>
        <w:t>СП</w:t>
      </w:r>
      <w:r>
        <w:rPr>
          <w:rFonts w:ascii="Arial" w:hAnsi="Arial" w:cs="Arial"/>
          <w:sz w:val="24"/>
          <w:szCs w:val="24"/>
        </w:rPr>
        <w:t xml:space="preserve"> </w:t>
      </w:r>
      <w:r w:rsidRPr="000F4E4D">
        <w:rPr>
          <w:rFonts w:ascii="Arial" w:hAnsi="Arial" w:cs="Arial"/>
          <w:sz w:val="24"/>
          <w:szCs w:val="24"/>
        </w:rPr>
        <w:t>112.13330.2011 “Пожарная безопасность зданий и сооружений”</w:t>
      </w:r>
      <w:r>
        <w:rPr>
          <w:rFonts w:ascii="Arial" w:hAnsi="Arial" w:cs="Arial"/>
          <w:sz w:val="24"/>
          <w:szCs w:val="24"/>
        </w:rPr>
        <w:t>;</w:t>
      </w:r>
    </w:p>
    <w:p w:rsidR="00B7680B" w:rsidRPr="000F4E4D" w:rsidRDefault="00B7680B" w:rsidP="00B7680B">
      <w:pPr>
        <w:numPr>
          <w:ilvl w:val="0"/>
          <w:numId w:val="4"/>
        </w:numPr>
        <w:tabs>
          <w:tab w:val="clear" w:pos="1778"/>
          <w:tab w:val="left" w:pos="709"/>
          <w:tab w:val="num" w:pos="851"/>
        </w:tabs>
        <w:suppressAutoHyphens/>
        <w:spacing w:after="0" w:line="240" w:lineRule="auto"/>
        <w:ind w:left="426" w:hanging="426"/>
        <w:contextualSpacing/>
        <w:jc w:val="both"/>
        <w:rPr>
          <w:rFonts w:ascii="Arial" w:hAnsi="Arial" w:cs="Arial"/>
          <w:sz w:val="24"/>
          <w:szCs w:val="24"/>
        </w:rPr>
      </w:pPr>
      <w:r w:rsidRPr="000F4E4D">
        <w:rPr>
          <w:rFonts w:ascii="Arial" w:hAnsi="Arial" w:cs="Arial"/>
          <w:sz w:val="24"/>
          <w:szCs w:val="24"/>
        </w:rPr>
        <w:t>СП 131.</w:t>
      </w:r>
      <w:r>
        <w:rPr>
          <w:rFonts w:ascii="Arial" w:hAnsi="Arial" w:cs="Arial"/>
          <w:sz w:val="24"/>
          <w:szCs w:val="24"/>
        </w:rPr>
        <w:t>13330.2018</w:t>
      </w:r>
      <w:r w:rsidRPr="000F4E4D">
        <w:rPr>
          <w:rFonts w:ascii="Arial" w:hAnsi="Arial" w:cs="Arial"/>
          <w:sz w:val="24"/>
          <w:szCs w:val="24"/>
        </w:rPr>
        <w:t xml:space="preserve"> «Строительная климатология. Актуализиро</w:t>
      </w:r>
      <w:r>
        <w:rPr>
          <w:rFonts w:ascii="Arial" w:hAnsi="Arial" w:cs="Arial"/>
          <w:sz w:val="24"/>
          <w:szCs w:val="24"/>
        </w:rPr>
        <w:t>ванная редакция СНиП 23-01-99*»;</w:t>
      </w:r>
    </w:p>
    <w:p w:rsidR="00B7680B" w:rsidRDefault="00B7680B" w:rsidP="00B7680B">
      <w:pPr>
        <w:numPr>
          <w:ilvl w:val="0"/>
          <w:numId w:val="4"/>
        </w:numPr>
        <w:tabs>
          <w:tab w:val="clear" w:pos="1778"/>
          <w:tab w:val="left" w:pos="709"/>
          <w:tab w:val="num" w:pos="851"/>
        </w:tabs>
        <w:suppressAutoHyphens/>
        <w:spacing w:after="0" w:line="240" w:lineRule="auto"/>
        <w:ind w:left="426" w:hanging="426"/>
        <w:contextualSpacing/>
        <w:rPr>
          <w:rFonts w:ascii="Arial" w:hAnsi="Arial" w:cs="Arial"/>
          <w:sz w:val="24"/>
          <w:szCs w:val="24"/>
        </w:rPr>
      </w:pPr>
      <w:r w:rsidRPr="003913D7">
        <w:rPr>
          <w:rFonts w:ascii="Arial" w:hAnsi="Arial" w:cs="Arial"/>
          <w:sz w:val="24"/>
          <w:szCs w:val="24"/>
        </w:rPr>
        <w:t xml:space="preserve">СТО 36554501-006-2006 «Правила по обеспечению огнестойкости и </w:t>
      </w:r>
      <w:proofErr w:type="spellStart"/>
      <w:r w:rsidRPr="003913D7">
        <w:rPr>
          <w:rFonts w:ascii="Arial" w:hAnsi="Arial" w:cs="Arial"/>
          <w:sz w:val="24"/>
          <w:szCs w:val="24"/>
        </w:rPr>
        <w:t>огнесохранности</w:t>
      </w:r>
      <w:proofErr w:type="spellEnd"/>
      <w:r w:rsidRPr="003913D7">
        <w:rPr>
          <w:rFonts w:ascii="Arial" w:hAnsi="Arial" w:cs="Arial"/>
          <w:sz w:val="24"/>
          <w:szCs w:val="24"/>
        </w:rPr>
        <w:t xml:space="preserve"> железобетонных конструкци</w:t>
      </w:r>
      <w:r w:rsidR="00062CB2">
        <w:rPr>
          <w:rFonts w:ascii="Arial" w:hAnsi="Arial" w:cs="Arial"/>
          <w:sz w:val="24"/>
          <w:szCs w:val="24"/>
        </w:rPr>
        <w:t>й»;</w:t>
      </w:r>
    </w:p>
    <w:p w:rsidR="00062CB2" w:rsidRDefault="00062CB2" w:rsidP="00B7680B">
      <w:pPr>
        <w:numPr>
          <w:ilvl w:val="0"/>
          <w:numId w:val="4"/>
        </w:numPr>
        <w:tabs>
          <w:tab w:val="clear" w:pos="1778"/>
          <w:tab w:val="left" w:pos="709"/>
          <w:tab w:val="num" w:pos="851"/>
        </w:tabs>
        <w:suppressAutoHyphens/>
        <w:spacing w:after="0" w:line="240" w:lineRule="auto"/>
        <w:ind w:left="426" w:hanging="426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СП 430.1325800.2018 «Монолитные конструктивные системы. Правила проектирования»;</w:t>
      </w:r>
    </w:p>
    <w:p w:rsidR="00062CB2" w:rsidRDefault="00062CB2" w:rsidP="00B7680B">
      <w:pPr>
        <w:numPr>
          <w:ilvl w:val="0"/>
          <w:numId w:val="4"/>
        </w:numPr>
        <w:tabs>
          <w:tab w:val="clear" w:pos="1778"/>
          <w:tab w:val="left" w:pos="709"/>
          <w:tab w:val="num" w:pos="851"/>
        </w:tabs>
        <w:suppressAutoHyphens/>
        <w:spacing w:after="0" w:line="240" w:lineRule="auto"/>
        <w:ind w:left="426" w:hanging="426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СП 468.1325800.2019 «Бетонные и </w:t>
      </w:r>
      <w:proofErr w:type="spellStart"/>
      <w:r>
        <w:rPr>
          <w:rFonts w:ascii="Arial" w:hAnsi="Arial" w:cs="Arial"/>
          <w:sz w:val="24"/>
          <w:szCs w:val="24"/>
        </w:rPr>
        <w:t>железобтоенные</w:t>
      </w:r>
      <w:proofErr w:type="spellEnd"/>
      <w:r>
        <w:rPr>
          <w:rFonts w:ascii="Arial" w:hAnsi="Arial" w:cs="Arial"/>
          <w:sz w:val="24"/>
          <w:szCs w:val="24"/>
        </w:rPr>
        <w:t xml:space="preserve"> конструкции. Правила обеспечения огнестойкости и </w:t>
      </w:r>
      <w:proofErr w:type="spellStart"/>
      <w:r>
        <w:rPr>
          <w:rFonts w:ascii="Arial" w:hAnsi="Arial" w:cs="Arial"/>
          <w:sz w:val="24"/>
          <w:szCs w:val="24"/>
        </w:rPr>
        <w:t>огнесохранности</w:t>
      </w:r>
      <w:proofErr w:type="spellEnd"/>
      <w:r>
        <w:rPr>
          <w:rFonts w:ascii="Arial" w:hAnsi="Arial" w:cs="Arial"/>
          <w:sz w:val="24"/>
          <w:szCs w:val="24"/>
        </w:rPr>
        <w:t>».</w:t>
      </w:r>
    </w:p>
    <w:p w:rsidR="00B7680B" w:rsidRDefault="00B7680B" w:rsidP="00B7680B">
      <w:pPr>
        <w:tabs>
          <w:tab w:val="left" w:pos="709"/>
        </w:tabs>
        <w:suppressAutoHyphens/>
        <w:spacing w:after="0" w:line="240" w:lineRule="auto"/>
        <w:ind w:left="426"/>
        <w:contextualSpacing/>
        <w:rPr>
          <w:rFonts w:ascii="Arial" w:hAnsi="Arial" w:cs="Arial"/>
          <w:sz w:val="24"/>
          <w:szCs w:val="24"/>
        </w:rPr>
      </w:pPr>
    </w:p>
    <w:p w:rsidR="00B7680B" w:rsidRPr="00C35E55" w:rsidRDefault="00B7680B" w:rsidP="00B7680B">
      <w:pPr>
        <w:tabs>
          <w:tab w:val="left" w:pos="709"/>
        </w:tabs>
        <w:suppressAutoHyphens/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  <w:r w:rsidRPr="00C35E55">
        <w:rPr>
          <w:rFonts w:ascii="Arial" w:hAnsi="Arial" w:cs="Arial"/>
          <w:color w:val="FF0000"/>
          <w:sz w:val="24"/>
          <w:szCs w:val="24"/>
        </w:rPr>
        <w:t xml:space="preserve"> * - </w:t>
      </w:r>
      <w:r>
        <w:rPr>
          <w:rFonts w:ascii="Arial" w:hAnsi="Arial" w:cs="Arial"/>
          <w:color w:val="FF0000"/>
          <w:sz w:val="24"/>
          <w:szCs w:val="24"/>
        </w:rPr>
        <w:t>статус СП</w:t>
      </w:r>
      <w:r w:rsidRPr="00C35E55">
        <w:rPr>
          <w:rFonts w:ascii="Arial" w:hAnsi="Arial" w:cs="Arial"/>
          <w:color w:val="FF0000"/>
          <w:sz w:val="24"/>
          <w:szCs w:val="24"/>
        </w:rPr>
        <w:t xml:space="preserve"> необходимо уточнять при адресном проектировании.</w:t>
      </w:r>
    </w:p>
    <w:p w:rsidR="00D53F00" w:rsidRPr="000F4E4D" w:rsidRDefault="00D53F00" w:rsidP="00C67E6D">
      <w:pPr>
        <w:suppressAutoHyphens/>
        <w:spacing w:line="240" w:lineRule="auto"/>
        <w:ind w:left="284" w:right="284" w:firstLine="567"/>
        <w:contextualSpacing/>
        <w:jc w:val="both"/>
      </w:pPr>
    </w:p>
    <w:sectPr w:rsidR="00D53F00" w:rsidRPr="000F4E4D" w:rsidSect="00485E99">
      <w:headerReference w:type="default" r:id="rId21"/>
      <w:footerReference w:type="default" r:id="rId22"/>
      <w:headerReference w:type="first" r:id="rId23"/>
      <w:footerReference w:type="first" r:id="rId24"/>
      <w:pgSz w:w="11906" w:h="16838"/>
      <w:pgMar w:top="567" w:right="849" w:bottom="567" w:left="1701" w:header="1134" w:footer="1191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6819" w:rsidRDefault="000D6819" w:rsidP="00EB77A8">
      <w:pPr>
        <w:spacing w:after="0" w:line="240" w:lineRule="auto"/>
      </w:pPr>
      <w:r>
        <w:separator/>
      </w:r>
    </w:p>
  </w:endnote>
  <w:endnote w:type="continuationSeparator" w:id="0">
    <w:p w:rsidR="000D6819" w:rsidRDefault="000D6819" w:rsidP="00EB77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">
    <w:altName w:val="Yu Gothic UI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ocs-Calibri">
    <w:altName w:val="Times New Roman"/>
    <w:panose1 w:val="00000000000000000000"/>
    <w:charset w:val="00"/>
    <w:family w:val="roman"/>
    <w:notTrueType/>
    <w:pitch w:val="default"/>
  </w:font>
  <w:font w:name="Arial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1" w:rightFromText="181" w:vertAnchor="page" w:horzAnchor="page" w:tblpX="1135" w:tblpY="15718"/>
      <w:tblOverlap w:val="never"/>
      <w:tblW w:w="10490" w:type="dxa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18" w:space="0" w:color="auto"/>
        <w:insideV w:val="single" w:sz="18" w:space="0" w:color="auto"/>
      </w:tblBorders>
      <w:tblLayout w:type="fixed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66"/>
      <w:gridCol w:w="567"/>
      <w:gridCol w:w="567"/>
      <w:gridCol w:w="567"/>
      <w:gridCol w:w="851"/>
      <w:gridCol w:w="567"/>
      <w:gridCol w:w="6238"/>
      <w:gridCol w:w="567"/>
    </w:tblGrid>
    <w:tr w:rsidR="0054200E" w:rsidRPr="00066028" w:rsidTr="00A25C10">
      <w:trPr>
        <w:cantSplit/>
        <w:trHeight w:hRule="exact" w:val="284"/>
      </w:trPr>
      <w:tc>
        <w:tcPr>
          <w:tcW w:w="566" w:type="dxa"/>
          <w:tcBorders>
            <w:top w:val="single" w:sz="18" w:space="0" w:color="auto"/>
            <w:left w:val="nil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:rsidR="0054200E" w:rsidRPr="00844A9C" w:rsidRDefault="0054200E" w:rsidP="00A25C10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:rsidR="0054200E" w:rsidRPr="00844A9C" w:rsidRDefault="0054200E" w:rsidP="00A25C10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:rsidR="0054200E" w:rsidRPr="00844A9C" w:rsidRDefault="0054200E" w:rsidP="00A25C10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:rsidR="0054200E" w:rsidRPr="00844A9C" w:rsidRDefault="0054200E" w:rsidP="00A25C10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851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:rsidR="0054200E" w:rsidRPr="00844A9C" w:rsidRDefault="0054200E" w:rsidP="00A25C10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:rsidR="0054200E" w:rsidRPr="00844A9C" w:rsidRDefault="0054200E" w:rsidP="00A25C10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6237" w:type="dxa"/>
          <w:vMerge w:val="restart"/>
          <w:tcBorders>
            <w:lef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:rsidR="0054200E" w:rsidRPr="00151D4F" w:rsidRDefault="0054200E" w:rsidP="006878E0">
          <w:pPr>
            <w:pStyle w:val="a6"/>
            <w:jc w:val="center"/>
            <w:rPr>
              <w:rFonts w:ascii="Arial" w:eastAsia="Times New Roman" w:hAnsi="Arial" w:cs="Arial"/>
              <w:sz w:val="28"/>
              <w:szCs w:val="28"/>
            </w:rPr>
          </w:pPr>
          <w:r w:rsidRPr="00151D4F">
            <w:rPr>
              <w:rFonts w:ascii="Arial" w:hAnsi="Arial" w:cs="Arial"/>
              <w:sz w:val="28"/>
              <w:szCs w:val="28"/>
            </w:rPr>
            <w:t>03-РЕН-ПИР-КР2-С</w:t>
          </w:r>
        </w:p>
      </w:tc>
      <w:tc>
        <w:tcPr>
          <w:tcW w:w="567" w:type="dxa"/>
          <w:vMerge w:val="restart"/>
          <w:tcBorders>
            <w:left w:val="single" w:sz="18" w:space="0" w:color="auto"/>
            <w:right w:val="nil"/>
          </w:tcBorders>
          <w:shd w:val="clear" w:color="auto" w:fill="auto"/>
          <w:vAlign w:val="center"/>
        </w:tcPr>
        <w:p w:rsidR="0054200E" w:rsidRPr="00442C05" w:rsidRDefault="0054200E" w:rsidP="00A25C10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>
            <w:rPr>
              <w:rFonts w:ascii="Arial" w:eastAsia="Times New Roman" w:hAnsi="Arial" w:cs="Arial"/>
              <w:sz w:val="16"/>
              <w:szCs w:val="16"/>
            </w:rPr>
            <w:t>Лист</w:t>
          </w:r>
        </w:p>
      </w:tc>
    </w:tr>
    <w:tr w:rsidR="0054200E" w:rsidRPr="00066028" w:rsidTr="00A25C10">
      <w:trPr>
        <w:cantSplit/>
        <w:trHeight w:hRule="exact" w:val="97"/>
      </w:trPr>
      <w:tc>
        <w:tcPr>
          <w:tcW w:w="566" w:type="dxa"/>
          <w:vMerge w:val="restart"/>
          <w:tcBorders>
            <w:top w:val="single" w:sz="6" w:space="0" w:color="auto"/>
            <w:left w:val="nil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:rsidR="0054200E" w:rsidRPr="00844A9C" w:rsidRDefault="0054200E" w:rsidP="00A25C10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 w:val="restart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:rsidR="0054200E" w:rsidRPr="00844A9C" w:rsidRDefault="0054200E" w:rsidP="00A25C10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 w:val="restart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:rsidR="0054200E" w:rsidRPr="00844A9C" w:rsidRDefault="0054200E" w:rsidP="00A25C10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 w:val="restart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:rsidR="0054200E" w:rsidRPr="00844A9C" w:rsidRDefault="0054200E" w:rsidP="00A25C10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851" w:type="dxa"/>
          <w:vMerge w:val="restart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:rsidR="0054200E" w:rsidRPr="00844A9C" w:rsidRDefault="0054200E" w:rsidP="00A25C10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 w:val="restart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:rsidR="0054200E" w:rsidRPr="00844A9C" w:rsidRDefault="0054200E" w:rsidP="00A25C10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6237" w:type="dxa"/>
          <w:vMerge/>
          <w:tcBorders>
            <w:left w:val="single" w:sz="18" w:space="0" w:color="auto"/>
            <w:bottom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:rsidR="0054200E" w:rsidRPr="00844A9C" w:rsidRDefault="0054200E" w:rsidP="00A25C10">
          <w:pPr>
            <w:pStyle w:val="a6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  <w:tc>
        <w:tcPr>
          <w:tcW w:w="567" w:type="dxa"/>
          <w:vMerge/>
          <w:tcBorders>
            <w:left w:val="single" w:sz="18" w:space="0" w:color="auto"/>
            <w:bottom w:val="single" w:sz="18" w:space="0" w:color="auto"/>
            <w:right w:val="nil"/>
          </w:tcBorders>
          <w:shd w:val="clear" w:color="auto" w:fill="auto"/>
          <w:vAlign w:val="center"/>
        </w:tcPr>
        <w:p w:rsidR="0054200E" w:rsidRPr="00442C05" w:rsidRDefault="0054200E" w:rsidP="00A25C10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</w:tr>
    <w:tr w:rsidR="0054200E" w:rsidRPr="00066028" w:rsidTr="00A25C10">
      <w:trPr>
        <w:cantSplit/>
        <w:trHeight w:hRule="exact" w:val="157"/>
      </w:trPr>
      <w:tc>
        <w:tcPr>
          <w:tcW w:w="566" w:type="dxa"/>
          <w:vMerge/>
          <w:tcBorders>
            <w:left w:val="nil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:rsidR="0054200E" w:rsidRPr="00844A9C" w:rsidRDefault="0054200E" w:rsidP="00A25C10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/>
          <w:tcBorders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:rsidR="0054200E" w:rsidRPr="00844A9C" w:rsidRDefault="0054200E" w:rsidP="00A25C10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/>
          <w:tcBorders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:rsidR="0054200E" w:rsidRPr="00844A9C" w:rsidRDefault="0054200E" w:rsidP="00A25C10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/>
          <w:tcBorders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:rsidR="0054200E" w:rsidRPr="00844A9C" w:rsidRDefault="0054200E" w:rsidP="00A25C10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851" w:type="dxa"/>
          <w:vMerge/>
          <w:tcBorders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:rsidR="0054200E" w:rsidRPr="00844A9C" w:rsidRDefault="0054200E" w:rsidP="00A25C10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/>
          <w:tcBorders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:rsidR="0054200E" w:rsidRPr="00844A9C" w:rsidRDefault="0054200E" w:rsidP="00A25C10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6237" w:type="dxa"/>
          <w:vMerge/>
          <w:tcBorders>
            <w:lef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:rsidR="0054200E" w:rsidRPr="00844A9C" w:rsidRDefault="0054200E" w:rsidP="00A25C10">
          <w:pPr>
            <w:pStyle w:val="a6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  <w:tc>
        <w:tcPr>
          <w:tcW w:w="567" w:type="dxa"/>
          <w:vMerge w:val="restart"/>
          <w:tcBorders>
            <w:left w:val="single" w:sz="18" w:space="0" w:color="auto"/>
            <w:right w:val="nil"/>
          </w:tcBorders>
          <w:shd w:val="clear" w:color="auto" w:fill="auto"/>
          <w:vAlign w:val="center"/>
        </w:tcPr>
        <w:p w:rsidR="0054200E" w:rsidRPr="00AA2906" w:rsidRDefault="0054200E" w:rsidP="00A25C10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  <w:lang w:val="en-US"/>
            </w:rPr>
          </w:pPr>
          <w:r w:rsidRPr="00AA2906">
            <w:rPr>
              <w:rFonts w:ascii="Arial" w:hAnsi="Arial" w:cs="Arial"/>
              <w:sz w:val="24"/>
              <w:szCs w:val="20"/>
            </w:rPr>
            <w:fldChar w:fldCharType="begin"/>
          </w:r>
          <w:r w:rsidRPr="00AA2906">
            <w:rPr>
              <w:rFonts w:ascii="Arial" w:hAnsi="Arial" w:cs="Arial"/>
              <w:sz w:val="24"/>
              <w:szCs w:val="20"/>
              <w:lang w:val="en-US"/>
            </w:rPr>
            <w:instrText>=</w:instrText>
          </w:r>
          <w:r w:rsidRPr="00AA2906">
            <w:rPr>
              <w:rFonts w:ascii="Arial" w:hAnsi="Arial" w:cs="Arial"/>
              <w:sz w:val="24"/>
              <w:szCs w:val="20"/>
              <w:lang w:val="en-US"/>
            </w:rPr>
            <w:fldChar w:fldCharType="begin"/>
          </w:r>
          <w:r w:rsidRPr="00AA2906">
            <w:rPr>
              <w:rFonts w:ascii="Arial" w:hAnsi="Arial" w:cs="Arial"/>
              <w:sz w:val="24"/>
              <w:szCs w:val="20"/>
              <w:lang w:val="en-US"/>
            </w:rPr>
            <w:instrText xml:space="preserve"> page </w:instrText>
          </w:r>
          <w:r w:rsidRPr="00AA2906">
            <w:rPr>
              <w:rFonts w:ascii="Arial" w:hAnsi="Arial" w:cs="Arial"/>
              <w:sz w:val="24"/>
              <w:szCs w:val="20"/>
              <w:lang w:val="en-US"/>
            </w:rPr>
            <w:fldChar w:fldCharType="separate"/>
          </w:r>
          <w:r>
            <w:rPr>
              <w:rFonts w:ascii="Arial" w:hAnsi="Arial" w:cs="Arial"/>
              <w:noProof/>
              <w:sz w:val="24"/>
              <w:szCs w:val="20"/>
              <w:lang w:val="en-US"/>
            </w:rPr>
            <w:instrText>4</w:instrText>
          </w:r>
          <w:r w:rsidRPr="00AA2906">
            <w:rPr>
              <w:rFonts w:ascii="Arial" w:hAnsi="Arial" w:cs="Arial"/>
              <w:sz w:val="24"/>
              <w:szCs w:val="20"/>
              <w:lang w:val="en-US"/>
            </w:rPr>
            <w:fldChar w:fldCharType="end"/>
          </w:r>
          <w:r w:rsidRPr="00AA2906">
            <w:rPr>
              <w:rFonts w:ascii="Arial" w:hAnsi="Arial" w:cs="Arial"/>
              <w:sz w:val="24"/>
              <w:szCs w:val="20"/>
              <w:lang w:val="en-US"/>
            </w:rPr>
            <w:instrText>-1</w:instrText>
          </w:r>
          <w:r w:rsidRPr="00AA2906">
            <w:rPr>
              <w:rFonts w:ascii="Arial" w:hAnsi="Arial" w:cs="Arial"/>
              <w:sz w:val="24"/>
              <w:szCs w:val="20"/>
            </w:rPr>
            <w:fldChar w:fldCharType="separate"/>
          </w:r>
          <w:r>
            <w:rPr>
              <w:rFonts w:ascii="Arial" w:hAnsi="Arial" w:cs="Arial"/>
              <w:noProof/>
              <w:sz w:val="24"/>
              <w:szCs w:val="20"/>
              <w:lang w:val="en-US"/>
            </w:rPr>
            <w:t>3</w:t>
          </w:r>
          <w:r w:rsidRPr="00AA2906">
            <w:rPr>
              <w:rFonts w:ascii="Arial" w:hAnsi="Arial" w:cs="Arial"/>
              <w:sz w:val="24"/>
              <w:szCs w:val="20"/>
            </w:rPr>
            <w:fldChar w:fldCharType="end"/>
          </w:r>
          <w:r w:rsidRPr="00AA2906">
            <w:rPr>
              <w:rFonts w:ascii="Arial" w:hAnsi="Arial" w:cs="Arial"/>
              <w:szCs w:val="20"/>
            </w:rPr>
            <w:fldChar w:fldCharType="begin"/>
          </w:r>
          <w:r w:rsidRPr="00AA2906">
            <w:rPr>
              <w:rFonts w:ascii="Arial" w:hAnsi="Arial" w:cs="Arial"/>
              <w:szCs w:val="20"/>
            </w:rPr>
            <w:instrText xml:space="preserve"> PAGE-1 </w:instrText>
          </w:r>
          <w:r w:rsidRPr="00AA2906">
            <w:rPr>
              <w:rFonts w:ascii="Arial" w:hAnsi="Arial" w:cs="Arial"/>
              <w:szCs w:val="20"/>
            </w:rPr>
            <w:fldChar w:fldCharType="end"/>
          </w:r>
          <w:r w:rsidRPr="00AA2906">
            <w:rPr>
              <w:rFonts w:ascii="Arial" w:hAnsi="Arial" w:cs="Arial"/>
              <w:szCs w:val="20"/>
            </w:rPr>
            <w:fldChar w:fldCharType="begin"/>
          </w:r>
          <w:r w:rsidRPr="00AA2906">
            <w:rPr>
              <w:rFonts w:ascii="Arial" w:hAnsi="Arial" w:cs="Arial"/>
              <w:szCs w:val="20"/>
            </w:rPr>
            <w:instrText xml:space="preserve"> PAGE-1 </w:instrText>
          </w:r>
          <w:r w:rsidRPr="00AA2906">
            <w:rPr>
              <w:rFonts w:ascii="Arial" w:hAnsi="Arial" w:cs="Arial"/>
              <w:szCs w:val="20"/>
            </w:rPr>
            <w:fldChar w:fldCharType="end"/>
          </w:r>
        </w:p>
      </w:tc>
    </w:tr>
    <w:tr w:rsidR="0054200E" w:rsidRPr="00066028" w:rsidTr="00A25C10">
      <w:trPr>
        <w:cantSplit/>
        <w:trHeight w:hRule="exact" w:val="284"/>
      </w:trPr>
      <w:tc>
        <w:tcPr>
          <w:tcW w:w="566" w:type="dxa"/>
          <w:tcBorders>
            <w:top w:val="single" w:sz="18" w:space="0" w:color="auto"/>
            <w:left w:val="nil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:rsidR="0054200E" w:rsidRPr="002279B8" w:rsidRDefault="0054200E" w:rsidP="00A25C10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2279B8">
            <w:rPr>
              <w:rFonts w:ascii="Arial" w:eastAsia="Times New Roman" w:hAnsi="Arial" w:cs="Arial"/>
              <w:sz w:val="16"/>
              <w:szCs w:val="16"/>
            </w:rPr>
            <w:t>Изм.</w:t>
          </w: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:rsidR="0054200E" w:rsidRPr="002279B8" w:rsidRDefault="0054200E" w:rsidP="00A25C10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proofErr w:type="spellStart"/>
          <w:r w:rsidRPr="002279B8">
            <w:rPr>
              <w:rFonts w:ascii="Arial" w:eastAsia="Times New Roman" w:hAnsi="Arial" w:cs="Arial"/>
              <w:sz w:val="16"/>
              <w:szCs w:val="16"/>
            </w:rPr>
            <w:t>Кол.уч</w:t>
          </w:r>
          <w:proofErr w:type="spellEnd"/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:rsidR="0054200E" w:rsidRPr="002279B8" w:rsidRDefault="0054200E" w:rsidP="00A25C10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2279B8">
            <w:rPr>
              <w:rFonts w:ascii="Arial" w:eastAsia="Times New Roman" w:hAnsi="Arial" w:cs="Arial"/>
              <w:sz w:val="16"/>
              <w:szCs w:val="16"/>
            </w:rPr>
            <w:t>Лист</w:t>
          </w: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:rsidR="0054200E" w:rsidRPr="002279B8" w:rsidRDefault="0054200E" w:rsidP="00A25C10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2279B8">
            <w:rPr>
              <w:rFonts w:ascii="Arial" w:eastAsia="Times New Roman" w:hAnsi="Arial" w:cs="Arial"/>
              <w:sz w:val="16"/>
              <w:szCs w:val="16"/>
            </w:rPr>
            <w:t>№док</w:t>
          </w:r>
        </w:p>
      </w:tc>
      <w:tc>
        <w:tcPr>
          <w:tcW w:w="851" w:type="dxa"/>
          <w:tcBorders>
            <w:top w:val="single" w:sz="18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:rsidR="0054200E" w:rsidRPr="002279B8" w:rsidRDefault="0054200E" w:rsidP="00A25C10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2279B8">
            <w:rPr>
              <w:rFonts w:ascii="Arial" w:eastAsia="Times New Roman" w:hAnsi="Arial" w:cs="Arial"/>
              <w:sz w:val="16"/>
              <w:szCs w:val="16"/>
            </w:rPr>
            <w:t>Подп.</w:t>
          </w: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:rsidR="0054200E" w:rsidRPr="002279B8" w:rsidRDefault="0054200E" w:rsidP="00A25C10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2279B8">
            <w:rPr>
              <w:rFonts w:ascii="Arial" w:eastAsia="Times New Roman" w:hAnsi="Arial" w:cs="Arial"/>
              <w:sz w:val="16"/>
              <w:szCs w:val="16"/>
            </w:rPr>
            <w:t xml:space="preserve">Дата </w:t>
          </w:r>
        </w:p>
      </w:tc>
      <w:tc>
        <w:tcPr>
          <w:tcW w:w="6237" w:type="dxa"/>
          <w:vMerge/>
          <w:tcBorders>
            <w:left w:val="single" w:sz="18" w:space="0" w:color="auto"/>
            <w:bottom w:val="nil"/>
          </w:tcBorders>
          <w:shd w:val="clear" w:color="auto" w:fill="auto"/>
          <w:tcMar>
            <w:bottom w:w="0" w:type="dxa"/>
          </w:tcMar>
          <w:vAlign w:val="center"/>
        </w:tcPr>
        <w:p w:rsidR="0054200E" w:rsidRPr="002279B8" w:rsidRDefault="0054200E" w:rsidP="00A25C10">
          <w:pPr>
            <w:pStyle w:val="a6"/>
            <w:jc w:val="center"/>
            <w:rPr>
              <w:rFonts w:ascii="Arial" w:eastAsia="Times New Roman" w:hAnsi="Arial" w:cs="Arial"/>
              <w:sz w:val="18"/>
              <w:szCs w:val="18"/>
            </w:rPr>
          </w:pPr>
        </w:p>
      </w:tc>
      <w:tc>
        <w:tcPr>
          <w:tcW w:w="567" w:type="dxa"/>
          <w:vMerge/>
          <w:tcBorders>
            <w:left w:val="single" w:sz="18" w:space="0" w:color="auto"/>
            <w:bottom w:val="nil"/>
            <w:right w:val="nil"/>
          </w:tcBorders>
          <w:shd w:val="clear" w:color="auto" w:fill="auto"/>
          <w:vAlign w:val="center"/>
        </w:tcPr>
        <w:p w:rsidR="0054200E" w:rsidRPr="002279B8" w:rsidRDefault="0054200E" w:rsidP="00A25C10">
          <w:pPr>
            <w:pStyle w:val="a6"/>
            <w:jc w:val="center"/>
            <w:rPr>
              <w:rFonts w:ascii="Arial" w:eastAsia="Times New Roman" w:hAnsi="Arial" w:cs="Arial"/>
              <w:sz w:val="18"/>
              <w:szCs w:val="18"/>
            </w:rPr>
          </w:pPr>
        </w:p>
      </w:tc>
    </w:tr>
  </w:tbl>
  <w:p w:rsidR="0054200E" w:rsidRDefault="0054200E" w:rsidP="00C37317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200E" w:rsidRDefault="0054200E" w:rsidP="005B6053">
    <w:pPr>
      <w:pStyle w:val="a6"/>
      <w:tabs>
        <w:tab w:val="left" w:pos="510"/>
      </w:tabs>
      <w:rPr>
        <w:rFonts w:ascii="Arial" w:hAnsi="Arial" w:cs="Arial"/>
        <w:sz w:val="32"/>
        <w:szCs w:val="32"/>
      </w:rPr>
    </w:pPr>
    <w:r>
      <w:rPr>
        <w:rFonts w:ascii="Arial" w:hAnsi="Arial" w:cs="Arial"/>
        <w:sz w:val="32"/>
        <w:szCs w:val="32"/>
      </w:rPr>
      <w:tab/>
    </w:r>
    <w:r>
      <w:rPr>
        <w:rFonts w:ascii="Arial" w:hAnsi="Arial" w:cs="Arial"/>
        <w:sz w:val="32"/>
        <w:szCs w:val="32"/>
      </w:rPr>
      <w:tab/>
    </w:r>
  </w:p>
  <w:p w:rsidR="0054200E" w:rsidRDefault="0054200E" w:rsidP="005B6053">
    <w:pPr>
      <w:pStyle w:val="a6"/>
      <w:tabs>
        <w:tab w:val="left" w:pos="510"/>
      </w:tabs>
      <w:rPr>
        <w:rFonts w:ascii="Arial" w:hAnsi="Arial" w:cs="Arial"/>
        <w:sz w:val="32"/>
        <w:szCs w:val="32"/>
      </w:rPr>
    </w:pPr>
  </w:p>
  <w:p w:rsidR="0054200E" w:rsidRDefault="0054200E" w:rsidP="005B6053">
    <w:pPr>
      <w:pStyle w:val="a6"/>
      <w:tabs>
        <w:tab w:val="left" w:pos="510"/>
      </w:tabs>
      <w:rPr>
        <w:rFonts w:ascii="Arial" w:hAnsi="Arial" w:cs="Arial"/>
        <w:sz w:val="32"/>
        <w:szCs w:val="32"/>
      </w:rPr>
    </w:pPr>
  </w:p>
  <w:p w:rsidR="0054200E" w:rsidRDefault="0054200E" w:rsidP="005B6053">
    <w:pPr>
      <w:pStyle w:val="a6"/>
      <w:tabs>
        <w:tab w:val="left" w:pos="510"/>
      </w:tabs>
      <w:rPr>
        <w:rFonts w:ascii="Arial" w:hAnsi="Arial" w:cs="Arial"/>
        <w:sz w:val="32"/>
        <w:szCs w:val="32"/>
      </w:rPr>
    </w:pPr>
  </w:p>
  <w:p w:rsidR="0054200E" w:rsidRDefault="0054200E" w:rsidP="005B6053">
    <w:pPr>
      <w:pStyle w:val="a6"/>
      <w:tabs>
        <w:tab w:val="left" w:pos="510"/>
      </w:tabs>
      <w:rPr>
        <w:rFonts w:ascii="Arial" w:hAnsi="Arial" w:cs="Arial"/>
        <w:sz w:val="32"/>
        <w:szCs w:val="32"/>
      </w:rPr>
    </w:pPr>
  </w:p>
  <w:p w:rsidR="0054200E" w:rsidRDefault="0054200E" w:rsidP="005B6053">
    <w:pPr>
      <w:pStyle w:val="a6"/>
      <w:tabs>
        <w:tab w:val="left" w:pos="510"/>
      </w:tabs>
      <w:rPr>
        <w:rFonts w:ascii="Arial" w:hAnsi="Arial" w:cs="Arial"/>
        <w:sz w:val="32"/>
        <w:szCs w:val="32"/>
      </w:rPr>
    </w:pPr>
  </w:p>
  <w:p w:rsidR="0054200E" w:rsidRDefault="0054200E" w:rsidP="005B6053">
    <w:pPr>
      <w:pStyle w:val="a6"/>
      <w:tabs>
        <w:tab w:val="left" w:pos="510"/>
      </w:tabs>
      <w:rPr>
        <w:rFonts w:ascii="Arial" w:hAnsi="Arial" w:cs="Arial"/>
        <w:sz w:val="32"/>
        <w:szCs w:val="32"/>
      </w:rPr>
    </w:pPr>
  </w:p>
  <w:p w:rsidR="0054200E" w:rsidRPr="00FB4812" w:rsidRDefault="0054200E" w:rsidP="005B6053">
    <w:pPr>
      <w:pStyle w:val="a6"/>
      <w:tabs>
        <w:tab w:val="left" w:pos="510"/>
      </w:tabs>
      <w:rPr>
        <w:rFonts w:ascii="Arial" w:hAnsi="Arial" w:cs="Arial"/>
        <w:sz w:val="32"/>
        <w:szCs w:val="3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1" w:rightFromText="181" w:vertAnchor="page" w:horzAnchor="page" w:tblpX="426" w:tblpY="11659"/>
      <w:tblW w:w="0" w:type="auto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18" w:space="0" w:color="auto"/>
        <w:insideV w:val="single" w:sz="18" w:space="0" w:color="auto"/>
      </w:tblBorders>
      <w:tblLayout w:type="fixed"/>
      <w:tblLook w:val="04A0" w:firstRow="1" w:lastRow="0" w:firstColumn="1" w:lastColumn="0" w:noHBand="0" w:noVBand="1"/>
    </w:tblPr>
    <w:tblGrid>
      <w:gridCol w:w="284"/>
      <w:gridCol w:w="396"/>
    </w:tblGrid>
    <w:tr w:rsidR="0054200E" w:rsidTr="00B51D44">
      <w:trPr>
        <w:cantSplit/>
        <w:trHeight w:hRule="exact" w:val="1418"/>
      </w:trPr>
      <w:tc>
        <w:tcPr>
          <w:tcW w:w="284" w:type="dxa"/>
          <w:tcBorders>
            <w:top w:val="nil"/>
          </w:tcBorders>
          <w:shd w:val="clear" w:color="auto" w:fill="auto"/>
          <w:textDirection w:val="btLr"/>
          <w:vAlign w:val="center"/>
          <w:hideMark/>
        </w:tcPr>
        <w:p w:rsidR="0054200E" w:rsidRDefault="0054200E" w:rsidP="00B51D44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  <w:proofErr w:type="spellStart"/>
          <w:r>
            <w:rPr>
              <w:rFonts w:ascii="Arial" w:hAnsi="Arial" w:cs="Calibri"/>
              <w:sz w:val="16"/>
              <w:szCs w:val="16"/>
            </w:rPr>
            <w:t>Взам</w:t>
          </w:r>
          <w:proofErr w:type="spellEnd"/>
          <w:r>
            <w:rPr>
              <w:rFonts w:ascii="Arial" w:hAnsi="Arial" w:cs="Calibri"/>
              <w:sz w:val="16"/>
              <w:szCs w:val="16"/>
            </w:rPr>
            <w:t>. инв. №</w:t>
          </w:r>
        </w:p>
      </w:tc>
      <w:tc>
        <w:tcPr>
          <w:tcW w:w="396" w:type="dxa"/>
          <w:tcBorders>
            <w:top w:val="nil"/>
            <w:right w:val="nil"/>
          </w:tcBorders>
          <w:shd w:val="clear" w:color="auto" w:fill="auto"/>
          <w:textDirection w:val="btLr"/>
          <w:vAlign w:val="center"/>
        </w:tcPr>
        <w:p w:rsidR="0054200E" w:rsidRPr="00CA3A49" w:rsidRDefault="0054200E" w:rsidP="00B51D44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54200E" w:rsidTr="00B51D44">
      <w:trPr>
        <w:cantSplit/>
        <w:trHeight w:hRule="exact" w:val="1985"/>
      </w:trPr>
      <w:tc>
        <w:tcPr>
          <w:tcW w:w="284" w:type="dxa"/>
          <w:shd w:val="clear" w:color="auto" w:fill="auto"/>
          <w:textDirection w:val="btLr"/>
          <w:vAlign w:val="center"/>
          <w:hideMark/>
        </w:tcPr>
        <w:p w:rsidR="0054200E" w:rsidRDefault="0054200E" w:rsidP="00B51D44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  <w:r>
            <w:rPr>
              <w:rFonts w:ascii="Arial" w:hAnsi="Arial" w:cs="Calibri"/>
              <w:sz w:val="16"/>
              <w:szCs w:val="16"/>
            </w:rPr>
            <w:t>Подпись и дата</w:t>
          </w:r>
        </w:p>
      </w:tc>
      <w:tc>
        <w:tcPr>
          <w:tcW w:w="396" w:type="dxa"/>
          <w:tcBorders>
            <w:right w:val="nil"/>
          </w:tcBorders>
          <w:shd w:val="clear" w:color="auto" w:fill="auto"/>
          <w:textDirection w:val="btLr"/>
          <w:vAlign w:val="center"/>
        </w:tcPr>
        <w:p w:rsidR="0054200E" w:rsidRPr="00CA3A49" w:rsidRDefault="0054200E" w:rsidP="00B51D44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54200E" w:rsidTr="00B51D44">
      <w:trPr>
        <w:cantSplit/>
        <w:trHeight w:hRule="exact" w:val="1418"/>
      </w:trPr>
      <w:tc>
        <w:tcPr>
          <w:tcW w:w="284" w:type="dxa"/>
          <w:shd w:val="clear" w:color="auto" w:fill="auto"/>
          <w:textDirection w:val="btLr"/>
          <w:vAlign w:val="center"/>
          <w:hideMark/>
        </w:tcPr>
        <w:p w:rsidR="0054200E" w:rsidRDefault="0054200E" w:rsidP="00B51D44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  <w:r>
            <w:rPr>
              <w:rFonts w:ascii="Arial" w:hAnsi="Arial" w:cs="Calibri"/>
              <w:sz w:val="16"/>
              <w:szCs w:val="16"/>
            </w:rPr>
            <w:t>Инв. № подл.</w:t>
          </w:r>
        </w:p>
      </w:tc>
      <w:tc>
        <w:tcPr>
          <w:tcW w:w="396" w:type="dxa"/>
          <w:tcBorders>
            <w:right w:val="nil"/>
          </w:tcBorders>
          <w:shd w:val="clear" w:color="auto" w:fill="auto"/>
          <w:textDirection w:val="btLr"/>
          <w:vAlign w:val="center"/>
        </w:tcPr>
        <w:p w:rsidR="0054200E" w:rsidRPr="00CA3A49" w:rsidRDefault="0054200E" w:rsidP="00B51D44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</w:tbl>
  <w:p w:rsidR="0054200E" w:rsidRDefault="0054200E" w:rsidP="005B6053">
    <w:pPr>
      <w:pStyle w:val="a6"/>
      <w:tabs>
        <w:tab w:val="left" w:pos="510"/>
      </w:tabs>
      <w:rPr>
        <w:rFonts w:ascii="Arial" w:hAnsi="Arial" w:cs="Arial"/>
        <w:sz w:val="32"/>
        <w:szCs w:val="32"/>
      </w:rPr>
    </w:pPr>
    <w:r>
      <w:rPr>
        <w:rFonts w:ascii="Arial" w:hAnsi="Arial" w:cs="Arial"/>
        <w:sz w:val="32"/>
        <w:szCs w:val="32"/>
      </w:rPr>
      <w:tab/>
    </w:r>
    <w:r>
      <w:rPr>
        <w:rFonts w:ascii="Arial" w:hAnsi="Arial" w:cs="Arial"/>
        <w:sz w:val="32"/>
        <w:szCs w:val="32"/>
      </w:rPr>
      <w:tab/>
    </w:r>
  </w:p>
  <w:tbl>
    <w:tblPr>
      <w:tblpPr w:leftFromText="181" w:rightFromText="181" w:vertAnchor="page" w:horzAnchor="page" w:tblpX="1135" w:tblpY="14233"/>
      <w:tblW w:w="10490" w:type="dxa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18" w:space="0" w:color="auto"/>
        <w:insideV w:val="single" w:sz="18" w:space="0" w:color="auto"/>
      </w:tblBorders>
      <w:tblLayout w:type="fixed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66"/>
      <w:gridCol w:w="567"/>
      <w:gridCol w:w="567"/>
      <w:gridCol w:w="567"/>
      <w:gridCol w:w="851"/>
      <w:gridCol w:w="567"/>
      <w:gridCol w:w="3969"/>
      <w:gridCol w:w="851"/>
      <w:gridCol w:w="851"/>
      <w:gridCol w:w="1134"/>
    </w:tblGrid>
    <w:tr w:rsidR="0054200E" w:rsidRPr="00FB4812" w:rsidTr="00A50177">
      <w:trPr>
        <w:cantSplit/>
        <w:trHeight w:hRule="exact" w:val="284"/>
      </w:trPr>
      <w:tc>
        <w:tcPr>
          <w:tcW w:w="566" w:type="dxa"/>
          <w:tcBorders>
            <w:top w:val="single" w:sz="18" w:space="0" w:color="auto"/>
            <w:left w:val="nil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:rsidR="0054200E" w:rsidRPr="00FB4812" w:rsidRDefault="0054200E" w:rsidP="00A5017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:rsidR="0054200E" w:rsidRPr="00FB4812" w:rsidRDefault="0054200E" w:rsidP="00A5017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:rsidR="0054200E" w:rsidRPr="00FB4812" w:rsidRDefault="0054200E" w:rsidP="00A5017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:rsidR="0054200E" w:rsidRPr="00FB4812" w:rsidRDefault="0054200E" w:rsidP="00A5017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851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:rsidR="0054200E" w:rsidRPr="00FB4812" w:rsidRDefault="0054200E" w:rsidP="00A5017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:rsidR="0054200E" w:rsidRPr="00FB4812" w:rsidRDefault="0054200E" w:rsidP="00A5017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6805" w:type="dxa"/>
          <w:gridSpan w:val="4"/>
          <w:vMerge w:val="restart"/>
          <w:tcBorders>
            <w:left w:val="single" w:sz="18" w:space="0" w:color="auto"/>
            <w:right w:val="nil"/>
          </w:tcBorders>
          <w:shd w:val="clear" w:color="auto" w:fill="auto"/>
          <w:tcMar>
            <w:bottom w:w="0" w:type="dxa"/>
          </w:tcMar>
          <w:vAlign w:val="center"/>
        </w:tcPr>
        <w:p w:rsidR="0054200E" w:rsidRPr="00151D4F" w:rsidRDefault="0054200E" w:rsidP="00A50177">
          <w:pPr>
            <w:pStyle w:val="a6"/>
            <w:jc w:val="center"/>
            <w:rPr>
              <w:rFonts w:ascii="Arial" w:eastAsia="Times New Roman" w:hAnsi="Arial" w:cs="Arial"/>
              <w:sz w:val="28"/>
              <w:szCs w:val="28"/>
            </w:rPr>
          </w:pPr>
          <w:r w:rsidRPr="000C522B">
            <w:rPr>
              <w:rFonts w:ascii="Arial" w:hAnsi="Arial" w:cs="Arial"/>
              <w:color w:val="FF0000"/>
              <w:sz w:val="28"/>
              <w:szCs w:val="28"/>
            </w:rPr>
            <w:t>________</w:t>
          </w:r>
          <w:r w:rsidRPr="00151D4F">
            <w:rPr>
              <w:rFonts w:ascii="Arial" w:hAnsi="Arial" w:cs="Arial"/>
              <w:sz w:val="28"/>
              <w:szCs w:val="28"/>
            </w:rPr>
            <w:t>-КР2-</w:t>
          </w:r>
          <w:r>
            <w:rPr>
              <w:rFonts w:ascii="Arial" w:hAnsi="Arial" w:cs="Arial"/>
              <w:sz w:val="28"/>
              <w:szCs w:val="28"/>
            </w:rPr>
            <w:t>С</w:t>
          </w:r>
        </w:p>
      </w:tc>
    </w:tr>
    <w:tr w:rsidR="0054200E" w:rsidRPr="00FB4812" w:rsidTr="00A50177">
      <w:trPr>
        <w:cantSplit/>
        <w:trHeight w:hRule="exact" w:val="284"/>
      </w:trPr>
      <w:tc>
        <w:tcPr>
          <w:tcW w:w="566" w:type="dxa"/>
          <w:tcBorders>
            <w:top w:val="single" w:sz="6" w:space="0" w:color="auto"/>
            <w:left w:val="nil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:rsidR="0054200E" w:rsidRPr="00FB4812" w:rsidRDefault="0054200E" w:rsidP="00A5017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:rsidR="0054200E" w:rsidRPr="00FB4812" w:rsidRDefault="0054200E" w:rsidP="00A5017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:rsidR="0054200E" w:rsidRPr="00FB4812" w:rsidRDefault="0054200E" w:rsidP="00A5017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:rsidR="0054200E" w:rsidRPr="00FB4812" w:rsidRDefault="0054200E" w:rsidP="00A5017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851" w:type="dxa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:rsidR="0054200E" w:rsidRPr="00FB4812" w:rsidRDefault="0054200E" w:rsidP="00A5017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:rsidR="0054200E" w:rsidRPr="00FB4812" w:rsidRDefault="0054200E" w:rsidP="00A5017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6805" w:type="dxa"/>
          <w:gridSpan w:val="4"/>
          <w:vMerge/>
          <w:tcBorders>
            <w:left w:val="single" w:sz="18" w:space="0" w:color="auto"/>
            <w:right w:val="nil"/>
          </w:tcBorders>
          <w:shd w:val="clear" w:color="auto" w:fill="auto"/>
          <w:tcMar>
            <w:bottom w:w="0" w:type="dxa"/>
          </w:tcMar>
          <w:vAlign w:val="center"/>
        </w:tcPr>
        <w:p w:rsidR="0054200E" w:rsidRPr="00FB4812" w:rsidRDefault="0054200E" w:rsidP="00A50177">
          <w:pPr>
            <w:pStyle w:val="a6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</w:tr>
    <w:tr w:rsidR="0054200E" w:rsidRPr="00FB4812" w:rsidTr="00A50177">
      <w:trPr>
        <w:cantSplit/>
        <w:trHeight w:hRule="exact" w:val="284"/>
      </w:trPr>
      <w:tc>
        <w:tcPr>
          <w:tcW w:w="566" w:type="dxa"/>
          <w:tcBorders>
            <w:top w:val="single" w:sz="18" w:space="0" w:color="auto"/>
            <w:left w:val="nil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:rsidR="0054200E" w:rsidRPr="00FB4812" w:rsidRDefault="0054200E" w:rsidP="00A50177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>Изм.</w:t>
          </w: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:rsidR="0054200E" w:rsidRPr="00FB4812" w:rsidRDefault="0054200E" w:rsidP="00A50177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proofErr w:type="spellStart"/>
          <w:r w:rsidRPr="00FB4812">
            <w:rPr>
              <w:rFonts w:ascii="Arial" w:eastAsia="Times New Roman" w:hAnsi="Arial" w:cs="Arial"/>
              <w:sz w:val="16"/>
              <w:szCs w:val="16"/>
            </w:rPr>
            <w:t>Кол.уч</w:t>
          </w:r>
          <w:proofErr w:type="spellEnd"/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:rsidR="0054200E" w:rsidRPr="00FB4812" w:rsidRDefault="0054200E" w:rsidP="00A50177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>Лист</w:t>
          </w: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:rsidR="0054200E" w:rsidRPr="00FB4812" w:rsidRDefault="0054200E" w:rsidP="00A50177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>№док</w:t>
          </w:r>
        </w:p>
      </w:tc>
      <w:tc>
        <w:tcPr>
          <w:tcW w:w="851" w:type="dxa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:rsidR="0054200E" w:rsidRPr="00FB4812" w:rsidRDefault="0054200E" w:rsidP="00A50177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>Подп.</w:t>
          </w: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:rsidR="0054200E" w:rsidRPr="00FB4812" w:rsidRDefault="0054200E" w:rsidP="00A50177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 xml:space="preserve">Дата </w:t>
          </w:r>
        </w:p>
      </w:tc>
      <w:tc>
        <w:tcPr>
          <w:tcW w:w="6805" w:type="dxa"/>
          <w:gridSpan w:val="4"/>
          <w:vMerge/>
          <w:tcBorders>
            <w:left w:val="single" w:sz="18" w:space="0" w:color="auto"/>
            <w:right w:val="nil"/>
          </w:tcBorders>
          <w:shd w:val="clear" w:color="auto" w:fill="auto"/>
          <w:tcMar>
            <w:bottom w:w="0" w:type="dxa"/>
          </w:tcMar>
          <w:vAlign w:val="center"/>
        </w:tcPr>
        <w:p w:rsidR="0054200E" w:rsidRPr="00FB4812" w:rsidRDefault="0054200E" w:rsidP="00A50177">
          <w:pPr>
            <w:pStyle w:val="a6"/>
            <w:jc w:val="center"/>
            <w:rPr>
              <w:rFonts w:ascii="Arial" w:eastAsia="Times New Roman" w:hAnsi="Arial" w:cs="Arial"/>
              <w:sz w:val="18"/>
              <w:szCs w:val="18"/>
            </w:rPr>
          </w:pPr>
        </w:p>
      </w:tc>
    </w:tr>
    <w:tr w:rsidR="0054200E" w:rsidRPr="00FB4812" w:rsidTr="00A50177">
      <w:trPr>
        <w:cantSplit/>
        <w:trHeight w:hRule="exact" w:val="284"/>
      </w:trPr>
      <w:tc>
        <w:tcPr>
          <w:tcW w:w="1133" w:type="dxa"/>
          <w:gridSpan w:val="2"/>
          <w:tcBorders>
            <w:top w:val="single" w:sz="18" w:space="0" w:color="auto"/>
            <w:left w:val="nil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:rsidR="0054200E" w:rsidRPr="008E6F2B" w:rsidRDefault="0054200E" w:rsidP="00A50177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  <w:proofErr w:type="spellStart"/>
          <w:r w:rsidRPr="008E6F2B">
            <w:rPr>
              <w:rFonts w:ascii="Arial" w:eastAsia="Times New Roman" w:hAnsi="Arial" w:cs="Arial"/>
              <w:sz w:val="20"/>
              <w:szCs w:val="20"/>
            </w:rPr>
            <w:t>Разраб</w:t>
          </w:r>
          <w:proofErr w:type="spellEnd"/>
          <w:r w:rsidRPr="008E6F2B">
            <w:rPr>
              <w:rFonts w:ascii="Arial" w:eastAsia="Times New Roman" w:hAnsi="Arial" w:cs="Arial"/>
              <w:sz w:val="20"/>
              <w:szCs w:val="20"/>
            </w:rPr>
            <w:t>.</w:t>
          </w:r>
        </w:p>
      </w:tc>
      <w:tc>
        <w:tcPr>
          <w:tcW w:w="1134" w:type="dxa"/>
          <w:gridSpan w:val="2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28" w:type="dxa"/>
            <w:bottom w:w="0" w:type="dxa"/>
            <w:right w:w="0" w:type="dxa"/>
          </w:tcMar>
          <w:vAlign w:val="center"/>
        </w:tcPr>
        <w:p w:rsidR="0054200E" w:rsidRPr="008E6F2B" w:rsidRDefault="0054200E" w:rsidP="00A50177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851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:rsidR="0054200E" w:rsidRPr="00FB4812" w:rsidRDefault="0054200E" w:rsidP="00A50177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:rsidR="0054200E" w:rsidRPr="0054200E" w:rsidRDefault="0054200E" w:rsidP="00A50177">
          <w:pPr>
            <w:pStyle w:val="a6"/>
            <w:jc w:val="center"/>
            <w:rPr>
              <w:rFonts w:ascii="Arial" w:eastAsia="Times New Roman" w:hAnsi="Arial" w:cs="Arial"/>
              <w:sz w:val="12"/>
              <w:szCs w:val="12"/>
            </w:rPr>
          </w:pPr>
          <w:proofErr w:type="spellStart"/>
          <w:r>
            <w:rPr>
              <w:rFonts w:ascii="Arial" w:eastAsia="Times New Roman" w:hAnsi="Arial" w:cs="Arial"/>
              <w:sz w:val="12"/>
              <w:szCs w:val="12"/>
            </w:rPr>
            <w:t>дд</w:t>
          </w:r>
          <w:r w:rsidRPr="0054200E">
            <w:rPr>
              <w:rFonts w:ascii="Arial" w:eastAsia="Times New Roman" w:hAnsi="Arial" w:cs="Arial"/>
              <w:sz w:val="12"/>
              <w:szCs w:val="12"/>
            </w:rPr>
            <w:t>.мм.гг</w:t>
          </w:r>
          <w:proofErr w:type="spellEnd"/>
        </w:p>
      </w:tc>
      <w:tc>
        <w:tcPr>
          <w:tcW w:w="3969" w:type="dxa"/>
          <w:vMerge w:val="restart"/>
          <w:tcBorders>
            <w:lef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:rsidR="0054200E" w:rsidRPr="00FB4812" w:rsidRDefault="0054200E" w:rsidP="00A50177">
          <w:pPr>
            <w:spacing w:after="0"/>
            <w:jc w:val="center"/>
            <w:rPr>
              <w:rFonts w:ascii="Arial" w:eastAsia="Times New Roman" w:hAnsi="Arial" w:cs="Arial"/>
              <w:sz w:val="24"/>
              <w:szCs w:val="24"/>
            </w:rPr>
          </w:pPr>
          <w:r>
            <w:rPr>
              <w:rFonts w:ascii="Arial" w:eastAsia="Times New Roman" w:hAnsi="Arial" w:cs="Arial"/>
              <w:sz w:val="24"/>
              <w:szCs w:val="24"/>
            </w:rPr>
            <w:t>Содержание тома</w:t>
          </w:r>
        </w:p>
      </w:tc>
      <w:tc>
        <w:tcPr>
          <w:tcW w:w="851" w:type="dxa"/>
          <w:shd w:val="clear" w:color="auto" w:fill="auto"/>
          <w:tcMar>
            <w:bottom w:w="0" w:type="dxa"/>
          </w:tcMar>
          <w:vAlign w:val="center"/>
        </w:tcPr>
        <w:p w:rsidR="0054200E" w:rsidRPr="00FB4812" w:rsidRDefault="0054200E" w:rsidP="00A50177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>Стадия</w:t>
          </w:r>
        </w:p>
      </w:tc>
      <w:tc>
        <w:tcPr>
          <w:tcW w:w="851" w:type="dxa"/>
          <w:shd w:val="clear" w:color="auto" w:fill="auto"/>
          <w:tcMar>
            <w:bottom w:w="0" w:type="dxa"/>
          </w:tcMar>
          <w:vAlign w:val="center"/>
        </w:tcPr>
        <w:p w:rsidR="0054200E" w:rsidRPr="00FB4812" w:rsidRDefault="0054200E" w:rsidP="00A50177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 xml:space="preserve">Лист </w:t>
          </w:r>
        </w:p>
      </w:tc>
      <w:tc>
        <w:tcPr>
          <w:tcW w:w="1134" w:type="dxa"/>
          <w:tcBorders>
            <w:right w:val="nil"/>
          </w:tcBorders>
          <w:shd w:val="clear" w:color="auto" w:fill="auto"/>
          <w:tcMar>
            <w:bottom w:w="0" w:type="dxa"/>
          </w:tcMar>
          <w:vAlign w:val="center"/>
        </w:tcPr>
        <w:p w:rsidR="0054200E" w:rsidRPr="00FB4812" w:rsidRDefault="0054200E" w:rsidP="00A50177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 xml:space="preserve">Листов </w:t>
          </w:r>
        </w:p>
      </w:tc>
    </w:tr>
    <w:tr w:rsidR="0054200E" w:rsidRPr="00FB4812" w:rsidTr="00A50177">
      <w:trPr>
        <w:cantSplit/>
        <w:trHeight w:hRule="exact" w:val="284"/>
      </w:trPr>
      <w:tc>
        <w:tcPr>
          <w:tcW w:w="1133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:rsidR="0054200E" w:rsidRPr="008E6F2B" w:rsidRDefault="0054200E" w:rsidP="00A50177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1134" w:type="dxa"/>
          <w:gridSpan w:val="2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noWrap/>
          <w:tcMar>
            <w:left w:w="28" w:type="dxa"/>
            <w:bottom w:w="0" w:type="dxa"/>
            <w:right w:w="0" w:type="dxa"/>
          </w:tcMar>
          <w:vAlign w:val="center"/>
        </w:tcPr>
        <w:p w:rsidR="0054200E" w:rsidRPr="008E6F2B" w:rsidRDefault="0054200E" w:rsidP="00A50177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851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:rsidR="0054200E" w:rsidRPr="00FB4812" w:rsidRDefault="0054200E" w:rsidP="00A50177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:rsidR="0054200E" w:rsidRPr="00FB4812" w:rsidRDefault="0054200E" w:rsidP="00A50177">
          <w:pPr>
            <w:pStyle w:val="a6"/>
            <w:jc w:val="center"/>
            <w:rPr>
              <w:rFonts w:ascii="Arial" w:eastAsia="Times New Roman" w:hAnsi="Arial" w:cs="Arial"/>
              <w:sz w:val="14"/>
              <w:szCs w:val="14"/>
            </w:rPr>
          </w:pPr>
        </w:p>
      </w:tc>
      <w:tc>
        <w:tcPr>
          <w:tcW w:w="3969" w:type="dxa"/>
          <w:vMerge/>
          <w:tcBorders>
            <w:lef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:rsidR="0054200E" w:rsidRPr="00FB4812" w:rsidRDefault="0054200E" w:rsidP="00A50177">
          <w:pPr>
            <w:pStyle w:val="a6"/>
            <w:jc w:val="center"/>
            <w:rPr>
              <w:rFonts w:ascii="Arial" w:eastAsia="Times New Roman" w:hAnsi="Arial" w:cs="Arial"/>
              <w:sz w:val="18"/>
              <w:szCs w:val="18"/>
            </w:rPr>
          </w:pPr>
        </w:p>
      </w:tc>
      <w:tc>
        <w:tcPr>
          <w:tcW w:w="851" w:type="dxa"/>
          <w:shd w:val="clear" w:color="auto" w:fill="auto"/>
          <w:tcMar>
            <w:bottom w:w="0" w:type="dxa"/>
          </w:tcMar>
          <w:vAlign w:val="center"/>
        </w:tcPr>
        <w:p w:rsidR="0054200E" w:rsidRPr="00FB4812" w:rsidRDefault="0054200E" w:rsidP="00A50177">
          <w:pPr>
            <w:pStyle w:val="a6"/>
            <w:jc w:val="center"/>
            <w:rPr>
              <w:rFonts w:ascii="Arial" w:eastAsia="Times New Roman" w:hAnsi="Arial" w:cs="Arial"/>
              <w:sz w:val="20"/>
              <w:szCs w:val="20"/>
            </w:rPr>
          </w:pPr>
          <w:r w:rsidRPr="00FB4812">
            <w:rPr>
              <w:rFonts w:ascii="Arial" w:eastAsia="Times New Roman" w:hAnsi="Arial" w:cs="Arial"/>
              <w:sz w:val="20"/>
              <w:szCs w:val="20"/>
            </w:rPr>
            <w:t>П</w:t>
          </w:r>
        </w:p>
      </w:tc>
      <w:tc>
        <w:tcPr>
          <w:tcW w:w="851" w:type="dxa"/>
          <w:shd w:val="clear" w:color="auto" w:fill="auto"/>
          <w:tcMar>
            <w:bottom w:w="0" w:type="dxa"/>
          </w:tcMar>
          <w:vAlign w:val="center"/>
        </w:tcPr>
        <w:p w:rsidR="0054200E" w:rsidRPr="00FB4812" w:rsidRDefault="0054200E" w:rsidP="00A50177">
          <w:pPr>
            <w:pStyle w:val="a6"/>
            <w:jc w:val="center"/>
            <w:rPr>
              <w:rFonts w:ascii="Arial" w:eastAsia="Times New Roman" w:hAnsi="Arial" w:cs="Arial"/>
            </w:rPr>
          </w:pPr>
          <w:r w:rsidRPr="00FB4812">
            <w:rPr>
              <w:rFonts w:ascii="Arial" w:eastAsia="Times New Roman" w:hAnsi="Arial" w:cs="Arial"/>
            </w:rPr>
            <w:t>1</w:t>
          </w:r>
        </w:p>
      </w:tc>
      <w:tc>
        <w:tcPr>
          <w:tcW w:w="1134" w:type="dxa"/>
          <w:tcBorders>
            <w:right w:val="nil"/>
          </w:tcBorders>
          <w:shd w:val="clear" w:color="auto" w:fill="auto"/>
          <w:tcMar>
            <w:bottom w:w="0" w:type="dxa"/>
          </w:tcMar>
          <w:vAlign w:val="center"/>
        </w:tcPr>
        <w:p w:rsidR="0054200E" w:rsidRPr="00FB4812" w:rsidRDefault="0054200E" w:rsidP="00A50177">
          <w:pPr>
            <w:pStyle w:val="a6"/>
            <w:jc w:val="center"/>
            <w:rPr>
              <w:rFonts w:ascii="Arial" w:eastAsia="Times New Roman" w:hAnsi="Arial" w:cs="Arial"/>
            </w:rPr>
          </w:pPr>
          <w:r>
            <w:rPr>
              <w:rFonts w:ascii="Arial" w:eastAsia="Times New Roman" w:hAnsi="Arial" w:cs="Arial"/>
            </w:rPr>
            <w:t>2</w:t>
          </w:r>
        </w:p>
      </w:tc>
    </w:tr>
    <w:tr w:rsidR="0054200E" w:rsidRPr="00FB4812" w:rsidTr="00A50177">
      <w:trPr>
        <w:cantSplit/>
        <w:trHeight w:hRule="exact" w:val="284"/>
      </w:trPr>
      <w:tc>
        <w:tcPr>
          <w:tcW w:w="1133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:rsidR="0054200E" w:rsidRPr="008E6F2B" w:rsidRDefault="0054200E" w:rsidP="00A50177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1134" w:type="dxa"/>
          <w:gridSpan w:val="2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28" w:type="dxa"/>
            <w:bottom w:w="0" w:type="dxa"/>
            <w:right w:w="0" w:type="dxa"/>
          </w:tcMar>
          <w:vAlign w:val="center"/>
        </w:tcPr>
        <w:p w:rsidR="0054200E" w:rsidRPr="008E6F2B" w:rsidRDefault="0054200E" w:rsidP="00A50177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851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:rsidR="0054200E" w:rsidRPr="00FB4812" w:rsidRDefault="0054200E" w:rsidP="00A50177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:rsidR="0054200E" w:rsidRPr="00FB4812" w:rsidRDefault="0054200E" w:rsidP="00A50177">
          <w:pPr>
            <w:pStyle w:val="a6"/>
            <w:jc w:val="center"/>
            <w:rPr>
              <w:rFonts w:ascii="Arial" w:eastAsia="Times New Roman" w:hAnsi="Arial" w:cs="Arial"/>
              <w:sz w:val="14"/>
              <w:szCs w:val="14"/>
            </w:rPr>
          </w:pPr>
        </w:p>
      </w:tc>
      <w:tc>
        <w:tcPr>
          <w:tcW w:w="3969" w:type="dxa"/>
          <w:vMerge/>
          <w:tcBorders>
            <w:lef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:rsidR="0054200E" w:rsidRPr="00FB4812" w:rsidRDefault="0054200E" w:rsidP="00A50177">
          <w:pPr>
            <w:pStyle w:val="a6"/>
            <w:jc w:val="center"/>
            <w:rPr>
              <w:rFonts w:ascii="Arial" w:eastAsia="Times New Roman" w:hAnsi="Arial" w:cs="Arial"/>
              <w:sz w:val="18"/>
              <w:szCs w:val="18"/>
            </w:rPr>
          </w:pPr>
        </w:p>
      </w:tc>
      <w:tc>
        <w:tcPr>
          <w:tcW w:w="2836" w:type="dxa"/>
          <w:gridSpan w:val="3"/>
          <w:vMerge w:val="restart"/>
          <w:tcBorders>
            <w:right w:val="nil"/>
          </w:tcBorders>
          <w:shd w:val="clear" w:color="auto" w:fill="auto"/>
          <w:tcMar>
            <w:bottom w:w="0" w:type="dxa"/>
          </w:tcMar>
          <w:vAlign w:val="center"/>
        </w:tcPr>
        <w:p w:rsidR="0054200E" w:rsidRPr="00FB4812" w:rsidRDefault="0054200E" w:rsidP="00A50177">
          <w:pPr>
            <w:pStyle w:val="a6"/>
            <w:jc w:val="center"/>
            <w:rPr>
              <w:rFonts w:ascii="Arial" w:eastAsia="Times New Roman" w:hAnsi="Arial" w:cs="Arial"/>
              <w:sz w:val="20"/>
              <w:szCs w:val="20"/>
            </w:rPr>
          </w:pPr>
          <w:r w:rsidRPr="00FB4812">
            <w:rPr>
              <w:rFonts w:ascii="Arial" w:hAnsi="Arial" w:cs="Arial"/>
              <w:noProof/>
              <w:sz w:val="24"/>
              <w:szCs w:val="24"/>
              <w:lang w:eastAsia="ru-RU"/>
            </w:rPr>
            <w:t>ООО «ПИК-Проект»</w:t>
          </w:r>
        </w:p>
      </w:tc>
    </w:tr>
    <w:tr w:rsidR="0054200E" w:rsidRPr="00FB4812" w:rsidTr="00A50177">
      <w:trPr>
        <w:cantSplit/>
        <w:trHeight w:hRule="exact" w:val="284"/>
      </w:trPr>
      <w:tc>
        <w:tcPr>
          <w:tcW w:w="1133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:rsidR="0054200E" w:rsidRPr="008E6F2B" w:rsidRDefault="0054200E" w:rsidP="0054200E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  <w:r w:rsidRPr="008E6F2B">
            <w:rPr>
              <w:rFonts w:ascii="Arial" w:eastAsia="Times New Roman" w:hAnsi="Arial" w:cs="Arial"/>
              <w:sz w:val="20"/>
              <w:szCs w:val="20"/>
            </w:rPr>
            <w:t>Н. контр.</w:t>
          </w:r>
        </w:p>
      </w:tc>
      <w:tc>
        <w:tcPr>
          <w:tcW w:w="1134" w:type="dxa"/>
          <w:gridSpan w:val="2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28" w:type="dxa"/>
            <w:bottom w:w="0" w:type="dxa"/>
            <w:right w:w="0" w:type="dxa"/>
          </w:tcMar>
          <w:vAlign w:val="center"/>
        </w:tcPr>
        <w:p w:rsidR="0054200E" w:rsidRPr="008E6F2B" w:rsidRDefault="0054200E" w:rsidP="0054200E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851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:rsidR="0054200E" w:rsidRPr="00FB4812" w:rsidRDefault="0054200E" w:rsidP="0054200E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:rsidR="0054200E" w:rsidRPr="0054200E" w:rsidRDefault="0054200E" w:rsidP="0054200E">
          <w:pPr>
            <w:pStyle w:val="a6"/>
            <w:jc w:val="center"/>
            <w:rPr>
              <w:rFonts w:ascii="Arial" w:eastAsia="Times New Roman" w:hAnsi="Arial" w:cs="Arial"/>
              <w:sz w:val="12"/>
              <w:szCs w:val="12"/>
            </w:rPr>
          </w:pPr>
          <w:proofErr w:type="spellStart"/>
          <w:r>
            <w:rPr>
              <w:rFonts w:ascii="Arial" w:eastAsia="Times New Roman" w:hAnsi="Arial" w:cs="Arial"/>
              <w:sz w:val="12"/>
              <w:szCs w:val="12"/>
            </w:rPr>
            <w:t>дд</w:t>
          </w:r>
          <w:r w:rsidRPr="0054200E">
            <w:rPr>
              <w:rFonts w:ascii="Arial" w:eastAsia="Times New Roman" w:hAnsi="Arial" w:cs="Arial"/>
              <w:sz w:val="12"/>
              <w:szCs w:val="12"/>
            </w:rPr>
            <w:t>.мм.гг</w:t>
          </w:r>
          <w:proofErr w:type="spellEnd"/>
        </w:p>
      </w:tc>
      <w:tc>
        <w:tcPr>
          <w:tcW w:w="3969" w:type="dxa"/>
          <w:vMerge/>
          <w:tcBorders>
            <w:lef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:rsidR="0054200E" w:rsidRPr="00FB4812" w:rsidRDefault="0054200E" w:rsidP="0054200E">
          <w:pPr>
            <w:pStyle w:val="a6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  <w:tc>
        <w:tcPr>
          <w:tcW w:w="2836" w:type="dxa"/>
          <w:gridSpan w:val="3"/>
          <w:vMerge/>
          <w:tcBorders>
            <w:right w:val="nil"/>
          </w:tcBorders>
          <w:shd w:val="clear" w:color="auto" w:fill="auto"/>
          <w:tcMar>
            <w:bottom w:w="0" w:type="dxa"/>
          </w:tcMar>
          <w:vAlign w:val="center"/>
        </w:tcPr>
        <w:p w:rsidR="0054200E" w:rsidRPr="00FB4812" w:rsidRDefault="0054200E" w:rsidP="0054200E">
          <w:pPr>
            <w:pStyle w:val="a6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</w:tr>
    <w:tr w:rsidR="0054200E" w:rsidRPr="00FB4812" w:rsidTr="00A50177">
      <w:trPr>
        <w:cantSplit/>
        <w:trHeight w:hRule="exact" w:val="284"/>
      </w:trPr>
      <w:tc>
        <w:tcPr>
          <w:tcW w:w="1133" w:type="dxa"/>
          <w:gridSpan w:val="2"/>
          <w:tcBorders>
            <w:top w:val="single" w:sz="6" w:space="0" w:color="auto"/>
            <w:left w:val="nil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:rsidR="0054200E" w:rsidRPr="008E6F2B" w:rsidRDefault="0054200E" w:rsidP="0054200E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1134" w:type="dxa"/>
          <w:gridSpan w:val="2"/>
          <w:tcBorders>
            <w:top w:val="single" w:sz="6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left w:w="28" w:type="dxa"/>
            <w:bottom w:w="0" w:type="dxa"/>
            <w:right w:w="0" w:type="dxa"/>
          </w:tcMar>
          <w:vAlign w:val="center"/>
        </w:tcPr>
        <w:p w:rsidR="0054200E" w:rsidRPr="00CF5F8F" w:rsidRDefault="0054200E" w:rsidP="0054200E">
          <w:pPr>
            <w:pStyle w:val="a6"/>
            <w:rPr>
              <w:rFonts w:ascii="Arial" w:eastAsia="Times New Roman" w:hAnsi="Arial" w:cs="Arial"/>
              <w:sz w:val="15"/>
              <w:szCs w:val="15"/>
            </w:rPr>
          </w:pPr>
        </w:p>
      </w:tc>
      <w:tc>
        <w:tcPr>
          <w:tcW w:w="851" w:type="dxa"/>
          <w:tcBorders>
            <w:top w:val="single" w:sz="6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:rsidR="0054200E" w:rsidRPr="00FB4812" w:rsidRDefault="0054200E" w:rsidP="0054200E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:rsidR="0054200E" w:rsidRPr="00FB4812" w:rsidRDefault="0054200E" w:rsidP="0054200E">
          <w:pPr>
            <w:pStyle w:val="a6"/>
            <w:jc w:val="center"/>
            <w:rPr>
              <w:rFonts w:ascii="Arial" w:eastAsia="Times New Roman" w:hAnsi="Arial" w:cs="Arial"/>
              <w:sz w:val="14"/>
              <w:szCs w:val="14"/>
            </w:rPr>
          </w:pPr>
        </w:p>
      </w:tc>
      <w:tc>
        <w:tcPr>
          <w:tcW w:w="3969" w:type="dxa"/>
          <w:vMerge/>
          <w:tcBorders>
            <w:left w:val="single" w:sz="18" w:space="0" w:color="auto"/>
            <w:bottom w:val="nil"/>
          </w:tcBorders>
          <w:shd w:val="clear" w:color="auto" w:fill="auto"/>
          <w:tcMar>
            <w:bottom w:w="0" w:type="dxa"/>
          </w:tcMar>
          <w:vAlign w:val="center"/>
        </w:tcPr>
        <w:p w:rsidR="0054200E" w:rsidRPr="00FB4812" w:rsidRDefault="0054200E" w:rsidP="0054200E">
          <w:pPr>
            <w:pStyle w:val="a6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  <w:tc>
        <w:tcPr>
          <w:tcW w:w="2836" w:type="dxa"/>
          <w:gridSpan w:val="3"/>
          <w:vMerge/>
          <w:tcBorders>
            <w:bottom w:val="nil"/>
            <w:right w:val="nil"/>
          </w:tcBorders>
          <w:shd w:val="clear" w:color="auto" w:fill="auto"/>
          <w:tcMar>
            <w:bottom w:w="0" w:type="dxa"/>
          </w:tcMar>
          <w:vAlign w:val="center"/>
        </w:tcPr>
        <w:p w:rsidR="0054200E" w:rsidRPr="00FB4812" w:rsidRDefault="0054200E" w:rsidP="0054200E">
          <w:pPr>
            <w:pStyle w:val="a6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</w:tr>
  </w:tbl>
  <w:p w:rsidR="0054200E" w:rsidRPr="00FB4812" w:rsidRDefault="0054200E" w:rsidP="005B6053">
    <w:pPr>
      <w:pStyle w:val="a6"/>
      <w:tabs>
        <w:tab w:val="left" w:pos="510"/>
      </w:tabs>
      <w:rPr>
        <w:rFonts w:ascii="Arial" w:hAnsi="Arial" w:cs="Arial"/>
        <w:sz w:val="32"/>
        <w:szCs w:val="3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200E" w:rsidRDefault="0054200E" w:rsidP="00D1654D">
    <w:pPr>
      <w:pStyle w:val="a4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9504" behindDoc="1" locked="0" layoutInCell="1" allowOverlap="1" wp14:anchorId="17FF095F" wp14:editId="2E173D75">
              <wp:simplePos x="0" y="0"/>
              <wp:positionH relativeFrom="page">
                <wp:posOffset>720090</wp:posOffset>
              </wp:positionH>
              <wp:positionV relativeFrom="page">
                <wp:posOffset>180340</wp:posOffset>
              </wp:positionV>
              <wp:extent cx="6659880" cy="10332085"/>
              <wp:effectExtent l="0" t="0" r="26670" b="12065"/>
              <wp:wrapNone/>
              <wp:docPr id="1" name="Прямоугольник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59880" cy="10332085"/>
                      </a:xfrm>
                      <a:prstGeom prst="rect">
                        <a:avLst/>
                      </a:prstGeom>
                      <a:noFill/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0118BBD" id="Прямоугольник 1" o:spid="_x0000_s1026" style="position:absolute;margin-left:56.7pt;margin-top:14.2pt;width:524.4pt;height:813.55pt;z-index:-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" filled="f" strokecolor="black [3200]" strokeweight="2pt">
              <v:path arrowok="t"/>
              <w10:wrap anchorx="page" anchory="page"/>
            </v:rect>
          </w:pict>
        </mc:Fallback>
      </mc:AlternateContent>
    </w:r>
  </w:p>
  <w:tbl>
    <w:tblPr>
      <w:tblpPr w:leftFromText="181" w:rightFromText="181" w:vertAnchor="page" w:horzAnchor="page" w:tblpX="1135" w:tblpY="15724"/>
      <w:tblOverlap w:val="never"/>
      <w:tblW w:w="10490" w:type="dxa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18" w:space="0" w:color="auto"/>
        <w:insideV w:val="single" w:sz="18" w:space="0" w:color="auto"/>
      </w:tblBorders>
      <w:tblLayout w:type="fixed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66"/>
      <w:gridCol w:w="567"/>
      <w:gridCol w:w="567"/>
      <w:gridCol w:w="567"/>
      <w:gridCol w:w="851"/>
      <w:gridCol w:w="567"/>
      <w:gridCol w:w="6238"/>
      <w:gridCol w:w="567"/>
    </w:tblGrid>
    <w:tr w:rsidR="0054200E" w:rsidRPr="00066028" w:rsidTr="00502337">
      <w:trPr>
        <w:cantSplit/>
        <w:trHeight w:hRule="exact" w:val="284"/>
      </w:trPr>
      <w:tc>
        <w:tcPr>
          <w:tcW w:w="566" w:type="dxa"/>
          <w:tcBorders>
            <w:top w:val="single" w:sz="18" w:space="0" w:color="auto"/>
            <w:left w:val="nil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:rsidR="0054200E" w:rsidRPr="00844A9C" w:rsidRDefault="0054200E" w:rsidP="0050233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:rsidR="0054200E" w:rsidRPr="00844A9C" w:rsidRDefault="0054200E" w:rsidP="0050233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:rsidR="0054200E" w:rsidRPr="00844A9C" w:rsidRDefault="0054200E" w:rsidP="0050233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:rsidR="0054200E" w:rsidRPr="00844A9C" w:rsidRDefault="0054200E" w:rsidP="0050233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851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:rsidR="0054200E" w:rsidRPr="00844A9C" w:rsidRDefault="0054200E" w:rsidP="0050233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:rsidR="0054200E" w:rsidRPr="00844A9C" w:rsidRDefault="0054200E" w:rsidP="0050233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6237" w:type="dxa"/>
          <w:vMerge w:val="restart"/>
          <w:tcBorders>
            <w:lef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:rsidR="0054200E" w:rsidRPr="00B8468F" w:rsidRDefault="0054200E" w:rsidP="00502337">
          <w:pPr>
            <w:pStyle w:val="a6"/>
            <w:jc w:val="center"/>
            <w:rPr>
              <w:rFonts w:ascii="Arial" w:eastAsia="Times New Roman" w:hAnsi="Arial" w:cs="Arial"/>
              <w:sz w:val="28"/>
              <w:szCs w:val="28"/>
            </w:rPr>
          </w:pPr>
          <w:r w:rsidRPr="000C522B">
            <w:rPr>
              <w:rFonts w:ascii="Arial" w:hAnsi="Arial" w:cs="Arial"/>
              <w:color w:val="FF0000"/>
              <w:sz w:val="28"/>
              <w:szCs w:val="28"/>
            </w:rPr>
            <w:t>________</w:t>
          </w:r>
          <w:r w:rsidRPr="00151D4F">
            <w:rPr>
              <w:rFonts w:ascii="Arial" w:hAnsi="Arial" w:cs="Arial"/>
              <w:sz w:val="28"/>
              <w:szCs w:val="28"/>
            </w:rPr>
            <w:t>-КР2-</w:t>
          </w:r>
          <w:r>
            <w:rPr>
              <w:rFonts w:ascii="Arial" w:hAnsi="Arial" w:cs="Arial"/>
              <w:sz w:val="28"/>
              <w:szCs w:val="28"/>
            </w:rPr>
            <w:t>С</w:t>
          </w:r>
        </w:p>
      </w:tc>
      <w:tc>
        <w:tcPr>
          <w:tcW w:w="567" w:type="dxa"/>
          <w:vMerge w:val="restart"/>
          <w:tcBorders>
            <w:left w:val="single" w:sz="18" w:space="0" w:color="auto"/>
            <w:right w:val="nil"/>
          </w:tcBorders>
          <w:shd w:val="clear" w:color="auto" w:fill="auto"/>
          <w:vAlign w:val="center"/>
        </w:tcPr>
        <w:p w:rsidR="0054200E" w:rsidRPr="00442C05" w:rsidRDefault="0054200E" w:rsidP="00502337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>
            <w:rPr>
              <w:rFonts w:ascii="Arial" w:eastAsia="Times New Roman" w:hAnsi="Arial" w:cs="Arial"/>
              <w:sz w:val="16"/>
              <w:szCs w:val="16"/>
            </w:rPr>
            <w:t>Лист</w:t>
          </w:r>
        </w:p>
      </w:tc>
    </w:tr>
    <w:tr w:rsidR="0054200E" w:rsidRPr="00066028" w:rsidTr="00502337">
      <w:trPr>
        <w:cantSplit/>
        <w:trHeight w:hRule="exact" w:val="97"/>
      </w:trPr>
      <w:tc>
        <w:tcPr>
          <w:tcW w:w="566" w:type="dxa"/>
          <w:vMerge w:val="restart"/>
          <w:tcBorders>
            <w:top w:val="single" w:sz="6" w:space="0" w:color="auto"/>
            <w:left w:val="nil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:rsidR="0054200E" w:rsidRPr="00844A9C" w:rsidRDefault="0054200E" w:rsidP="0050233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 w:val="restart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:rsidR="0054200E" w:rsidRPr="00844A9C" w:rsidRDefault="0054200E" w:rsidP="0050233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 w:val="restart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:rsidR="0054200E" w:rsidRPr="00844A9C" w:rsidRDefault="0054200E" w:rsidP="0050233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 w:val="restart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:rsidR="0054200E" w:rsidRPr="00844A9C" w:rsidRDefault="0054200E" w:rsidP="0050233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851" w:type="dxa"/>
          <w:vMerge w:val="restart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:rsidR="0054200E" w:rsidRPr="00844A9C" w:rsidRDefault="0054200E" w:rsidP="0050233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 w:val="restart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:rsidR="0054200E" w:rsidRPr="00844A9C" w:rsidRDefault="0054200E" w:rsidP="0050233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6237" w:type="dxa"/>
          <w:vMerge/>
          <w:tcBorders>
            <w:left w:val="single" w:sz="18" w:space="0" w:color="auto"/>
            <w:bottom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:rsidR="0054200E" w:rsidRPr="00844A9C" w:rsidRDefault="0054200E" w:rsidP="00502337">
          <w:pPr>
            <w:pStyle w:val="a6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  <w:tc>
        <w:tcPr>
          <w:tcW w:w="567" w:type="dxa"/>
          <w:vMerge/>
          <w:tcBorders>
            <w:left w:val="single" w:sz="18" w:space="0" w:color="auto"/>
            <w:bottom w:val="single" w:sz="18" w:space="0" w:color="auto"/>
            <w:right w:val="nil"/>
          </w:tcBorders>
          <w:shd w:val="clear" w:color="auto" w:fill="auto"/>
          <w:vAlign w:val="center"/>
        </w:tcPr>
        <w:p w:rsidR="0054200E" w:rsidRPr="00442C05" w:rsidRDefault="0054200E" w:rsidP="00502337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</w:tr>
    <w:tr w:rsidR="0054200E" w:rsidRPr="00066028" w:rsidTr="00502337">
      <w:trPr>
        <w:cantSplit/>
        <w:trHeight w:hRule="exact" w:val="157"/>
      </w:trPr>
      <w:tc>
        <w:tcPr>
          <w:tcW w:w="566" w:type="dxa"/>
          <w:vMerge/>
          <w:tcBorders>
            <w:left w:val="nil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:rsidR="0054200E" w:rsidRPr="00844A9C" w:rsidRDefault="0054200E" w:rsidP="0050233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/>
          <w:tcBorders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:rsidR="0054200E" w:rsidRPr="00844A9C" w:rsidRDefault="0054200E" w:rsidP="0050233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/>
          <w:tcBorders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:rsidR="0054200E" w:rsidRPr="00844A9C" w:rsidRDefault="0054200E" w:rsidP="0050233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/>
          <w:tcBorders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:rsidR="0054200E" w:rsidRPr="00844A9C" w:rsidRDefault="0054200E" w:rsidP="0050233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851" w:type="dxa"/>
          <w:vMerge/>
          <w:tcBorders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:rsidR="0054200E" w:rsidRPr="00844A9C" w:rsidRDefault="0054200E" w:rsidP="0050233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/>
          <w:tcBorders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:rsidR="0054200E" w:rsidRPr="00844A9C" w:rsidRDefault="0054200E" w:rsidP="00502337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6237" w:type="dxa"/>
          <w:vMerge/>
          <w:tcBorders>
            <w:lef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:rsidR="0054200E" w:rsidRPr="00844A9C" w:rsidRDefault="0054200E" w:rsidP="00502337">
          <w:pPr>
            <w:pStyle w:val="a6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  <w:tc>
        <w:tcPr>
          <w:tcW w:w="567" w:type="dxa"/>
          <w:vMerge w:val="restart"/>
          <w:tcBorders>
            <w:left w:val="single" w:sz="18" w:space="0" w:color="auto"/>
            <w:right w:val="nil"/>
          </w:tcBorders>
          <w:shd w:val="clear" w:color="auto" w:fill="auto"/>
          <w:vAlign w:val="center"/>
        </w:tcPr>
        <w:p w:rsidR="0054200E" w:rsidRPr="0011538F" w:rsidRDefault="0054200E" w:rsidP="00502337">
          <w:pPr>
            <w:pStyle w:val="a6"/>
            <w:jc w:val="center"/>
            <w:rPr>
              <w:rFonts w:ascii="Arial" w:eastAsia="Times New Roman" w:hAnsi="Arial" w:cs="Arial"/>
              <w:sz w:val="24"/>
              <w:szCs w:val="24"/>
            </w:rPr>
          </w:pPr>
          <w:r>
            <w:rPr>
              <w:rFonts w:ascii="Arial" w:eastAsia="Times New Roman" w:hAnsi="Arial" w:cs="Arial"/>
              <w:sz w:val="24"/>
              <w:szCs w:val="24"/>
            </w:rPr>
            <w:t>2</w:t>
          </w:r>
        </w:p>
      </w:tc>
    </w:tr>
    <w:tr w:rsidR="0054200E" w:rsidRPr="00066028" w:rsidTr="00502337">
      <w:trPr>
        <w:cantSplit/>
        <w:trHeight w:hRule="exact" w:val="284"/>
      </w:trPr>
      <w:tc>
        <w:tcPr>
          <w:tcW w:w="566" w:type="dxa"/>
          <w:tcBorders>
            <w:top w:val="single" w:sz="18" w:space="0" w:color="auto"/>
            <w:left w:val="nil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:rsidR="0054200E" w:rsidRPr="0046277C" w:rsidRDefault="0054200E" w:rsidP="00502337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>
            <w:rPr>
              <w:rFonts w:ascii="Arial" w:eastAsia="Times New Roman" w:hAnsi="Arial" w:cs="Arial"/>
              <w:sz w:val="16"/>
              <w:szCs w:val="16"/>
            </w:rPr>
            <w:t>Изм.</w:t>
          </w: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:rsidR="0054200E" w:rsidRPr="002279B8" w:rsidRDefault="0054200E" w:rsidP="00502337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proofErr w:type="spellStart"/>
          <w:r>
            <w:rPr>
              <w:rFonts w:ascii="Arial" w:eastAsia="Times New Roman" w:hAnsi="Arial" w:cs="Arial"/>
              <w:sz w:val="16"/>
              <w:szCs w:val="16"/>
            </w:rPr>
            <w:t>Кол.уч</w:t>
          </w:r>
          <w:proofErr w:type="spellEnd"/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:rsidR="0054200E" w:rsidRPr="002279B8" w:rsidRDefault="0054200E" w:rsidP="00502337">
          <w:pPr>
            <w:pStyle w:val="a6"/>
            <w:rPr>
              <w:rFonts w:ascii="Arial" w:eastAsia="Times New Roman" w:hAnsi="Arial" w:cs="Arial"/>
              <w:sz w:val="16"/>
              <w:szCs w:val="16"/>
            </w:rPr>
          </w:pPr>
          <w:r>
            <w:rPr>
              <w:rFonts w:ascii="Arial" w:eastAsia="Times New Roman" w:hAnsi="Arial" w:cs="Arial"/>
              <w:sz w:val="16"/>
              <w:szCs w:val="16"/>
            </w:rPr>
            <w:t xml:space="preserve">Лист </w:t>
          </w: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:rsidR="0054200E" w:rsidRPr="002279B8" w:rsidRDefault="0054200E" w:rsidP="00502337">
          <w:pPr>
            <w:pStyle w:val="a6"/>
            <w:rPr>
              <w:rFonts w:ascii="Arial" w:eastAsia="Times New Roman" w:hAnsi="Arial" w:cs="Arial"/>
              <w:sz w:val="16"/>
              <w:szCs w:val="16"/>
            </w:rPr>
          </w:pPr>
          <w:r>
            <w:rPr>
              <w:rFonts w:ascii="Arial" w:eastAsia="Times New Roman" w:hAnsi="Arial" w:cs="Arial"/>
              <w:sz w:val="16"/>
              <w:szCs w:val="16"/>
            </w:rPr>
            <w:t>№док</w:t>
          </w:r>
        </w:p>
      </w:tc>
      <w:tc>
        <w:tcPr>
          <w:tcW w:w="851" w:type="dxa"/>
          <w:tcBorders>
            <w:top w:val="single" w:sz="18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:rsidR="0054200E" w:rsidRPr="002279B8" w:rsidRDefault="0054200E" w:rsidP="00502337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>
            <w:rPr>
              <w:rFonts w:ascii="Arial" w:eastAsia="Times New Roman" w:hAnsi="Arial" w:cs="Arial"/>
              <w:sz w:val="16"/>
              <w:szCs w:val="16"/>
            </w:rPr>
            <w:t>Подп.</w:t>
          </w: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:rsidR="0054200E" w:rsidRPr="002279B8" w:rsidRDefault="0054200E" w:rsidP="00502337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>
            <w:rPr>
              <w:rFonts w:ascii="Arial" w:eastAsia="Times New Roman" w:hAnsi="Arial" w:cs="Arial"/>
              <w:sz w:val="16"/>
              <w:szCs w:val="16"/>
            </w:rPr>
            <w:t>Дата</w:t>
          </w:r>
        </w:p>
      </w:tc>
      <w:tc>
        <w:tcPr>
          <w:tcW w:w="6237" w:type="dxa"/>
          <w:vMerge/>
          <w:tcBorders>
            <w:left w:val="single" w:sz="18" w:space="0" w:color="auto"/>
            <w:bottom w:val="nil"/>
          </w:tcBorders>
          <w:shd w:val="clear" w:color="auto" w:fill="auto"/>
          <w:tcMar>
            <w:bottom w:w="0" w:type="dxa"/>
          </w:tcMar>
          <w:vAlign w:val="center"/>
        </w:tcPr>
        <w:p w:rsidR="0054200E" w:rsidRPr="002279B8" w:rsidRDefault="0054200E" w:rsidP="00502337">
          <w:pPr>
            <w:pStyle w:val="a6"/>
            <w:jc w:val="center"/>
            <w:rPr>
              <w:rFonts w:ascii="Arial" w:eastAsia="Times New Roman" w:hAnsi="Arial" w:cs="Arial"/>
              <w:sz w:val="18"/>
              <w:szCs w:val="18"/>
            </w:rPr>
          </w:pPr>
        </w:p>
      </w:tc>
      <w:tc>
        <w:tcPr>
          <w:tcW w:w="567" w:type="dxa"/>
          <w:vMerge/>
          <w:tcBorders>
            <w:left w:val="single" w:sz="18" w:space="0" w:color="auto"/>
            <w:bottom w:val="nil"/>
            <w:right w:val="nil"/>
          </w:tcBorders>
          <w:shd w:val="clear" w:color="auto" w:fill="auto"/>
          <w:vAlign w:val="center"/>
        </w:tcPr>
        <w:p w:rsidR="0054200E" w:rsidRPr="002279B8" w:rsidRDefault="0054200E" w:rsidP="00502337">
          <w:pPr>
            <w:pStyle w:val="a6"/>
            <w:jc w:val="center"/>
            <w:rPr>
              <w:rFonts w:ascii="Arial" w:eastAsia="Times New Roman" w:hAnsi="Arial" w:cs="Arial"/>
              <w:sz w:val="18"/>
              <w:szCs w:val="18"/>
            </w:rPr>
          </w:pPr>
        </w:p>
      </w:tc>
    </w:tr>
  </w:tbl>
  <w:p w:rsidR="0054200E" w:rsidRPr="00085628" w:rsidRDefault="0054200E" w:rsidP="00D1654D">
    <w:pPr>
      <w:pStyle w:val="a6"/>
    </w:pP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200E" w:rsidRPr="00FB4812" w:rsidRDefault="0054200E" w:rsidP="00475E5E">
    <w:pPr>
      <w:pStyle w:val="a6"/>
      <w:jc w:val="center"/>
      <w:rPr>
        <w:rFonts w:ascii="Arial" w:hAnsi="Arial" w:cs="Arial"/>
        <w:b/>
        <w:sz w:val="32"/>
        <w:szCs w:val="32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1" w:rightFromText="181" w:vertAnchor="page" w:horzAnchor="page" w:tblpX="1135" w:tblpY="15718"/>
      <w:tblOverlap w:val="never"/>
      <w:tblW w:w="10490" w:type="dxa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18" w:space="0" w:color="auto"/>
        <w:insideV w:val="single" w:sz="18" w:space="0" w:color="auto"/>
      </w:tblBorders>
      <w:tblLayout w:type="fixed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66"/>
      <w:gridCol w:w="567"/>
      <w:gridCol w:w="567"/>
      <w:gridCol w:w="567"/>
      <w:gridCol w:w="851"/>
      <w:gridCol w:w="567"/>
      <w:gridCol w:w="6238"/>
      <w:gridCol w:w="567"/>
    </w:tblGrid>
    <w:tr w:rsidR="0054200E" w:rsidRPr="00066028" w:rsidTr="00253D55">
      <w:trPr>
        <w:cantSplit/>
        <w:trHeight w:hRule="exact" w:val="284"/>
      </w:trPr>
      <w:tc>
        <w:tcPr>
          <w:tcW w:w="566" w:type="dxa"/>
          <w:tcBorders>
            <w:top w:val="single" w:sz="18" w:space="0" w:color="auto"/>
            <w:left w:val="nil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:rsidR="0054200E" w:rsidRPr="00844A9C" w:rsidRDefault="0054200E" w:rsidP="00253D55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:rsidR="0054200E" w:rsidRPr="00844A9C" w:rsidRDefault="0054200E" w:rsidP="00253D55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:rsidR="0054200E" w:rsidRPr="00844A9C" w:rsidRDefault="0054200E" w:rsidP="00253D55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:rsidR="0054200E" w:rsidRPr="00844A9C" w:rsidRDefault="0054200E" w:rsidP="00253D55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851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:rsidR="0054200E" w:rsidRPr="00844A9C" w:rsidRDefault="0054200E" w:rsidP="00253D55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:rsidR="0054200E" w:rsidRPr="00844A9C" w:rsidRDefault="0054200E" w:rsidP="00253D55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6237" w:type="dxa"/>
          <w:vMerge w:val="restart"/>
          <w:tcBorders>
            <w:lef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:rsidR="0054200E" w:rsidRPr="00B8468F" w:rsidRDefault="0054200E" w:rsidP="006878E0">
          <w:pPr>
            <w:pStyle w:val="a6"/>
            <w:jc w:val="center"/>
            <w:rPr>
              <w:rFonts w:ascii="Arial" w:eastAsia="Times New Roman" w:hAnsi="Arial" w:cs="Arial"/>
              <w:sz w:val="28"/>
              <w:szCs w:val="28"/>
            </w:rPr>
          </w:pPr>
          <w:r w:rsidRPr="00F043C3">
            <w:rPr>
              <w:rFonts w:ascii="Arial" w:hAnsi="Arial" w:cs="Arial"/>
              <w:color w:val="FF0000"/>
              <w:sz w:val="28"/>
              <w:szCs w:val="28"/>
            </w:rPr>
            <w:t>________</w:t>
          </w:r>
          <w:r w:rsidRPr="00151D4F">
            <w:rPr>
              <w:rFonts w:ascii="Arial" w:hAnsi="Arial" w:cs="Arial"/>
              <w:sz w:val="28"/>
              <w:szCs w:val="28"/>
            </w:rPr>
            <w:t>-КР2-ТЧ</w:t>
          </w:r>
        </w:p>
      </w:tc>
      <w:tc>
        <w:tcPr>
          <w:tcW w:w="567" w:type="dxa"/>
          <w:vMerge w:val="restart"/>
          <w:tcBorders>
            <w:left w:val="single" w:sz="18" w:space="0" w:color="auto"/>
            <w:right w:val="nil"/>
          </w:tcBorders>
          <w:shd w:val="clear" w:color="auto" w:fill="auto"/>
          <w:vAlign w:val="center"/>
        </w:tcPr>
        <w:p w:rsidR="0054200E" w:rsidRPr="00442C05" w:rsidRDefault="0054200E" w:rsidP="00253D55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>
            <w:rPr>
              <w:rFonts w:ascii="Arial" w:eastAsia="Times New Roman" w:hAnsi="Arial" w:cs="Arial"/>
              <w:sz w:val="16"/>
              <w:szCs w:val="16"/>
            </w:rPr>
            <w:t>Лист</w:t>
          </w:r>
        </w:p>
      </w:tc>
    </w:tr>
    <w:tr w:rsidR="0054200E" w:rsidRPr="00066028" w:rsidTr="00253D55">
      <w:trPr>
        <w:cantSplit/>
        <w:trHeight w:hRule="exact" w:val="97"/>
      </w:trPr>
      <w:tc>
        <w:tcPr>
          <w:tcW w:w="566" w:type="dxa"/>
          <w:vMerge w:val="restart"/>
          <w:tcBorders>
            <w:top w:val="single" w:sz="6" w:space="0" w:color="auto"/>
            <w:left w:val="nil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:rsidR="0054200E" w:rsidRPr="00844A9C" w:rsidRDefault="0054200E" w:rsidP="00253D55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 w:val="restart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:rsidR="0054200E" w:rsidRPr="00844A9C" w:rsidRDefault="0054200E" w:rsidP="00253D55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 w:val="restart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:rsidR="0054200E" w:rsidRPr="00844A9C" w:rsidRDefault="0054200E" w:rsidP="00253D55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 w:val="restart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:rsidR="0054200E" w:rsidRPr="00844A9C" w:rsidRDefault="0054200E" w:rsidP="00253D55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851" w:type="dxa"/>
          <w:vMerge w:val="restart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:rsidR="0054200E" w:rsidRPr="00844A9C" w:rsidRDefault="0054200E" w:rsidP="00253D55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 w:val="restart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:rsidR="0054200E" w:rsidRPr="00844A9C" w:rsidRDefault="0054200E" w:rsidP="00253D55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6237" w:type="dxa"/>
          <w:vMerge/>
          <w:tcBorders>
            <w:left w:val="single" w:sz="18" w:space="0" w:color="auto"/>
            <w:bottom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:rsidR="0054200E" w:rsidRPr="00844A9C" w:rsidRDefault="0054200E" w:rsidP="00253D55">
          <w:pPr>
            <w:pStyle w:val="a6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  <w:tc>
        <w:tcPr>
          <w:tcW w:w="567" w:type="dxa"/>
          <w:vMerge/>
          <w:tcBorders>
            <w:left w:val="single" w:sz="18" w:space="0" w:color="auto"/>
            <w:bottom w:val="single" w:sz="18" w:space="0" w:color="auto"/>
            <w:right w:val="nil"/>
          </w:tcBorders>
          <w:shd w:val="clear" w:color="auto" w:fill="auto"/>
          <w:vAlign w:val="center"/>
        </w:tcPr>
        <w:p w:rsidR="0054200E" w:rsidRPr="00442C05" w:rsidRDefault="0054200E" w:rsidP="00253D55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</w:tr>
    <w:tr w:rsidR="0054200E" w:rsidRPr="00066028" w:rsidTr="00253D55">
      <w:trPr>
        <w:cantSplit/>
        <w:trHeight w:hRule="exact" w:val="157"/>
      </w:trPr>
      <w:tc>
        <w:tcPr>
          <w:tcW w:w="566" w:type="dxa"/>
          <w:vMerge/>
          <w:tcBorders>
            <w:left w:val="nil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:rsidR="0054200E" w:rsidRPr="00844A9C" w:rsidRDefault="0054200E" w:rsidP="00253D55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/>
          <w:tcBorders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:rsidR="0054200E" w:rsidRPr="00844A9C" w:rsidRDefault="0054200E" w:rsidP="00253D55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/>
          <w:tcBorders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:rsidR="0054200E" w:rsidRPr="00844A9C" w:rsidRDefault="0054200E" w:rsidP="00253D55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/>
          <w:tcBorders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:rsidR="0054200E" w:rsidRPr="00844A9C" w:rsidRDefault="0054200E" w:rsidP="00253D55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851" w:type="dxa"/>
          <w:vMerge/>
          <w:tcBorders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:rsidR="0054200E" w:rsidRPr="00844A9C" w:rsidRDefault="0054200E" w:rsidP="00253D55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vMerge/>
          <w:tcBorders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:rsidR="0054200E" w:rsidRPr="00844A9C" w:rsidRDefault="0054200E" w:rsidP="00253D55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6237" w:type="dxa"/>
          <w:vMerge/>
          <w:tcBorders>
            <w:lef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:rsidR="0054200E" w:rsidRPr="00844A9C" w:rsidRDefault="0054200E" w:rsidP="00253D55">
          <w:pPr>
            <w:pStyle w:val="a6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  <w:tc>
        <w:tcPr>
          <w:tcW w:w="567" w:type="dxa"/>
          <w:vMerge w:val="restart"/>
          <w:tcBorders>
            <w:left w:val="single" w:sz="18" w:space="0" w:color="auto"/>
            <w:right w:val="nil"/>
          </w:tcBorders>
          <w:shd w:val="clear" w:color="auto" w:fill="auto"/>
          <w:vAlign w:val="center"/>
        </w:tcPr>
        <w:p w:rsidR="0054200E" w:rsidRPr="0011538F" w:rsidRDefault="0054200E" w:rsidP="00590B5F">
          <w:pPr>
            <w:pStyle w:val="a6"/>
            <w:jc w:val="center"/>
            <w:rPr>
              <w:rFonts w:ascii="Arial" w:eastAsia="Times New Roman" w:hAnsi="Arial" w:cs="Arial"/>
              <w:sz w:val="24"/>
              <w:szCs w:val="24"/>
            </w:rPr>
          </w:pPr>
          <w:r w:rsidRPr="00485E99">
            <w:rPr>
              <w:rFonts w:ascii="Arial" w:eastAsia="Times New Roman" w:hAnsi="Arial" w:cs="Arial"/>
              <w:sz w:val="24"/>
              <w:szCs w:val="24"/>
            </w:rPr>
            <w:fldChar w:fldCharType="begin"/>
          </w:r>
          <w:r w:rsidRPr="00485E99">
            <w:rPr>
              <w:rFonts w:ascii="Arial" w:eastAsia="Times New Roman" w:hAnsi="Arial" w:cs="Arial"/>
              <w:sz w:val="24"/>
              <w:szCs w:val="24"/>
            </w:rPr>
            <w:instrText>PAGE   \* MERGEFORMAT</w:instrText>
          </w:r>
          <w:r w:rsidRPr="00485E99">
            <w:rPr>
              <w:rFonts w:ascii="Arial" w:eastAsia="Times New Roman" w:hAnsi="Arial" w:cs="Arial"/>
              <w:sz w:val="24"/>
              <w:szCs w:val="24"/>
            </w:rPr>
            <w:fldChar w:fldCharType="separate"/>
          </w:r>
          <w:r w:rsidR="00111122">
            <w:rPr>
              <w:rFonts w:ascii="Arial" w:eastAsia="Times New Roman" w:hAnsi="Arial" w:cs="Arial"/>
              <w:noProof/>
              <w:sz w:val="24"/>
              <w:szCs w:val="24"/>
            </w:rPr>
            <w:t>24</w:t>
          </w:r>
          <w:r w:rsidRPr="00485E99">
            <w:rPr>
              <w:rFonts w:ascii="Arial" w:eastAsia="Times New Roman" w:hAnsi="Arial" w:cs="Arial"/>
              <w:sz w:val="24"/>
              <w:szCs w:val="24"/>
            </w:rPr>
            <w:fldChar w:fldCharType="end"/>
          </w:r>
        </w:p>
      </w:tc>
    </w:tr>
    <w:tr w:rsidR="0054200E" w:rsidRPr="00066028" w:rsidTr="00253D55">
      <w:trPr>
        <w:cantSplit/>
        <w:trHeight w:hRule="exact" w:val="284"/>
      </w:trPr>
      <w:tc>
        <w:tcPr>
          <w:tcW w:w="566" w:type="dxa"/>
          <w:tcBorders>
            <w:top w:val="single" w:sz="18" w:space="0" w:color="auto"/>
            <w:left w:val="nil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:rsidR="0054200E" w:rsidRPr="0046277C" w:rsidRDefault="0054200E" w:rsidP="0046277C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>
            <w:rPr>
              <w:rFonts w:ascii="Arial" w:eastAsia="Times New Roman" w:hAnsi="Arial" w:cs="Arial"/>
              <w:sz w:val="16"/>
              <w:szCs w:val="16"/>
            </w:rPr>
            <w:t>Изм.</w:t>
          </w: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:rsidR="0054200E" w:rsidRPr="002279B8" w:rsidRDefault="0054200E" w:rsidP="0046277C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proofErr w:type="spellStart"/>
          <w:r>
            <w:rPr>
              <w:rFonts w:ascii="Arial" w:eastAsia="Times New Roman" w:hAnsi="Arial" w:cs="Arial"/>
              <w:sz w:val="16"/>
              <w:szCs w:val="16"/>
            </w:rPr>
            <w:t>Кол.уч</w:t>
          </w:r>
          <w:proofErr w:type="spellEnd"/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:rsidR="0054200E" w:rsidRPr="002279B8" w:rsidRDefault="0054200E" w:rsidP="00AE2690">
          <w:pPr>
            <w:pStyle w:val="a6"/>
            <w:rPr>
              <w:rFonts w:ascii="Arial" w:eastAsia="Times New Roman" w:hAnsi="Arial" w:cs="Arial"/>
              <w:sz w:val="16"/>
              <w:szCs w:val="16"/>
            </w:rPr>
          </w:pPr>
          <w:r>
            <w:rPr>
              <w:rFonts w:ascii="Arial" w:eastAsia="Times New Roman" w:hAnsi="Arial" w:cs="Arial"/>
              <w:sz w:val="16"/>
              <w:szCs w:val="16"/>
            </w:rPr>
            <w:t xml:space="preserve">Лист </w:t>
          </w: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:rsidR="0054200E" w:rsidRPr="002279B8" w:rsidRDefault="0054200E" w:rsidP="00AE2690">
          <w:pPr>
            <w:pStyle w:val="a6"/>
            <w:rPr>
              <w:rFonts w:ascii="Arial" w:eastAsia="Times New Roman" w:hAnsi="Arial" w:cs="Arial"/>
              <w:sz w:val="16"/>
              <w:szCs w:val="16"/>
            </w:rPr>
          </w:pPr>
          <w:r>
            <w:rPr>
              <w:rFonts w:ascii="Arial" w:eastAsia="Times New Roman" w:hAnsi="Arial" w:cs="Arial"/>
              <w:sz w:val="16"/>
              <w:szCs w:val="16"/>
            </w:rPr>
            <w:t>№док</w:t>
          </w:r>
        </w:p>
      </w:tc>
      <w:tc>
        <w:tcPr>
          <w:tcW w:w="851" w:type="dxa"/>
          <w:tcBorders>
            <w:top w:val="single" w:sz="18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:rsidR="0054200E" w:rsidRPr="002279B8" w:rsidRDefault="0054200E" w:rsidP="0046277C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>
            <w:rPr>
              <w:rFonts w:ascii="Arial" w:eastAsia="Times New Roman" w:hAnsi="Arial" w:cs="Arial"/>
              <w:sz w:val="16"/>
              <w:szCs w:val="16"/>
            </w:rPr>
            <w:t>Подп.</w:t>
          </w: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:rsidR="0054200E" w:rsidRPr="002279B8" w:rsidRDefault="0054200E" w:rsidP="0046277C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>
            <w:rPr>
              <w:rFonts w:ascii="Arial" w:eastAsia="Times New Roman" w:hAnsi="Arial" w:cs="Arial"/>
              <w:sz w:val="16"/>
              <w:szCs w:val="16"/>
            </w:rPr>
            <w:t>Дата</w:t>
          </w:r>
        </w:p>
      </w:tc>
      <w:tc>
        <w:tcPr>
          <w:tcW w:w="6237" w:type="dxa"/>
          <w:vMerge/>
          <w:tcBorders>
            <w:left w:val="single" w:sz="18" w:space="0" w:color="auto"/>
            <w:bottom w:val="nil"/>
          </w:tcBorders>
          <w:shd w:val="clear" w:color="auto" w:fill="auto"/>
          <w:tcMar>
            <w:bottom w:w="0" w:type="dxa"/>
          </w:tcMar>
          <w:vAlign w:val="center"/>
        </w:tcPr>
        <w:p w:rsidR="0054200E" w:rsidRPr="002279B8" w:rsidRDefault="0054200E" w:rsidP="00253D55">
          <w:pPr>
            <w:pStyle w:val="a6"/>
            <w:jc w:val="center"/>
            <w:rPr>
              <w:rFonts w:ascii="Arial" w:eastAsia="Times New Roman" w:hAnsi="Arial" w:cs="Arial"/>
              <w:sz w:val="18"/>
              <w:szCs w:val="18"/>
            </w:rPr>
          </w:pPr>
        </w:p>
      </w:tc>
      <w:tc>
        <w:tcPr>
          <w:tcW w:w="567" w:type="dxa"/>
          <w:vMerge/>
          <w:tcBorders>
            <w:left w:val="single" w:sz="18" w:space="0" w:color="auto"/>
            <w:bottom w:val="nil"/>
            <w:right w:val="nil"/>
          </w:tcBorders>
          <w:shd w:val="clear" w:color="auto" w:fill="auto"/>
          <w:vAlign w:val="center"/>
        </w:tcPr>
        <w:p w:rsidR="0054200E" w:rsidRPr="002279B8" w:rsidRDefault="0054200E" w:rsidP="00253D55">
          <w:pPr>
            <w:pStyle w:val="a6"/>
            <w:jc w:val="center"/>
            <w:rPr>
              <w:rFonts w:ascii="Arial" w:eastAsia="Times New Roman" w:hAnsi="Arial" w:cs="Arial"/>
              <w:sz w:val="18"/>
              <w:szCs w:val="18"/>
            </w:rPr>
          </w:pPr>
        </w:p>
      </w:tc>
    </w:tr>
  </w:tbl>
  <w:p w:rsidR="0054200E" w:rsidRDefault="0054200E" w:rsidP="00502337">
    <w:pPr>
      <w:pStyle w:val="a6"/>
      <w:tabs>
        <w:tab w:val="clear" w:pos="4677"/>
        <w:tab w:val="clear" w:pos="9355"/>
        <w:tab w:val="left" w:pos="8409"/>
      </w:tabs>
    </w:pPr>
    <w:r>
      <w:tab/>
    </w:r>
  </w:p>
</w:ftr>
</file>

<file path=word/footer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1" w:rightFromText="181" w:vertAnchor="page" w:horzAnchor="page" w:tblpX="1050" w:tblpY="14272"/>
      <w:tblOverlap w:val="never"/>
      <w:tblW w:w="10490" w:type="dxa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18" w:space="0" w:color="auto"/>
        <w:insideV w:val="single" w:sz="18" w:space="0" w:color="auto"/>
      </w:tblBorders>
      <w:tblLayout w:type="fixed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66"/>
      <w:gridCol w:w="567"/>
      <w:gridCol w:w="567"/>
      <w:gridCol w:w="567"/>
      <w:gridCol w:w="851"/>
      <w:gridCol w:w="567"/>
      <w:gridCol w:w="3969"/>
      <w:gridCol w:w="851"/>
      <w:gridCol w:w="851"/>
      <w:gridCol w:w="1134"/>
    </w:tblGrid>
    <w:tr w:rsidR="0054200E" w:rsidRPr="00FB4812" w:rsidTr="00C52428">
      <w:trPr>
        <w:cantSplit/>
        <w:trHeight w:hRule="exact" w:val="284"/>
      </w:trPr>
      <w:tc>
        <w:tcPr>
          <w:tcW w:w="566" w:type="dxa"/>
          <w:tcBorders>
            <w:top w:val="single" w:sz="18" w:space="0" w:color="auto"/>
            <w:left w:val="nil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:rsidR="0054200E" w:rsidRPr="00FB4812" w:rsidRDefault="0054200E" w:rsidP="00C52428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:rsidR="0054200E" w:rsidRPr="00FB4812" w:rsidRDefault="0054200E" w:rsidP="00C52428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:rsidR="0054200E" w:rsidRPr="00FB4812" w:rsidRDefault="0054200E" w:rsidP="00C52428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:rsidR="0054200E" w:rsidRPr="00FB4812" w:rsidRDefault="0054200E" w:rsidP="00C52428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851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:rsidR="0054200E" w:rsidRPr="00FB4812" w:rsidRDefault="0054200E" w:rsidP="00C52428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:rsidR="0054200E" w:rsidRPr="00FB4812" w:rsidRDefault="0054200E" w:rsidP="00C52428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6805" w:type="dxa"/>
          <w:gridSpan w:val="4"/>
          <w:vMerge w:val="restart"/>
          <w:tcBorders>
            <w:left w:val="single" w:sz="18" w:space="0" w:color="auto"/>
            <w:right w:val="nil"/>
          </w:tcBorders>
          <w:shd w:val="clear" w:color="auto" w:fill="auto"/>
          <w:tcMar>
            <w:bottom w:w="0" w:type="dxa"/>
          </w:tcMar>
          <w:vAlign w:val="center"/>
        </w:tcPr>
        <w:p w:rsidR="0054200E" w:rsidRPr="00151D4F" w:rsidRDefault="0054200E" w:rsidP="00C52428">
          <w:pPr>
            <w:pStyle w:val="a6"/>
            <w:jc w:val="center"/>
            <w:rPr>
              <w:rFonts w:ascii="Arial" w:eastAsia="Times New Roman" w:hAnsi="Arial" w:cs="Arial"/>
              <w:sz w:val="28"/>
              <w:szCs w:val="28"/>
            </w:rPr>
          </w:pPr>
          <w:r w:rsidRPr="00F043C3">
            <w:rPr>
              <w:rFonts w:ascii="Arial" w:hAnsi="Arial" w:cs="Arial"/>
              <w:color w:val="FF0000"/>
              <w:sz w:val="28"/>
              <w:szCs w:val="28"/>
            </w:rPr>
            <w:t>________</w:t>
          </w:r>
          <w:r w:rsidRPr="00151D4F">
            <w:rPr>
              <w:rFonts w:ascii="Arial" w:hAnsi="Arial" w:cs="Arial"/>
              <w:sz w:val="28"/>
              <w:szCs w:val="28"/>
            </w:rPr>
            <w:t>-КР2-ТЧ</w:t>
          </w:r>
        </w:p>
      </w:tc>
    </w:tr>
    <w:tr w:rsidR="0054200E" w:rsidRPr="00FB4812" w:rsidTr="00C52428">
      <w:trPr>
        <w:cantSplit/>
        <w:trHeight w:hRule="exact" w:val="284"/>
      </w:trPr>
      <w:tc>
        <w:tcPr>
          <w:tcW w:w="566" w:type="dxa"/>
          <w:tcBorders>
            <w:top w:val="single" w:sz="6" w:space="0" w:color="auto"/>
            <w:left w:val="nil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:rsidR="0054200E" w:rsidRPr="00FB4812" w:rsidRDefault="0054200E" w:rsidP="00C52428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:rsidR="0054200E" w:rsidRPr="00FB4812" w:rsidRDefault="0054200E" w:rsidP="00C52428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:rsidR="0054200E" w:rsidRPr="00FB4812" w:rsidRDefault="0054200E" w:rsidP="00C52428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:rsidR="0054200E" w:rsidRPr="00FB4812" w:rsidRDefault="0054200E" w:rsidP="00C52428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851" w:type="dxa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:rsidR="0054200E" w:rsidRPr="00FB4812" w:rsidRDefault="0054200E" w:rsidP="00C52428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:rsidR="0054200E" w:rsidRPr="00FB4812" w:rsidRDefault="0054200E" w:rsidP="00C52428">
          <w:pPr>
            <w:pStyle w:val="a6"/>
            <w:jc w:val="center"/>
            <w:rPr>
              <w:rFonts w:ascii="Arial" w:eastAsia="Times New Roman" w:hAnsi="Arial" w:cs="Calibri"/>
              <w:sz w:val="16"/>
              <w:szCs w:val="16"/>
            </w:rPr>
          </w:pPr>
        </w:p>
      </w:tc>
      <w:tc>
        <w:tcPr>
          <w:tcW w:w="6805" w:type="dxa"/>
          <w:gridSpan w:val="4"/>
          <w:vMerge/>
          <w:tcBorders>
            <w:left w:val="single" w:sz="18" w:space="0" w:color="auto"/>
            <w:right w:val="nil"/>
          </w:tcBorders>
          <w:shd w:val="clear" w:color="auto" w:fill="auto"/>
          <w:tcMar>
            <w:bottom w:w="0" w:type="dxa"/>
          </w:tcMar>
          <w:vAlign w:val="center"/>
        </w:tcPr>
        <w:p w:rsidR="0054200E" w:rsidRPr="00FB4812" w:rsidRDefault="0054200E" w:rsidP="00C52428">
          <w:pPr>
            <w:pStyle w:val="a6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</w:tr>
    <w:tr w:rsidR="0054200E" w:rsidRPr="00FB4812" w:rsidTr="00C52428">
      <w:trPr>
        <w:cantSplit/>
        <w:trHeight w:hRule="exact" w:val="284"/>
      </w:trPr>
      <w:tc>
        <w:tcPr>
          <w:tcW w:w="566" w:type="dxa"/>
          <w:tcBorders>
            <w:top w:val="single" w:sz="18" w:space="0" w:color="auto"/>
            <w:left w:val="nil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:rsidR="0054200E" w:rsidRPr="00FB4812" w:rsidRDefault="0054200E" w:rsidP="00C52428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>Изм.</w:t>
          </w: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:rsidR="0054200E" w:rsidRPr="00FB4812" w:rsidRDefault="0054200E" w:rsidP="00C52428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proofErr w:type="spellStart"/>
          <w:r w:rsidRPr="00FB4812">
            <w:rPr>
              <w:rFonts w:ascii="Arial" w:eastAsia="Times New Roman" w:hAnsi="Arial" w:cs="Arial"/>
              <w:sz w:val="16"/>
              <w:szCs w:val="16"/>
            </w:rPr>
            <w:t>Кол.уч</w:t>
          </w:r>
          <w:proofErr w:type="spellEnd"/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:rsidR="0054200E" w:rsidRPr="00FB4812" w:rsidRDefault="0054200E" w:rsidP="00C52428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>Лист</w:t>
          </w: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:rsidR="0054200E" w:rsidRPr="00FB4812" w:rsidRDefault="0054200E" w:rsidP="00C52428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>№док</w:t>
          </w:r>
        </w:p>
      </w:tc>
      <w:tc>
        <w:tcPr>
          <w:tcW w:w="851" w:type="dxa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:rsidR="0054200E" w:rsidRPr="00FB4812" w:rsidRDefault="0054200E" w:rsidP="00C52428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>Подп.</w:t>
          </w: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:rsidR="0054200E" w:rsidRPr="00FB4812" w:rsidRDefault="0054200E" w:rsidP="00C52428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 xml:space="preserve">Дата </w:t>
          </w:r>
        </w:p>
      </w:tc>
      <w:tc>
        <w:tcPr>
          <w:tcW w:w="6805" w:type="dxa"/>
          <w:gridSpan w:val="4"/>
          <w:vMerge/>
          <w:tcBorders>
            <w:left w:val="single" w:sz="18" w:space="0" w:color="auto"/>
            <w:right w:val="nil"/>
          </w:tcBorders>
          <w:shd w:val="clear" w:color="auto" w:fill="auto"/>
          <w:tcMar>
            <w:bottom w:w="0" w:type="dxa"/>
          </w:tcMar>
          <w:vAlign w:val="center"/>
        </w:tcPr>
        <w:p w:rsidR="0054200E" w:rsidRPr="00FB4812" w:rsidRDefault="0054200E" w:rsidP="00C52428">
          <w:pPr>
            <w:pStyle w:val="a6"/>
            <w:jc w:val="center"/>
            <w:rPr>
              <w:rFonts w:ascii="Arial" w:eastAsia="Times New Roman" w:hAnsi="Arial" w:cs="Arial"/>
              <w:sz w:val="18"/>
              <w:szCs w:val="18"/>
            </w:rPr>
          </w:pPr>
        </w:p>
      </w:tc>
    </w:tr>
    <w:tr w:rsidR="0054200E" w:rsidRPr="00FB4812" w:rsidTr="00C52428">
      <w:trPr>
        <w:cantSplit/>
        <w:trHeight w:hRule="exact" w:val="284"/>
      </w:trPr>
      <w:tc>
        <w:tcPr>
          <w:tcW w:w="1133" w:type="dxa"/>
          <w:gridSpan w:val="2"/>
          <w:tcBorders>
            <w:top w:val="single" w:sz="18" w:space="0" w:color="auto"/>
            <w:left w:val="nil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:rsidR="0054200E" w:rsidRPr="008E6F2B" w:rsidRDefault="0054200E" w:rsidP="0054200E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  <w:proofErr w:type="spellStart"/>
          <w:r w:rsidRPr="008E6F2B">
            <w:rPr>
              <w:rFonts w:ascii="Arial" w:eastAsia="Times New Roman" w:hAnsi="Arial" w:cs="Arial"/>
              <w:sz w:val="20"/>
              <w:szCs w:val="20"/>
            </w:rPr>
            <w:t>Разраб</w:t>
          </w:r>
          <w:proofErr w:type="spellEnd"/>
          <w:r w:rsidRPr="008E6F2B">
            <w:rPr>
              <w:rFonts w:ascii="Arial" w:eastAsia="Times New Roman" w:hAnsi="Arial" w:cs="Arial"/>
              <w:sz w:val="20"/>
              <w:szCs w:val="20"/>
            </w:rPr>
            <w:t>.</w:t>
          </w:r>
        </w:p>
      </w:tc>
      <w:tc>
        <w:tcPr>
          <w:tcW w:w="1134" w:type="dxa"/>
          <w:gridSpan w:val="2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28" w:type="dxa"/>
            <w:bottom w:w="0" w:type="dxa"/>
            <w:right w:w="0" w:type="dxa"/>
          </w:tcMar>
          <w:vAlign w:val="center"/>
        </w:tcPr>
        <w:p w:rsidR="0054200E" w:rsidRPr="008E6F2B" w:rsidRDefault="0054200E" w:rsidP="0054200E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851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:rsidR="0054200E" w:rsidRPr="00FB4812" w:rsidRDefault="0054200E" w:rsidP="0054200E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single" w:sz="18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:rsidR="0054200E" w:rsidRPr="0054200E" w:rsidRDefault="0054200E" w:rsidP="0054200E">
          <w:pPr>
            <w:pStyle w:val="a6"/>
            <w:jc w:val="center"/>
            <w:rPr>
              <w:rFonts w:ascii="Arial" w:eastAsia="Times New Roman" w:hAnsi="Arial" w:cs="Arial"/>
              <w:sz w:val="12"/>
              <w:szCs w:val="12"/>
            </w:rPr>
          </w:pPr>
          <w:proofErr w:type="spellStart"/>
          <w:r>
            <w:rPr>
              <w:rFonts w:ascii="Arial" w:eastAsia="Times New Roman" w:hAnsi="Arial" w:cs="Arial"/>
              <w:sz w:val="12"/>
              <w:szCs w:val="12"/>
            </w:rPr>
            <w:t>дд</w:t>
          </w:r>
          <w:r w:rsidRPr="0054200E">
            <w:rPr>
              <w:rFonts w:ascii="Arial" w:eastAsia="Times New Roman" w:hAnsi="Arial" w:cs="Arial"/>
              <w:sz w:val="12"/>
              <w:szCs w:val="12"/>
            </w:rPr>
            <w:t>.мм.гг</w:t>
          </w:r>
          <w:proofErr w:type="spellEnd"/>
        </w:p>
      </w:tc>
      <w:tc>
        <w:tcPr>
          <w:tcW w:w="3969" w:type="dxa"/>
          <w:vMerge w:val="restart"/>
          <w:tcBorders>
            <w:lef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:rsidR="0054200E" w:rsidRPr="00FB4812" w:rsidRDefault="0054200E" w:rsidP="0054200E">
          <w:pPr>
            <w:spacing w:after="0"/>
            <w:jc w:val="center"/>
            <w:rPr>
              <w:rFonts w:ascii="Arial" w:eastAsia="Times New Roman" w:hAnsi="Arial" w:cs="Arial"/>
              <w:sz w:val="24"/>
              <w:szCs w:val="24"/>
            </w:rPr>
          </w:pPr>
          <w:r w:rsidRPr="00FB4812">
            <w:rPr>
              <w:rFonts w:ascii="Arial" w:eastAsia="Times New Roman" w:hAnsi="Arial" w:cs="Arial"/>
              <w:sz w:val="24"/>
              <w:szCs w:val="24"/>
            </w:rPr>
            <w:t>Текстовая часть</w:t>
          </w:r>
        </w:p>
      </w:tc>
      <w:tc>
        <w:tcPr>
          <w:tcW w:w="851" w:type="dxa"/>
          <w:shd w:val="clear" w:color="auto" w:fill="auto"/>
          <w:tcMar>
            <w:bottom w:w="0" w:type="dxa"/>
          </w:tcMar>
          <w:vAlign w:val="center"/>
        </w:tcPr>
        <w:p w:rsidR="0054200E" w:rsidRPr="00FB4812" w:rsidRDefault="0054200E" w:rsidP="0054200E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>Стадия</w:t>
          </w:r>
        </w:p>
      </w:tc>
      <w:tc>
        <w:tcPr>
          <w:tcW w:w="851" w:type="dxa"/>
          <w:shd w:val="clear" w:color="auto" w:fill="auto"/>
          <w:tcMar>
            <w:bottom w:w="0" w:type="dxa"/>
          </w:tcMar>
          <w:vAlign w:val="center"/>
        </w:tcPr>
        <w:p w:rsidR="0054200E" w:rsidRPr="00FB4812" w:rsidRDefault="0054200E" w:rsidP="0054200E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 xml:space="preserve">Лист </w:t>
          </w:r>
        </w:p>
      </w:tc>
      <w:tc>
        <w:tcPr>
          <w:tcW w:w="1134" w:type="dxa"/>
          <w:tcBorders>
            <w:right w:val="nil"/>
          </w:tcBorders>
          <w:shd w:val="clear" w:color="auto" w:fill="auto"/>
          <w:tcMar>
            <w:bottom w:w="0" w:type="dxa"/>
          </w:tcMar>
          <w:vAlign w:val="center"/>
        </w:tcPr>
        <w:p w:rsidR="0054200E" w:rsidRPr="00FB4812" w:rsidRDefault="0054200E" w:rsidP="0054200E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  <w:r w:rsidRPr="00FB4812">
            <w:rPr>
              <w:rFonts w:ascii="Arial" w:eastAsia="Times New Roman" w:hAnsi="Arial" w:cs="Arial"/>
              <w:sz w:val="16"/>
              <w:szCs w:val="16"/>
            </w:rPr>
            <w:t xml:space="preserve">Листов </w:t>
          </w:r>
        </w:p>
      </w:tc>
    </w:tr>
    <w:tr w:rsidR="0054200E" w:rsidRPr="00FB4812" w:rsidTr="00C52428">
      <w:trPr>
        <w:cantSplit/>
        <w:trHeight w:hRule="exact" w:val="284"/>
      </w:trPr>
      <w:tc>
        <w:tcPr>
          <w:tcW w:w="1133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:rsidR="0054200E" w:rsidRPr="008E6F2B" w:rsidRDefault="0054200E" w:rsidP="0054200E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  <w:r w:rsidRPr="008E6F2B">
            <w:rPr>
              <w:rFonts w:ascii="Arial" w:eastAsia="Times New Roman" w:hAnsi="Arial" w:cs="Arial"/>
              <w:sz w:val="20"/>
              <w:szCs w:val="20"/>
            </w:rPr>
            <w:t>Гл. спец.</w:t>
          </w:r>
        </w:p>
      </w:tc>
      <w:tc>
        <w:tcPr>
          <w:tcW w:w="1134" w:type="dxa"/>
          <w:gridSpan w:val="2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noWrap/>
          <w:tcMar>
            <w:left w:w="28" w:type="dxa"/>
            <w:bottom w:w="0" w:type="dxa"/>
            <w:right w:w="0" w:type="dxa"/>
          </w:tcMar>
          <w:vAlign w:val="center"/>
        </w:tcPr>
        <w:p w:rsidR="0054200E" w:rsidRPr="008E6F2B" w:rsidRDefault="0054200E" w:rsidP="0054200E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851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:rsidR="0054200E" w:rsidRPr="00FB4812" w:rsidRDefault="0054200E" w:rsidP="0054200E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:rsidR="0054200E" w:rsidRPr="0054200E" w:rsidRDefault="0054200E" w:rsidP="0054200E">
          <w:pPr>
            <w:pStyle w:val="a6"/>
            <w:jc w:val="center"/>
            <w:rPr>
              <w:rFonts w:ascii="Arial" w:eastAsia="Times New Roman" w:hAnsi="Arial" w:cs="Arial"/>
              <w:sz w:val="12"/>
              <w:szCs w:val="12"/>
            </w:rPr>
          </w:pPr>
          <w:proofErr w:type="spellStart"/>
          <w:r>
            <w:rPr>
              <w:rFonts w:ascii="Arial" w:eastAsia="Times New Roman" w:hAnsi="Arial" w:cs="Arial"/>
              <w:sz w:val="12"/>
              <w:szCs w:val="12"/>
            </w:rPr>
            <w:t>дд</w:t>
          </w:r>
          <w:r w:rsidRPr="0054200E">
            <w:rPr>
              <w:rFonts w:ascii="Arial" w:eastAsia="Times New Roman" w:hAnsi="Arial" w:cs="Arial"/>
              <w:sz w:val="12"/>
              <w:szCs w:val="12"/>
            </w:rPr>
            <w:t>.мм.гг</w:t>
          </w:r>
          <w:proofErr w:type="spellEnd"/>
        </w:p>
      </w:tc>
      <w:tc>
        <w:tcPr>
          <w:tcW w:w="3969" w:type="dxa"/>
          <w:vMerge/>
          <w:tcBorders>
            <w:lef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:rsidR="0054200E" w:rsidRPr="00FB4812" w:rsidRDefault="0054200E" w:rsidP="0054200E">
          <w:pPr>
            <w:pStyle w:val="a6"/>
            <w:jc w:val="center"/>
            <w:rPr>
              <w:rFonts w:ascii="Arial" w:eastAsia="Times New Roman" w:hAnsi="Arial" w:cs="Arial"/>
              <w:sz w:val="18"/>
              <w:szCs w:val="18"/>
            </w:rPr>
          </w:pPr>
        </w:p>
      </w:tc>
      <w:tc>
        <w:tcPr>
          <w:tcW w:w="851" w:type="dxa"/>
          <w:shd w:val="clear" w:color="auto" w:fill="auto"/>
          <w:tcMar>
            <w:bottom w:w="0" w:type="dxa"/>
          </w:tcMar>
          <w:vAlign w:val="center"/>
        </w:tcPr>
        <w:p w:rsidR="0054200E" w:rsidRPr="00FB4812" w:rsidRDefault="0054200E" w:rsidP="0054200E">
          <w:pPr>
            <w:pStyle w:val="a6"/>
            <w:jc w:val="center"/>
            <w:rPr>
              <w:rFonts w:ascii="Arial" w:eastAsia="Times New Roman" w:hAnsi="Arial" w:cs="Arial"/>
              <w:sz w:val="20"/>
              <w:szCs w:val="20"/>
            </w:rPr>
          </w:pPr>
          <w:r w:rsidRPr="00FB4812">
            <w:rPr>
              <w:rFonts w:ascii="Arial" w:eastAsia="Times New Roman" w:hAnsi="Arial" w:cs="Arial"/>
              <w:sz w:val="20"/>
              <w:szCs w:val="20"/>
            </w:rPr>
            <w:t>П</w:t>
          </w:r>
        </w:p>
      </w:tc>
      <w:tc>
        <w:tcPr>
          <w:tcW w:w="851" w:type="dxa"/>
          <w:shd w:val="clear" w:color="auto" w:fill="auto"/>
          <w:tcMar>
            <w:bottom w:w="0" w:type="dxa"/>
          </w:tcMar>
          <w:vAlign w:val="center"/>
        </w:tcPr>
        <w:p w:rsidR="0054200E" w:rsidRPr="00FB4812" w:rsidRDefault="0054200E" w:rsidP="0054200E">
          <w:pPr>
            <w:pStyle w:val="a6"/>
            <w:jc w:val="center"/>
            <w:rPr>
              <w:rFonts w:ascii="Arial" w:eastAsia="Times New Roman" w:hAnsi="Arial" w:cs="Arial"/>
            </w:rPr>
          </w:pPr>
          <w:r w:rsidRPr="00FB4812">
            <w:rPr>
              <w:rFonts w:ascii="Arial" w:eastAsia="Times New Roman" w:hAnsi="Arial" w:cs="Arial"/>
            </w:rPr>
            <w:t>1</w:t>
          </w:r>
        </w:p>
      </w:tc>
      <w:tc>
        <w:tcPr>
          <w:tcW w:w="1134" w:type="dxa"/>
          <w:tcBorders>
            <w:right w:val="nil"/>
          </w:tcBorders>
          <w:shd w:val="clear" w:color="auto" w:fill="auto"/>
          <w:tcMar>
            <w:bottom w:w="0" w:type="dxa"/>
          </w:tcMar>
        </w:tcPr>
        <w:p w:rsidR="0054200E" w:rsidRPr="00C93539" w:rsidRDefault="000D6819" w:rsidP="0054200E">
          <w:pPr>
            <w:pStyle w:val="a6"/>
            <w:jc w:val="center"/>
            <w:rPr>
              <w:rFonts w:ascii="Arial" w:eastAsia="Times New Roman" w:hAnsi="Arial" w:cs="Arial"/>
              <w:color w:val="FF0000"/>
            </w:rPr>
          </w:pPr>
          <w:r>
            <w:rPr>
              <w:rFonts w:ascii="Arial" w:eastAsia="Times New Roman" w:hAnsi="Arial" w:cs="Arial"/>
              <w:color w:val="FF0000"/>
            </w:rPr>
            <w:pict>
              <v:rect id="_x0000_i1025" style="width:16.8pt;height:1.7pt;mso-position-horizontal:absolute" o:hrpct="329" o:hralign="center" o:hrstd="t" o:hrnoshade="t" o:hr="t" fillcolor="red" stroked="f"/>
            </w:pict>
          </w:r>
        </w:p>
      </w:tc>
    </w:tr>
    <w:tr w:rsidR="0054200E" w:rsidRPr="00FB4812" w:rsidTr="00C52428">
      <w:trPr>
        <w:cantSplit/>
        <w:trHeight w:hRule="exact" w:val="284"/>
      </w:trPr>
      <w:tc>
        <w:tcPr>
          <w:tcW w:w="1133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:rsidR="0054200E" w:rsidRPr="008E6F2B" w:rsidRDefault="0054200E" w:rsidP="0054200E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1134" w:type="dxa"/>
          <w:gridSpan w:val="2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28" w:type="dxa"/>
            <w:bottom w:w="0" w:type="dxa"/>
            <w:right w:w="0" w:type="dxa"/>
          </w:tcMar>
          <w:vAlign w:val="center"/>
        </w:tcPr>
        <w:p w:rsidR="0054200E" w:rsidRPr="008E6F2B" w:rsidRDefault="0054200E" w:rsidP="0054200E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851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:rsidR="0054200E" w:rsidRPr="00FB4812" w:rsidRDefault="0054200E" w:rsidP="0054200E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:rsidR="0054200E" w:rsidRPr="00FB4812" w:rsidRDefault="0054200E" w:rsidP="0054200E">
          <w:pPr>
            <w:pStyle w:val="a6"/>
            <w:jc w:val="center"/>
            <w:rPr>
              <w:rFonts w:ascii="Arial" w:eastAsia="Times New Roman" w:hAnsi="Arial" w:cs="Arial"/>
              <w:sz w:val="14"/>
              <w:szCs w:val="14"/>
            </w:rPr>
          </w:pPr>
        </w:p>
      </w:tc>
      <w:tc>
        <w:tcPr>
          <w:tcW w:w="3969" w:type="dxa"/>
          <w:vMerge/>
          <w:tcBorders>
            <w:lef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:rsidR="0054200E" w:rsidRPr="00FB4812" w:rsidRDefault="0054200E" w:rsidP="0054200E">
          <w:pPr>
            <w:pStyle w:val="a6"/>
            <w:jc w:val="center"/>
            <w:rPr>
              <w:rFonts w:ascii="Arial" w:eastAsia="Times New Roman" w:hAnsi="Arial" w:cs="Arial"/>
              <w:sz w:val="18"/>
              <w:szCs w:val="18"/>
            </w:rPr>
          </w:pPr>
        </w:p>
      </w:tc>
      <w:tc>
        <w:tcPr>
          <w:tcW w:w="2836" w:type="dxa"/>
          <w:gridSpan w:val="3"/>
          <w:vMerge w:val="restart"/>
          <w:tcBorders>
            <w:right w:val="nil"/>
          </w:tcBorders>
          <w:shd w:val="clear" w:color="auto" w:fill="auto"/>
          <w:tcMar>
            <w:bottom w:w="0" w:type="dxa"/>
          </w:tcMar>
          <w:vAlign w:val="center"/>
        </w:tcPr>
        <w:p w:rsidR="0054200E" w:rsidRPr="00FB4812" w:rsidRDefault="0054200E" w:rsidP="0054200E">
          <w:pPr>
            <w:pStyle w:val="a6"/>
            <w:jc w:val="center"/>
            <w:rPr>
              <w:rFonts w:ascii="Arial" w:eastAsia="Times New Roman" w:hAnsi="Arial" w:cs="Arial"/>
              <w:sz w:val="20"/>
              <w:szCs w:val="20"/>
            </w:rPr>
          </w:pPr>
          <w:r w:rsidRPr="00FB4812">
            <w:rPr>
              <w:rFonts w:ascii="Arial" w:hAnsi="Arial" w:cs="Arial"/>
              <w:noProof/>
              <w:sz w:val="24"/>
              <w:szCs w:val="24"/>
              <w:lang w:eastAsia="ru-RU"/>
            </w:rPr>
            <w:t>ООО «ПИК-Проект»</w:t>
          </w:r>
        </w:p>
      </w:tc>
    </w:tr>
    <w:tr w:rsidR="0054200E" w:rsidRPr="00FB4812" w:rsidTr="00C52428">
      <w:trPr>
        <w:cantSplit/>
        <w:trHeight w:hRule="exact" w:val="284"/>
      </w:trPr>
      <w:tc>
        <w:tcPr>
          <w:tcW w:w="1133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:rsidR="0054200E" w:rsidRPr="008E6F2B" w:rsidRDefault="0054200E" w:rsidP="0054200E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  <w:r w:rsidRPr="008E6F2B">
            <w:rPr>
              <w:rFonts w:ascii="Arial" w:eastAsia="Times New Roman" w:hAnsi="Arial" w:cs="Arial"/>
              <w:sz w:val="20"/>
              <w:szCs w:val="20"/>
            </w:rPr>
            <w:t>Н. контр.</w:t>
          </w:r>
        </w:p>
      </w:tc>
      <w:tc>
        <w:tcPr>
          <w:tcW w:w="1134" w:type="dxa"/>
          <w:gridSpan w:val="2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28" w:type="dxa"/>
            <w:bottom w:w="0" w:type="dxa"/>
            <w:right w:w="0" w:type="dxa"/>
          </w:tcMar>
          <w:vAlign w:val="center"/>
        </w:tcPr>
        <w:p w:rsidR="0054200E" w:rsidRPr="008E6F2B" w:rsidRDefault="0054200E" w:rsidP="0054200E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</w:p>
      </w:tc>
      <w:tc>
        <w:tcPr>
          <w:tcW w:w="851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:rsidR="0054200E" w:rsidRPr="00FB4812" w:rsidRDefault="0054200E" w:rsidP="0054200E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single" w:sz="6" w:space="0" w:color="auto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:rsidR="0054200E" w:rsidRPr="0054200E" w:rsidRDefault="0054200E" w:rsidP="0054200E">
          <w:pPr>
            <w:pStyle w:val="a6"/>
            <w:jc w:val="center"/>
            <w:rPr>
              <w:rFonts w:ascii="Arial" w:eastAsia="Times New Roman" w:hAnsi="Arial" w:cs="Arial"/>
              <w:sz w:val="12"/>
              <w:szCs w:val="12"/>
            </w:rPr>
          </w:pPr>
          <w:proofErr w:type="spellStart"/>
          <w:r>
            <w:rPr>
              <w:rFonts w:ascii="Arial" w:eastAsia="Times New Roman" w:hAnsi="Arial" w:cs="Arial"/>
              <w:sz w:val="12"/>
              <w:szCs w:val="12"/>
            </w:rPr>
            <w:t>дд</w:t>
          </w:r>
          <w:r w:rsidRPr="0054200E">
            <w:rPr>
              <w:rFonts w:ascii="Arial" w:eastAsia="Times New Roman" w:hAnsi="Arial" w:cs="Arial"/>
              <w:sz w:val="12"/>
              <w:szCs w:val="12"/>
            </w:rPr>
            <w:t>.мм.гг</w:t>
          </w:r>
          <w:proofErr w:type="spellEnd"/>
        </w:p>
      </w:tc>
      <w:tc>
        <w:tcPr>
          <w:tcW w:w="3969" w:type="dxa"/>
          <w:vMerge/>
          <w:tcBorders>
            <w:lef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:rsidR="0054200E" w:rsidRPr="00FB4812" w:rsidRDefault="0054200E" w:rsidP="0054200E">
          <w:pPr>
            <w:pStyle w:val="a6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  <w:tc>
        <w:tcPr>
          <w:tcW w:w="2836" w:type="dxa"/>
          <w:gridSpan w:val="3"/>
          <w:vMerge/>
          <w:tcBorders>
            <w:right w:val="nil"/>
          </w:tcBorders>
          <w:shd w:val="clear" w:color="auto" w:fill="auto"/>
          <w:tcMar>
            <w:bottom w:w="0" w:type="dxa"/>
          </w:tcMar>
          <w:vAlign w:val="center"/>
        </w:tcPr>
        <w:p w:rsidR="0054200E" w:rsidRPr="00FB4812" w:rsidRDefault="0054200E" w:rsidP="0054200E">
          <w:pPr>
            <w:pStyle w:val="a6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</w:tr>
    <w:tr w:rsidR="0054200E" w:rsidRPr="00FB4812" w:rsidTr="00C52428">
      <w:trPr>
        <w:cantSplit/>
        <w:trHeight w:hRule="exact" w:val="284"/>
      </w:trPr>
      <w:tc>
        <w:tcPr>
          <w:tcW w:w="1133" w:type="dxa"/>
          <w:gridSpan w:val="2"/>
          <w:tcBorders>
            <w:top w:val="single" w:sz="6" w:space="0" w:color="auto"/>
            <w:left w:val="nil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:rsidR="0054200E" w:rsidRPr="008E6F2B" w:rsidRDefault="0054200E" w:rsidP="0054200E">
          <w:pPr>
            <w:pStyle w:val="a6"/>
            <w:rPr>
              <w:rFonts w:ascii="Arial" w:eastAsia="Times New Roman" w:hAnsi="Arial" w:cs="Arial"/>
              <w:sz w:val="20"/>
              <w:szCs w:val="20"/>
            </w:rPr>
          </w:pPr>
          <w:r w:rsidRPr="008E6F2B">
            <w:rPr>
              <w:rFonts w:ascii="Arial" w:eastAsia="Times New Roman" w:hAnsi="Arial" w:cs="Arial"/>
              <w:sz w:val="20"/>
              <w:szCs w:val="20"/>
            </w:rPr>
            <w:t>ГИП</w:t>
          </w:r>
        </w:p>
      </w:tc>
      <w:tc>
        <w:tcPr>
          <w:tcW w:w="1134" w:type="dxa"/>
          <w:gridSpan w:val="2"/>
          <w:tcBorders>
            <w:top w:val="single" w:sz="6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left w:w="28" w:type="dxa"/>
            <w:bottom w:w="0" w:type="dxa"/>
            <w:right w:w="0" w:type="dxa"/>
          </w:tcMar>
          <w:vAlign w:val="center"/>
        </w:tcPr>
        <w:p w:rsidR="0054200E" w:rsidRPr="00CF5F8F" w:rsidRDefault="0054200E" w:rsidP="0054200E">
          <w:pPr>
            <w:pStyle w:val="a6"/>
            <w:rPr>
              <w:rFonts w:ascii="Arial" w:eastAsia="Times New Roman" w:hAnsi="Arial" w:cs="Arial"/>
              <w:sz w:val="15"/>
              <w:szCs w:val="15"/>
            </w:rPr>
          </w:pPr>
        </w:p>
      </w:tc>
      <w:tc>
        <w:tcPr>
          <w:tcW w:w="851" w:type="dxa"/>
          <w:tcBorders>
            <w:top w:val="single" w:sz="6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bottom w:w="0" w:type="dxa"/>
          </w:tcMar>
          <w:vAlign w:val="center"/>
        </w:tcPr>
        <w:p w:rsidR="0054200E" w:rsidRPr="00FB4812" w:rsidRDefault="0054200E" w:rsidP="0054200E">
          <w:pPr>
            <w:pStyle w:val="a6"/>
            <w:jc w:val="center"/>
            <w:rPr>
              <w:rFonts w:ascii="Arial" w:eastAsia="Times New Roman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single" w:sz="6" w:space="0" w:color="auto"/>
            <w:left w:val="single" w:sz="18" w:space="0" w:color="auto"/>
            <w:bottom w:val="nil"/>
            <w:right w:val="single" w:sz="18" w:space="0" w:color="auto"/>
          </w:tcBorders>
          <w:shd w:val="clear" w:color="auto" w:fill="auto"/>
          <w:tcMar>
            <w:left w:w="0" w:type="dxa"/>
            <w:bottom w:w="0" w:type="dxa"/>
            <w:right w:w="0" w:type="dxa"/>
          </w:tcMar>
          <w:vAlign w:val="center"/>
        </w:tcPr>
        <w:p w:rsidR="0054200E" w:rsidRPr="0054200E" w:rsidRDefault="0054200E" w:rsidP="0054200E">
          <w:pPr>
            <w:pStyle w:val="a6"/>
            <w:jc w:val="center"/>
            <w:rPr>
              <w:rFonts w:ascii="Arial" w:eastAsia="Times New Roman" w:hAnsi="Arial" w:cs="Arial"/>
              <w:sz w:val="12"/>
              <w:szCs w:val="12"/>
            </w:rPr>
          </w:pPr>
          <w:proofErr w:type="spellStart"/>
          <w:r>
            <w:rPr>
              <w:rFonts w:ascii="Arial" w:eastAsia="Times New Roman" w:hAnsi="Arial" w:cs="Arial"/>
              <w:sz w:val="12"/>
              <w:szCs w:val="12"/>
            </w:rPr>
            <w:t>дд</w:t>
          </w:r>
          <w:r w:rsidRPr="0054200E">
            <w:rPr>
              <w:rFonts w:ascii="Arial" w:eastAsia="Times New Roman" w:hAnsi="Arial" w:cs="Arial"/>
              <w:sz w:val="12"/>
              <w:szCs w:val="12"/>
            </w:rPr>
            <w:t>.мм.гг</w:t>
          </w:r>
          <w:proofErr w:type="spellEnd"/>
        </w:p>
      </w:tc>
      <w:tc>
        <w:tcPr>
          <w:tcW w:w="3969" w:type="dxa"/>
          <w:vMerge/>
          <w:tcBorders>
            <w:left w:val="single" w:sz="18" w:space="0" w:color="auto"/>
            <w:bottom w:val="nil"/>
          </w:tcBorders>
          <w:shd w:val="clear" w:color="auto" w:fill="auto"/>
          <w:tcMar>
            <w:bottom w:w="0" w:type="dxa"/>
          </w:tcMar>
          <w:vAlign w:val="center"/>
        </w:tcPr>
        <w:p w:rsidR="0054200E" w:rsidRPr="00FB4812" w:rsidRDefault="0054200E" w:rsidP="0054200E">
          <w:pPr>
            <w:pStyle w:val="a6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  <w:tc>
        <w:tcPr>
          <w:tcW w:w="2836" w:type="dxa"/>
          <w:gridSpan w:val="3"/>
          <w:vMerge/>
          <w:tcBorders>
            <w:bottom w:val="nil"/>
            <w:right w:val="nil"/>
          </w:tcBorders>
          <w:shd w:val="clear" w:color="auto" w:fill="auto"/>
          <w:tcMar>
            <w:bottom w:w="0" w:type="dxa"/>
          </w:tcMar>
          <w:vAlign w:val="center"/>
        </w:tcPr>
        <w:p w:rsidR="0054200E" w:rsidRPr="00FB4812" w:rsidRDefault="0054200E" w:rsidP="0054200E">
          <w:pPr>
            <w:pStyle w:val="a6"/>
            <w:jc w:val="center"/>
            <w:rPr>
              <w:rFonts w:ascii="Arial" w:eastAsia="Times New Roman" w:hAnsi="Arial" w:cs="Calibri"/>
              <w:sz w:val="18"/>
              <w:szCs w:val="18"/>
            </w:rPr>
          </w:pPr>
        </w:p>
      </w:tc>
    </w:tr>
  </w:tbl>
  <w:tbl>
    <w:tblPr>
      <w:tblpPr w:leftFromText="181" w:rightFromText="181" w:vertAnchor="page" w:horzAnchor="page" w:tblpX="171" w:tblpY="8018"/>
      <w:tblOverlap w:val="never"/>
      <w:tblW w:w="851" w:type="dxa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6" w:space="0" w:color="auto"/>
        <w:insideV w:val="single" w:sz="6" w:space="0" w:color="auto"/>
      </w:tblBorders>
      <w:tblLayout w:type="fixed"/>
      <w:tblLook w:val="04A0" w:firstRow="1" w:lastRow="0" w:firstColumn="1" w:lastColumn="0" w:noHBand="0" w:noVBand="1"/>
    </w:tblPr>
    <w:tblGrid>
      <w:gridCol w:w="283"/>
      <w:gridCol w:w="284"/>
      <w:gridCol w:w="284"/>
    </w:tblGrid>
    <w:tr w:rsidR="0054200E" w:rsidRPr="00FB4812" w:rsidTr="00590B5F">
      <w:trPr>
        <w:cantSplit/>
        <w:trHeight w:hRule="exact" w:val="567"/>
      </w:trPr>
      <w:tc>
        <w:tcPr>
          <w:tcW w:w="283" w:type="dxa"/>
          <w:vMerge w:val="restart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extDirection w:val="btLr"/>
          <w:hideMark/>
        </w:tcPr>
        <w:p w:rsidR="0054200E" w:rsidRPr="00FB4812" w:rsidRDefault="0054200E" w:rsidP="00590B5F">
          <w:pPr>
            <w:pStyle w:val="a6"/>
            <w:spacing w:line="276" w:lineRule="auto"/>
            <w:ind w:left="113" w:right="113"/>
            <w:rPr>
              <w:rFonts w:ascii="Arial" w:hAnsi="Arial" w:cs="Calibri"/>
              <w:sz w:val="16"/>
              <w:szCs w:val="16"/>
            </w:rPr>
          </w:pPr>
          <w:r w:rsidRPr="00FB4812">
            <w:rPr>
              <w:rFonts w:ascii="Arial" w:hAnsi="Arial" w:cs="Calibri"/>
              <w:sz w:val="16"/>
              <w:szCs w:val="16"/>
            </w:rPr>
            <w:t>Согласовано</w:t>
          </w: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  <w:textDirection w:val="btLr"/>
        </w:tcPr>
        <w:p w:rsidR="0054200E" w:rsidRPr="00FB4812" w:rsidRDefault="0054200E" w:rsidP="00590B5F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  <w:right w:val="nil"/>
          </w:tcBorders>
          <w:textDirection w:val="btLr"/>
        </w:tcPr>
        <w:p w:rsidR="0054200E" w:rsidRPr="00FB4812" w:rsidRDefault="0054200E" w:rsidP="00590B5F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54200E" w:rsidRPr="00FB4812" w:rsidTr="00590B5F">
      <w:trPr>
        <w:cantSplit/>
        <w:trHeight w:hRule="exact" w:val="851"/>
      </w:trPr>
      <w:tc>
        <w:tcPr>
          <w:tcW w:w="283" w:type="dxa"/>
          <w:vMerge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extDirection w:val="btLr"/>
        </w:tcPr>
        <w:p w:rsidR="0054200E" w:rsidRPr="00FB4812" w:rsidRDefault="0054200E" w:rsidP="00590B5F">
          <w:pPr>
            <w:pStyle w:val="a6"/>
            <w:spacing w:line="276" w:lineRule="auto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  <w:textDirection w:val="btLr"/>
        </w:tcPr>
        <w:p w:rsidR="0054200E" w:rsidRPr="00FB4812" w:rsidRDefault="0054200E" w:rsidP="00590B5F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  <w:right w:val="nil"/>
          </w:tcBorders>
          <w:textDirection w:val="btLr"/>
        </w:tcPr>
        <w:p w:rsidR="0054200E" w:rsidRPr="00FB4812" w:rsidRDefault="0054200E" w:rsidP="00590B5F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54200E" w:rsidRPr="00FB4812" w:rsidTr="00590B5F">
      <w:trPr>
        <w:cantSplit/>
        <w:trHeight w:hRule="exact" w:val="1134"/>
      </w:trPr>
      <w:tc>
        <w:tcPr>
          <w:tcW w:w="283" w:type="dxa"/>
          <w:vMerge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extDirection w:val="btLr"/>
          <w:hideMark/>
        </w:tcPr>
        <w:p w:rsidR="0054200E" w:rsidRPr="00FB4812" w:rsidRDefault="0054200E" w:rsidP="00590B5F">
          <w:pPr>
            <w:pStyle w:val="a6"/>
            <w:spacing w:line="276" w:lineRule="auto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  <w:textDirection w:val="btLr"/>
        </w:tcPr>
        <w:p w:rsidR="0054200E" w:rsidRPr="00FB4812" w:rsidRDefault="0054200E" w:rsidP="00590B5F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  <w:right w:val="nil"/>
          </w:tcBorders>
          <w:textDirection w:val="btLr"/>
        </w:tcPr>
        <w:p w:rsidR="0054200E" w:rsidRPr="00FB4812" w:rsidRDefault="0054200E" w:rsidP="00590B5F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54200E" w:rsidRPr="00FB4812" w:rsidTr="00590B5F">
      <w:trPr>
        <w:cantSplit/>
        <w:trHeight w:hRule="exact" w:val="1134"/>
      </w:trPr>
      <w:tc>
        <w:tcPr>
          <w:tcW w:w="283" w:type="dxa"/>
          <w:vMerge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extDirection w:val="btLr"/>
          <w:hideMark/>
        </w:tcPr>
        <w:p w:rsidR="0054200E" w:rsidRPr="00FB4812" w:rsidRDefault="0054200E" w:rsidP="00590B5F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  <w:textDirection w:val="btLr"/>
        </w:tcPr>
        <w:p w:rsidR="0054200E" w:rsidRPr="00FB4812" w:rsidRDefault="0054200E" w:rsidP="00590B5F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  <w:right w:val="nil"/>
          </w:tcBorders>
          <w:textDirection w:val="btLr"/>
        </w:tcPr>
        <w:p w:rsidR="0054200E" w:rsidRPr="00FB4812" w:rsidRDefault="0054200E" w:rsidP="00590B5F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</w:tbl>
  <w:p w:rsidR="0054200E" w:rsidRPr="00FB4812" w:rsidRDefault="0054200E" w:rsidP="0097014D">
    <w:pPr>
      <w:pStyle w:val="a6"/>
      <w:jc w:val="center"/>
      <w:rPr>
        <w:rFonts w:ascii="Arial" w:hAnsi="Arial" w:cs="Arial"/>
        <w:b/>
        <w:sz w:val="32"/>
        <w:szCs w:val="3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6819" w:rsidRDefault="000D6819" w:rsidP="00EB77A8">
      <w:pPr>
        <w:spacing w:after="0" w:line="240" w:lineRule="auto"/>
      </w:pPr>
      <w:r>
        <w:separator/>
      </w:r>
    </w:p>
  </w:footnote>
  <w:footnote w:type="continuationSeparator" w:id="0">
    <w:p w:rsidR="000D6819" w:rsidRDefault="000D6819" w:rsidP="00EB77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8"/>
      <w:tblpPr w:leftFromText="181" w:rightFromText="181" w:vertAnchor="page" w:horzAnchor="page" w:tblpX="11046" w:tblpY="273"/>
      <w:tblOverlap w:val="never"/>
      <w:tblW w:w="567" w:type="dxa"/>
      <w:tblBorders>
        <w:top w:val="none" w:sz="0" w:space="0" w:color="auto"/>
        <w:left w:val="single" w:sz="18" w:space="0" w:color="auto"/>
        <w:bottom w:val="single" w:sz="18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67"/>
    </w:tblGrid>
    <w:tr w:rsidR="0054200E" w:rsidTr="001C71D9">
      <w:trPr>
        <w:trHeight w:hRule="exact" w:val="397"/>
      </w:trPr>
      <w:tc>
        <w:tcPr>
          <w:tcW w:w="567" w:type="dxa"/>
          <w:vAlign w:val="center"/>
        </w:tcPr>
        <w:p w:rsidR="0054200E" w:rsidRPr="003E4804" w:rsidRDefault="0054200E" w:rsidP="001C71D9">
          <w:pPr>
            <w:jc w:val="center"/>
            <w:rPr>
              <w:rFonts w:ascii="Arial" w:hAnsi="Arial" w:cs="Arial"/>
              <w:sz w:val="24"/>
              <w:szCs w:val="24"/>
            </w:rPr>
          </w:pPr>
          <w:r w:rsidRPr="003E4804">
            <w:rPr>
              <w:rFonts w:ascii="Arial" w:hAnsi="Arial" w:cs="Arial"/>
              <w:sz w:val="24"/>
              <w:szCs w:val="24"/>
            </w:rPr>
            <w:fldChar w:fldCharType="begin"/>
          </w:r>
          <w:r w:rsidRPr="003E4804">
            <w:rPr>
              <w:rFonts w:ascii="Arial" w:hAnsi="Arial" w:cs="Arial"/>
              <w:sz w:val="24"/>
              <w:szCs w:val="24"/>
              <w:lang w:val="en-US"/>
            </w:rPr>
            <w:instrText>PAGE</w:instrText>
          </w:r>
          <w:r w:rsidRPr="003E4804">
            <w:rPr>
              <w:rFonts w:ascii="Arial" w:hAnsi="Arial" w:cs="Arial"/>
              <w:sz w:val="24"/>
              <w:szCs w:val="24"/>
            </w:rPr>
            <w:fldChar w:fldCharType="separate"/>
          </w:r>
          <w:r>
            <w:rPr>
              <w:rFonts w:ascii="Arial" w:hAnsi="Arial" w:cs="Arial"/>
              <w:noProof/>
              <w:sz w:val="24"/>
              <w:szCs w:val="24"/>
              <w:lang w:val="en-US"/>
            </w:rPr>
            <w:t>4</w:t>
          </w:r>
          <w:r w:rsidRPr="003E4804">
            <w:rPr>
              <w:rFonts w:ascii="Arial" w:hAnsi="Arial" w:cs="Arial"/>
              <w:sz w:val="24"/>
              <w:szCs w:val="24"/>
            </w:rPr>
            <w:fldChar w:fldCharType="end"/>
          </w:r>
        </w:p>
      </w:tc>
    </w:tr>
  </w:tbl>
  <w:tbl>
    <w:tblPr>
      <w:tblpPr w:leftFromText="181" w:rightFromText="181" w:vertAnchor="page" w:horzAnchor="page" w:tblpX="455" w:tblpY="11710"/>
      <w:tblOverlap w:val="never"/>
      <w:tblW w:w="680" w:type="dxa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18" w:space="0" w:color="auto"/>
        <w:insideV w:val="single" w:sz="18" w:space="0" w:color="auto"/>
      </w:tblBorders>
      <w:tblLayout w:type="fixed"/>
      <w:tblLook w:val="04A0" w:firstRow="1" w:lastRow="0" w:firstColumn="1" w:lastColumn="0" w:noHBand="0" w:noVBand="1"/>
    </w:tblPr>
    <w:tblGrid>
      <w:gridCol w:w="284"/>
      <w:gridCol w:w="396"/>
    </w:tblGrid>
    <w:tr w:rsidR="0054200E" w:rsidTr="001C71D9">
      <w:trPr>
        <w:cantSplit/>
        <w:trHeight w:hRule="exact" w:val="1418"/>
      </w:trPr>
      <w:tc>
        <w:tcPr>
          <w:tcW w:w="284" w:type="dxa"/>
          <w:shd w:val="clear" w:color="auto" w:fill="auto"/>
          <w:textDirection w:val="btLr"/>
          <w:vAlign w:val="center"/>
          <w:hideMark/>
        </w:tcPr>
        <w:p w:rsidR="0054200E" w:rsidRDefault="0054200E" w:rsidP="001C71D9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  <w:proofErr w:type="spellStart"/>
          <w:r>
            <w:rPr>
              <w:rFonts w:ascii="Arial" w:hAnsi="Arial" w:cs="Calibri"/>
              <w:sz w:val="16"/>
              <w:szCs w:val="16"/>
            </w:rPr>
            <w:t>Взам</w:t>
          </w:r>
          <w:proofErr w:type="spellEnd"/>
          <w:r>
            <w:rPr>
              <w:rFonts w:ascii="Arial" w:hAnsi="Arial" w:cs="Calibri"/>
              <w:sz w:val="16"/>
              <w:szCs w:val="16"/>
            </w:rPr>
            <w:t>. инв. №</w:t>
          </w:r>
        </w:p>
      </w:tc>
      <w:tc>
        <w:tcPr>
          <w:tcW w:w="396" w:type="dxa"/>
          <w:tcBorders>
            <w:right w:val="nil"/>
          </w:tcBorders>
          <w:shd w:val="clear" w:color="auto" w:fill="auto"/>
          <w:textDirection w:val="btLr"/>
          <w:vAlign w:val="center"/>
        </w:tcPr>
        <w:p w:rsidR="0054200E" w:rsidRPr="00CA3A49" w:rsidRDefault="0054200E" w:rsidP="001C71D9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54200E" w:rsidTr="001C71D9">
      <w:trPr>
        <w:cantSplit/>
        <w:trHeight w:hRule="exact" w:val="1985"/>
      </w:trPr>
      <w:tc>
        <w:tcPr>
          <w:tcW w:w="284" w:type="dxa"/>
          <w:shd w:val="clear" w:color="auto" w:fill="auto"/>
          <w:textDirection w:val="btLr"/>
          <w:vAlign w:val="center"/>
          <w:hideMark/>
        </w:tcPr>
        <w:p w:rsidR="0054200E" w:rsidRDefault="0054200E" w:rsidP="001C71D9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  <w:r>
            <w:rPr>
              <w:rFonts w:ascii="Arial" w:hAnsi="Arial" w:cs="Calibri"/>
              <w:sz w:val="16"/>
              <w:szCs w:val="16"/>
            </w:rPr>
            <w:t>Подпись и дата</w:t>
          </w:r>
        </w:p>
      </w:tc>
      <w:tc>
        <w:tcPr>
          <w:tcW w:w="396" w:type="dxa"/>
          <w:tcBorders>
            <w:right w:val="nil"/>
          </w:tcBorders>
          <w:shd w:val="clear" w:color="auto" w:fill="auto"/>
          <w:textDirection w:val="btLr"/>
          <w:vAlign w:val="center"/>
        </w:tcPr>
        <w:p w:rsidR="0054200E" w:rsidRPr="00CA3A49" w:rsidRDefault="0054200E" w:rsidP="001C71D9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54200E" w:rsidTr="001C71D9">
      <w:trPr>
        <w:cantSplit/>
        <w:trHeight w:hRule="exact" w:val="1418"/>
      </w:trPr>
      <w:tc>
        <w:tcPr>
          <w:tcW w:w="284" w:type="dxa"/>
          <w:shd w:val="clear" w:color="auto" w:fill="auto"/>
          <w:textDirection w:val="btLr"/>
          <w:vAlign w:val="center"/>
          <w:hideMark/>
        </w:tcPr>
        <w:p w:rsidR="0054200E" w:rsidRDefault="0054200E" w:rsidP="001C71D9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  <w:r>
            <w:rPr>
              <w:rFonts w:ascii="Arial" w:hAnsi="Arial" w:cs="Calibri"/>
              <w:sz w:val="16"/>
              <w:szCs w:val="16"/>
            </w:rPr>
            <w:t>Инв. № подл.</w:t>
          </w:r>
        </w:p>
      </w:tc>
      <w:tc>
        <w:tcPr>
          <w:tcW w:w="396" w:type="dxa"/>
          <w:tcBorders>
            <w:right w:val="nil"/>
          </w:tcBorders>
          <w:shd w:val="clear" w:color="auto" w:fill="auto"/>
          <w:textDirection w:val="btLr"/>
          <w:vAlign w:val="center"/>
        </w:tcPr>
        <w:p w:rsidR="0054200E" w:rsidRPr="00CA3A49" w:rsidRDefault="0054200E" w:rsidP="001C71D9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</w:tbl>
  <w:p w:rsidR="0054200E" w:rsidRDefault="0054200E">
    <w:pPr>
      <w:pStyle w:val="a4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45186C82" wp14:editId="5507A3DF">
              <wp:simplePos x="0" y="0"/>
              <wp:positionH relativeFrom="page">
                <wp:posOffset>720090</wp:posOffset>
              </wp:positionH>
              <wp:positionV relativeFrom="page">
                <wp:posOffset>180340</wp:posOffset>
              </wp:positionV>
              <wp:extent cx="6659880" cy="10332085"/>
              <wp:effectExtent l="0" t="0" r="26670" b="12065"/>
              <wp:wrapNone/>
              <wp:docPr id="19" name="Прямоугольник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59880" cy="10332085"/>
                      </a:xfrm>
                      <a:prstGeom prst="rect">
                        <a:avLst/>
                      </a:prstGeom>
                      <a:noFill/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6D35910" id="Прямоугольник 19" o:spid="_x0000_s1026" style="position:absolute;margin-left:56.7pt;margin-top:14.2pt;width:524.4pt;height:813.55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" filled="f" strokecolor="black [3200]" strokeweight="2pt">
              <v:path arrowok="t"/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1" w:rightFromText="181" w:vertAnchor="page" w:horzAnchor="page" w:tblpX="273" w:tblpY="7939"/>
      <w:tblOverlap w:val="never"/>
      <w:tblW w:w="851" w:type="dxa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6" w:space="0" w:color="auto"/>
        <w:insideV w:val="single" w:sz="6" w:space="0" w:color="auto"/>
      </w:tblBorders>
      <w:tblLayout w:type="fixed"/>
      <w:tblLook w:val="04A0" w:firstRow="1" w:lastRow="0" w:firstColumn="1" w:lastColumn="0" w:noHBand="0" w:noVBand="1"/>
    </w:tblPr>
    <w:tblGrid>
      <w:gridCol w:w="283"/>
      <w:gridCol w:w="284"/>
      <w:gridCol w:w="284"/>
    </w:tblGrid>
    <w:tr w:rsidR="0054200E" w:rsidRPr="00FB4812" w:rsidTr="00962203">
      <w:trPr>
        <w:cantSplit/>
        <w:trHeight w:hRule="exact" w:val="567"/>
      </w:trPr>
      <w:tc>
        <w:tcPr>
          <w:tcW w:w="283" w:type="dxa"/>
          <w:vMerge w:val="restart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extDirection w:val="btLr"/>
          <w:hideMark/>
        </w:tcPr>
        <w:p w:rsidR="0054200E" w:rsidRPr="00FB4812" w:rsidRDefault="0054200E" w:rsidP="00962203">
          <w:pPr>
            <w:pStyle w:val="a6"/>
            <w:spacing w:line="276" w:lineRule="auto"/>
            <w:ind w:left="113" w:right="113"/>
            <w:rPr>
              <w:rFonts w:ascii="Arial" w:hAnsi="Arial" w:cs="Calibri"/>
              <w:sz w:val="16"/>
              <w:szCs w:val="16"/>
            </w:rPr>
          </w:pPr>
          <w:r w:rsidRPr="00FB4812">
            <w:rPr>
              <w:rFonts w:ascii="Arial" w:hAnsi="Arial" w:cs="Calibri"/>
              <w:sz w:val="16"/>
              <w:szCs w:val="16"/>
            </w:rPr>
            <w:t>Согласовано</w:t>
          </w: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  <w:textDirection w:val="btLr"/>
        </w:tcPr>
        <w:p w:rsidR="0054200E" w:rsidRPr="00FB4812" w:rsidRDefault="0054200E" w:rsidP="00962203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  <w:right w:val="nil"/>
          </w:tcBorders>
          <w:textDirection w:val="btLr"/>
        </w:tcPr>
        <w:p w:rsidR="0054200E" w:rsidRPr="00FB4812" w:rsidRDefault="0054200E" w:rsidP="00962203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54200E" w:rsidRPr="00FB4812" w:rsidTr="00962203">
      <w:trPr>
        <w:cantSplit/>
        <w:trHeight w:hRule="exact" w:val="851"/>
      </w:trPr>
      <w:tc>
        <w:tcPr>
          <w:tcW w:w="283" w:type="dxa"/>
          <w:vMerge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extDirection w:val="btLr"/>
        </w:tcPr>
        <w:p w:rsidR="0054200E" w:rsidRPr="00FB4812" w:rsidRDefault="0054200E" w:rsidP="00962203">
          <w:pPr>
            <w:pStyle w:val="a6"/>
            <w:spacing w:line="276" w:lineRule="auto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  <w:textDirection w:val="btLr"/>
        </w:tcPr>
        <w:p w:rsidR="0054200E" w:rsidRPr="00FB4812" w:rsidRDefault="0054200E" w:rsidP="00962203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  <w:right w:val="nil"/>
          </w:tcBorders>
          <w:textDirection w:val="btLr"/>
        </w:tcPr>
        <w:p w:rsidR="0054200E" w:rsidRPr="00FB4812" w:rsidRDefault="0054200E" w:rsidP="00962203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54200E" w:rsidRPr="00FB4812" w:rsidTr="00962203">
      <w:trPr>
        <w:cantSplit/>
        <w:trHeight w:hRule="exact" w:val="1134"/>
      </w:trPr>
      <w:tc>
        <w:tcPr>
          <w:tcW w:w="283" w:type="dxa"/>
          <w:vMerge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extDirection w:val="btLr"/>
          <w:hideMark/>
        </w:tcPr>
        <w:p w:rsidR="0054200E" w:rsidRPr="00FB4812" w:rsidRDefault="0054200E" w:rsidP="00962203">
          <w:pPr>
            <w:pStyle w:val="a6"/>
            <w:spacing w:line="276" w:lineRule="auto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  <w:textDirection w:val="btLr"/>
        </w:tcPr>
        <w:p w:rsidR="0054200E" w:rsidRPr="00FB4812" w:rsidRDefault="0054200E" w:rsidP="00962203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  <w:right w:val="nil"/>
          </w:tcBorders>
          <w:textDirection w:val="btLr"/>
        </w:tcPr>
        <w:p w:rsidR="0054200E" w:rsidRPr="00FB4812" w:rsidRDefault="0054200E" w:rsidP="00962203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54200E" w:rsidRPr="00FB4812" w:rsidTr="00962203">
      <w:trPr>
        <w:cantSplit/>
        <w:trHeight w:hRule="exact" w:val="1134"/>
      </w:trPr>
      <w:tc>
        <w:tcPr>
          <w:tcW w:w="283" w:type="dxa"/>
          <w:vMerge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  <w:textDirection w:val="btLr"/>
          <w:hideMark/>
        </w:tcPr>
        <w:p w:rsidR="0054200E" w:rsidRPr="00FB4812" w:rsidRDefault="0054200E" w:rsidP="00962203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  <w:textDirection w:val="btLr"/>
        </w:tcPr>
        <w:p w:rsidR="0054200E" w:rsidRPr="00FB4812" w:rsidRDefault="0054200E" w:rsidP="00962203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  <w:tc>
        <w:tcPr>
          <w:tcW w:w="284" w:type="dxa"/>
          <w:tcBorders>
            <w:top w:val="single" w:sz="18" w:space="0" w:color="auto"/>
            <w:bottom w:val="single" w:sz="18" w:space="0" w:color="auto"/>
            <w:right w:val="nil"/>
          </w:tcBorders>
          <w:textDirection w:val="btLr"/>
        </w:tcPr>
        <w:p w:rsidR="0054200E" w:rsidRPr="00FB4812" w:rsidRDefault="0054200E" w:rsidP="00962203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</w:tbl>
  <w:p w:rsidR="0054200E" w:rsidRDefault="0054200E" w:rsidP="005B6053">
    <w:pPr>
      <w:pStyle w:val="a4"/>
      <w:tabs>
        <w:tab w:val="clear" w:pos="4677"/>
        <w:tab w:val="clear" w:pos="9355"/>
        <w:tab w:val="center" w:pos="4960"/>
      </w:tabs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1A6B20D3" wp14:editId="1AD6F86D">
              <wp:simplePos x="0" y="0"/>
              <wp:positionH relativeFrom="page">
                <wp:posOffset>720090</wp:posOffset>
              </wp:positionH>
              <wp:positionV relativeFrom="paragraph">
                <wp:posOffset>-179070</wp:posOffset>
              </wp:positionV>
              <wp:extent cx="6660000" cy="10296000"/>
              <wp:effectExtent l="19050" t="19050" r="26670" b="10160"/>
              <wp:wrapNone/>
              <wp:docPr id="11" name="Прямоугольник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60000" cy="10296000"/>
                      </a:xfrm>
                      <a:prstGeom prst="rect">
                        <a:avLst/>
                      </a:prstGeom>
                      <a:noFill/>
                      <a:ln w="28575">
                        <a:solidFill>
                          <a:schemeClr val="tx1"/>
                        </a:solidFill>
                        <a:miter lim="800000"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F135800" id="Прямоугольник 11" o:spid="_x0000_s1026" style="position:absolute;margin-left:56.7pt;margin-top:-14.1pt;width:524.4pt;height:810.7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" filled="f" strokecolor="black [3213]" strokeweight="2.25pt">
              <v:path arrowok="t"/>
              <w10:wrap anchorx="page"/>
            </v:rect>
          </w:pict>
        </mc:Fallback>
      </mc:AlternateContent>
    </w:r>
  </w:p>
  <w:tbl>
    <w:tblPr>
      <w:tblStyle w:val="a8"/>
      <w:tblpPr w:leftFromText="181" w:rightFromText="181" w:vertAnchor="page" w:horzAnchor="page" w:tblpX="11040" w:tblpY="273"/>
      <w:tblOverlap w:val="never"/>
      <w:tblW w:w="567" w:type="dxa"/>
      <w:tblBorders>
        <w:top w:val="none" w:sz="0" w:space="0" w:color="auto"/>
        <w:left w:val="single" w:sz="18" w:space="0" w:color="auto"/>
        <w:bottom w:val="single" w:sz="18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67"/>
    </w:tblGrid>
    <w:tr w:rsidR="0054200E" w:rsidTr="007F4D6E">
      <w:trPr>
        <w:trHeight w:hRule="exact" w:val="397"/>
      </w:trPr>
      <w:tc>
        <w:tcPr>
          <w:tcW w:w="567" w:type="dxa"/>
          <w:vAlign w:val="center"/>
        </w:tcPr>
        <w:p w:rsidR="0054200E" w:rsidRPr="003E4804" w:rsidRDefault="0054200E" w:rsidP="007F4D6E">
          <w:pPr>
            <w:jc w:val="center"/>
            <w:rPr>
              <w:rFonts w:ascii="Arial" w:hAnsi="Arial" w:cs="Arial"/>
              <w:sz w:val="24"/>
              <w:szCs w:val="24"/>
            </w:rPr>
          </w:pPr>
          <w:r w:rsidRPr="007218FB">
            <w:rPr>
              <w:rFonts w:ascii="Arial" w:hAnsi="Arial" w:cs="Arial"/>
              <w:sz w:val="24"/>
              <w:szCs w:val="24"/>
            </w:rPr>
            <w:fldChar w:fldCharType="begin"/>
          </w:r>
          <w:r w:rsidRPr="007218FB">
            <w:rPr>
              <w:rFonts w:ascii="Arial" w:hAnsi="Arial" w:cs="Arial"/>
              <w:sz w:val="24"/>
              <w:szCs w:val="24"/>
            </w:rPr>
            <w:instrText>PAGE   \* MERGEFORMAT</w:instrText>
          </w:r>
          <w:r w:rsidRPr="007218FB">
            <w:rPr>
              <w:rFonts w:ascii="Arial" w:hAnsi="Arial" w:cs="Arial"/>
              <w:sz w:val="24"/>
              <w:szCs w:val="24"/>
            </w:rPr>
            <w:fldChar w:fldCharType="separate"/>
          </w:r>
          <w:r w:rsidR="00111122">
            <w:rPr>
              <w:rFonts w:ascii="Arial" w:hAnsi="Arial" w:cs="Arial"/>
              <w:noProof/>
              <w:sz w:val="24"/>
              <w:szCs w:val="24"/>
            </w:rPr>
            <w:t>2</w:t>
          </w:r>
          <w:r w:rsidRPr="007218FB">
            <w:rPr>
              <w:rFonts w:ascii="Arial" w:hAnsi="Arial" w:cs="Arial"/>
              <w:sz w:val="24"/>
              <w:szCs w:val="24"/>
            </w:rPr>
            <w:fldChar w:fldCharType="end"/>
          </w:r>
        </w:p>
      </w:tc>
    </w:tr>
  </w:tbl>
  <w:p w:rsidR="0054200E" w:rsidRDefault="0054200E" w:rsidP="005B6053">
    <w:pPr>
      <w:pStyle w:val="a4"/>
      <w:tabs>
        <w:tab w:val="clear" w:pos="4677"/>
        <w:tab w:val="clear" w:pos="9355"/>
        <w:tab w:val="center" w:pos="496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1" w:rightFromText="181" w:vertAnchor="page" w:horzAnchor="page" w:tblpX="455" w:tblpY="11710"/>
      <w:tblOverlap w:val="never"/>
      <w:tblW w:w="680" w:type="dxa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18" w:space="0" w:color="auto"/>
        <w:insideV w:val="single" w:sz="18" w:space="0" w:color="auto"/>
      </w:tblBorders>
      <w:tblLayout w:type="fixed"/>
      <w:tblLook w:val="04A0" w:firstRow="1" w:lastRow="0" w:firstColumn="1" w:lastColumn="0" w:noHBand="0" w:noVBand="1"/>
    </w:tblPr>
    <w:tblGrid>
      <w:gridCol w:w="284"/>
      <w:gridCol w:w="396"/>
    </w:tblGrid>
    <w:tr w:rsidR="0054200E" w:rsidTr="001C71D9">
      <w:trPr>
        <w:cantSplit/>
        <w:trHeight w:hRule="exact" w:val="1418"/>
      </w:trPr>
      <w:tc>
        <w:tcPr>
          <w:tcW w:w="284" w:type="dxa"/>
          <w:shd w:val="clear" w:color="auto" w:fill="auto"/>
          <w:textDirection w:val="btLr"/>
          <w:vAlign w:val="center"/>
          <w:hideMark/>
        </w:tcPr>
        <w:p w:rsidR="0054200E" w:rsidRDefault="0054200E" w:rsidP="001C71D9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  <w:proofErr w:type="spellStart"/>
          <w:r>
            <w:rPr>
              <w:rFonts w:ascii="Arial" w:hAnsi="Arial" w:cs="Calibri"/>
              <w:sz w:val="16"/>
              <w:szCs w:val="16"/>
            </w:rPr>
            <w:t>Взам</w:t>
          </w:r>
          <w:proofErr w:type="spellEnd"/>
          <w:r>
            <w:rPr>
              <w:rFonts w:ascii="Arial" w:hAnsi="Arial" w:cs="Calibri"/>
              <w:sz w:val="16"/>
              <w:szCs w:val="16"/>
            </w:rPr>
            <w:t>. инв. №</w:t>
          </w:r>
        </w:p>
      </w:tc>
      <w:tc>
        <w:tcPr>
          <w:tcW w:w="396" w:type="dxa"/>
          <w:tcBorders>
            <w:right w:val="nil"/>
          </w:tcBorders>
          <w:shd w:val="clear" w:color="auto" w:fill="auto"/>
          <w:textDirection w:val="btLr"/>
          <w:vAlign w:val="center"/>
        </w:tcPr>
        <w:p w:rsidR="0054200E" w:rsidRPr="00CA3A49" w:rsidRDefault="0054200E" w:rsidP="001C71D9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54200E" w:rsidTr="001C71D9">
      <w:trPr>
        <w:cantSplit/>
        <w:trHeight w:hRule="exact" w:val="1985"/>
      </w:trPr>
      <w:tc>
        <w:tcPr>
          <w:tcW w:w="284" w:type="dxa"/>
          <w:shd w:val="clear" w:color="auto" w:fill="auto"/>
          <w:textDirection w:val="btLr"/>
          <w:vAlign w:val="center"/>
          <w:hideMark/>
        </w:tcPr>
        <w:p w:rsidR="0054200E" w:rsidRDefault="0054200E" w:rsidP="001C71D9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  <w:r>
            <w:rPr>
              <w:rFonts w:ascii="Arial" w:hAnsi="Arial" w:cs="Calibri"/>
              <w:sz w:val="16"/>
              <w:szCs w:val="16"/>
            </w:rPr>
            <w:t>Подпись и дата</w:t>
          </w:r>
        </w:p>
      </w:tc>
      <w:tc>
        <w:tcPr>
          <w:tcW w:w="396" w:type="dxa"/>
          <w:tcBorders>
            <w:right w:val="nil"/>
          </w:tcBorders>
          <w:shd w:val="clear" w:color="auto" w:fill="auto"/>
          <w:textDirection w:val="btLr"/>
          <w:vAlign w:val="center"/>
        </w:tcPr>
        <w:p w:rsidR="0054200E" w:rsidRPr="00CA3A49" w:rsidRDefault="0054200E" w:rsidP="001C71D9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54200E" w:rsidTr="001C71D9">
      <w:trPr>
        <w:cantSplit/>
        <w:trHeight w:hRule="exact" w:val="1418"/>
      </w:trPr>
      <w:tc>
        <w:tcPr>
          <w:tcW w:w="284" w:type="dxa"/>
          <w:shd w:val="clear" w:color="auto" w:fill="auto"/>
          <w:textDirection w:val="btLr"/>
          <w:vAlign w:val="center"/>
          <w:hideMark/>
        </w:tcPr>
        <w:p w:rsidR="0054200E" w:rsidRDefault="0054200E" w:rsidP="001C71D9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  <w:r>
            <w:rPr>
              <w:rFonts w:ascii="Arial" w:hAnsi="Arial" w:cs="Calibri"/>
              <w:sz w:val="16"/>
              <w:szCs w:val="16"/>
            </w:rPr>
            <w:t>Инв. № подл.</w:t>
          </w:r>
        </w:p>
      </w:tc>
      <w:tc>
        <w:tcPr>
          <w:tcW w:w="396" w:type="dxa"/>
          <w:tcBorders>
            <w:right w:val="nil"/>
          </w:tcBorders>
          <w:shd w:val="clear" w:color="auto" w:fill="auto"/>
          <w:textDirection w:val="btLr"/>
          <w:vAlign w:val="center"/>
        </w:tcPr>
        <w:p w:rsidR="0054200E" w:rsidRPr="00CA3A49" w:rsidRDefault="0054200E" w:rsidP="001C71D9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</w:tbl>
  <w:tbl>
    <w:tblPr>
      <w:tblStyle w:val="a8"/>
      <w:tblpPr w:leftFromText="181" w:rightFromText="181" w:vertAnchor="page" w:horzAnchor="page" w:tblpX="11058" w:tblpY="285"/>
      <w:tblOverlap w:val="never"/>
      <w:tblW w:w="567" w:type="dxa"/>
      <w:tblBorders>
        <w:top w:val="none" w:sz="0" w:space="0" w:color="auto"/>
        <w:left w:val="single" w:sz="18" w:space="0" w:color="auto"/>
        <w:bottom w:val="single" w:sz="18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67"/>
    </w:tblGrid>
    <w:tr w:rsidR="0054200E" w:rsidTr="00273DE0">
      <w:trPr>
        <w:trHeight w:hRule="exact" w:val="397"/>
      </w:trPr>
      <w:tc>
        <w:tcPr>
          <w:tcW w:w="567" w:type="dxa"/>
          <w:tcBorders>
            <w:bottom w:val="single" w:sz="18" w:space="0" w:color="auto"/>
          </w:tcBorders>
          <w:vAlign w:val="center"/>
        </w:tcPr>
        <w:p w:rsidR="0054200E" w:rsidRPr="00502337" w:rsidRDefault="0054200E" w:rsidP="00273DE0">
          <w:pPr>
            <w:jc w:val="center"/>
            <w:rPr>
              <w:rFonts w:ascii="Arial" w:hAnsi="Arial" w:cs="Arial"/>
              <w:sz w:val="24"/>
              <w:szCs w:val="24"/>
            </w:rPr>
          </w:pPr>
          <w:r w:rsidRPr="00502337">
            <w:rPr>
              <w:rFonts w:ascii="Arial" w:hAnsi="Arial" w:cs="Arial"/>
              <w:sz w:val="24"/>
              <w:szCs w:val="24"/>
            </w:rPr>
            <w:fldChar w:fldCharType="begin"/>
          </w:r>
          <w:r w:rsidRPr="00502337">
            <w:rPr>
              <w:rFonts w:ascii="Arial" w:hAnsi="Arial" w:cs="Arial"/>
              <w:sz w:val="24"/>
              <w:szCs w:val="24"/>
            </w:rPr>
            <w:instrText>PAGE   \* MERGEFORMAT</w:instrText>
          </w:r>
          <w:r w:rsidRPr="00502337">
            <w:rPr>
              <w:rFonts w:ascii="Arial" w:hAnsi="Arial" w:cs="Arial"/>
              <w:sz w:val="24"/>
              <w:szCs w:val="24"/>
            </w:rPr>
            <w:fldChar w:fldCharType="separate"/>
          </w:r>
          <w:r w:rsidR="00111122">
            <w:rPr>
              <w:rFonts w:ascii="Arial" w:hAnsi="Arial" w:cs="Arial"/>
              <w:noProof/>
              <w:sz w:val="24"/>
              <w:szCs w:val="24"/>
            </w:rPr>
            <w:t>4</w:t>
          </w:r>
          <w:r w:rsidRPr="00502337">
            <w:rPr>
              <w:rFonts w:ascii="Arial" w:hAnsi="Arial" w:cs="Arial"/>
              <w:sz w:val="24"/>
              <w:szCs w:val="24"/>
            </w:rPr>
            <w:fldChar w:fldCharType="end"/>
          </w:r>
        </w:p>
      </w:tc>
    </w:tr>
  </w:tbl>
  <w:p w:rsidR="0054200E" w:rsidRDefault="0054200E">
    <w:pPr>
      <w:pStyle w:val="a4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0FDD1756" wp14:editId="2FD4F671">
              <wp:simplePos x="0" y="0"/>
              <wp:positionH relativeFrom="page">
                <wp:posOffset>720090</wp:posOffset>
              </wp:positionH>
              <wp:positionV relativeFrom="page">
                <wp:posOffset>180340</wp:posOffset>
              </wp:positionV>
              <wp:extent cx="6659880" cy="10332085"/>
              <wp:effectExtent l="0" t="0" r="26670" b="12065"/>
              <wp:wrapNone/>
              <wp:docPr id="65" name="Прямоугольник 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59880" cy="10332085"/>
                      </a:xfrm>
                      <a:prstGeom prst="rect">
                        <a:avLst/>
                      </a:prstGeom>
                      <a:noFill/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25377E7" id="Прямоугольник 65" o:spid="_x0000_s1026" style="position:absolute;margin-left:56.7pt;margin-top:14.2pt;width:524.4pt;height:81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" filled="f" strokecolor="black [3200]" strokeweight="2pt">
              <v:path arrowok="t"/>
              <w10:wrap anchorx="page" anchory="page"/>
            </v:rect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1" w:rightFromText="181" w:vertAnchor="page" w:horzAnchor="page" w:tblpX="370" w:tblpY="11727"/>
      <w:tblOverlap w:val="never"/>
      <w:tblW w:w="680" w:type="dxa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18" w:space="0" w:color="auto"/>
        <w:insideV w:val="single" w:sz="18" w:space="0" w:color="auto"/>
      </w:tblBorders>
      <w:tblLayout w:type="fixed"/>
      <w:tblLook w:val="04A0" w:firstRow="1" w:lastRow="0" w:firstColumn="1" w:lastColumn="0" w:noHBand="0" w:noVBand="1"/>
    </w:tblPr>
    <w:tblGrid>
      <w:gridCol w:w="284"/>
      <w:gridCol w:w="396"/>
    </w:tblGrid>
    <w:tr w:rsidR="0054200E" w:rsidTr="00502337">
      <w:trPr>
        <w:cantSplit/>
        <w:trHeight w:hRule="exact" w:val="1418"/>
      </w:trPr>
      <w:tc>
        <w:tcPr>
          <w:tcW w:w="284" w:type="dxa"/>
          <w:tcBorders>
            <w:top w:val="single" w:sz="18" w:space="0" w:color="auto"/>
            <w:right w:val="single" w:sz="18" w:space="0" w:color="auto"/>
          </w:tcBorders>
          <w:shd w:val="clear" w:color="auto" w:fill="auto"/>
          <w:textDirection w:val="btLr"/>
          <w:hideMark/>
        </w:tcPr>
        <w:p w:rsidR="0054200E" w:rsidRDefault="0054200E" w:rsidP="00502337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  <w:proofErr w:type="spellStart"/>
          <w:r>
            <w:rPr>
              <w:rFonts w:ascii="Arial" w:hAnsi="Arial" w:cs="Calibri"/>
              <w:sz w:val="16"/>
              <w:szCs w:val="16"/>
            </w:rPr>
            <w:t>Взам</w:t>
          </w:r>
          <w:proofErr w:type="spellEnd"/>
          <w:r>
            <w:rPr>
              <w:rFonts w:ascii="Arial" w:hAnsi="Arial" w:cs="Calibri"/>
              <w:sz w:val="16"/>
              <w:szCs w:val="16"/>
            </w:rPr>
            <w:t>. инв. №</w:t>
          </w:r>
        </w:p>
      </w:tc>
      <w:tc>
        <w:tcPr>
          <w:tcW w:w="396" w:type="dxa"/>
          <w:tcBorders>
            <w:top w:val="single" w:sz="18" w:space="0" w:color="auto"/>
            <w:left w:val="single" w:sz="18" w:space="0" w:color="auto"/>
            <w:bottom w:val="single" w:sz="18" w:space="0" w:color="auto"/>
            <w:right w:val="nil"/>
          </w:tcBorders>
          <w:shd w:val="clear" w:color="auto" w:fill="auto"/>
          <w:textDirection w:val="btLr"/>
        </w:tcPr>
        <w:p w:rsidR="0054200E" w:rsidRPr="00CA3A49" w:rsidRDefault="0054200E" w:rsidP="00502337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54200E" w:rsidTr="00502337">
      <w:trPr>
        <w:cantSplit/>
        <w:trHeight w:hRule="exact" w:val="1985"/>
      </w:trPr>
      <w:tc>
        <w:tcPr>
          <w:tcW w:w="284" w:type="dxa"/>
          <w:shd w:val="clear" w:color="auto" w:fill="auto"/>
          <w:textDirection w:val="btLr"/>
          <w:hideMark/>
        </w:tcPr>
        <w:p w:rsidR="0054200E" w:rsidRDefault="0054200E" w:rsidP="00502337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  <w:r>
            <w:rPr>
              <w:rFonts w:ascii="Arial" w:hAnsi="Arial" w:cs="Calibri"/>
              <w:sz w:val="16"/>
              <w:szCs w:val="16"/>
            </w:rPr>
            <w:t>Подпись и дата</w:t>
          </w:r>
        </w:p>
      </w:tc>
      <w:tc>
        <w:tcPr>
          <w:tcW w:w="396" w:type="dxa"/>
          <w:tcBorders>
            <w:top w:val="single" w:sz="18" w:space="0" w:color="auto"/>
            <w:right w:val="nil"/>
          </w:tcBorders>
          <w:shd w:val="clear" w:color="auto" w:fill="auto"/>
          <w:textDirection w:val="btLr"/>
        </w:tcPr>
        <w:p w:rsidR="0054200E" w:rsidRPr="00CA3A49" w:rsidRDefault="0054200E" w:rsidP="00502337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54200E" w:rsidTr="00502337">
      <w:trPr>
        <w:cantSplit/>
        <w:trHeight w:hRule="exact" w:val="1418"/>
      </w:trPr>
      <w:tc>
        <w:tcPr>
          <w:tcW w:w="284" w:type="dxa"/>
          <w:shd w:val="clear" w:color="auto" w:fill="auto"/>
          <w:textDirection w:val="btLr"/>
          <w:hideMark/>
        </w:tcPr>
        <w:p w:rsidR="0054200E" w:rsidRDefault="0054200E" w:rsidP="00502337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  <w:r>
            <w:rPr>
              <w:rFonts w:ascii="Arial" w:hAnsi="Arial" w:cs="Calibri"/>
              <w:sz w:val="16"/>
              <w:szCs w:val="16"/>
            </w:rPr>
            <w:t>Инв. № подл.</w:t>
          </w:r>
        </w:p>
      </w:tc>
      <w:tc>
        <w:tcPr>
          <w:tcW w:w="396" w:type="dxa"/>
          <w:tcBorders>
            <w:right w:val="nil"/>
          </w:tcBorders>
          <w:shd w:val="clear" w:color="auto" w:fill="auto"/>
          <w:textDirection w:val="btLr"/>
        </w:tcPr>
        <w:p w:rsidR="0054200E" w:rsidRPr="00CA3A49" w:rsidRDefault="0054200E" w:rsidP="00502337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</w:tbl>
  <w:tbl>
    <w:tblPr>
      <w:tblStyle w:val="a8"/>
      <w:tblpPr w:leftFromText="181" w:rightFromText="181" w:vertAnchor="page" w:horzAnchor="page" w:tblpX="10944" w:tblpY="285"/>
      <w:tblOverlap w:val="never"/>
      <w:tblW w:w="567" w:type="dxa"/>
      <w:tblBorders>
        <w:top w:val="none" w:sz="0" w:space="0" w:color="auto"/>
        <w:left w:val="single" w:sz="18" w:space="0" w:color="auto"/>
        <w:bottom w:val="single" w:sz="18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67"/>
    </w:tblGrid>
    <w:tr w:rsidR="0054200E" w:rsidTr="00320FAC">
      <w:trPr>
        <w:trHeight w:hRule="exact" w:val="397"/>
      </w:trPr>
      <w:tc>
        <w:tcPr>
          <w:tcW w:w="567" w:type="dxa"/>
          <w:tcBorders>
            <w:bottom w:val="single" w:sz="18" w:space="0" w:color="auto"/>
          </w:tcBorders>
          <w:vAlign w:val="center"/>
        </w:tcPr>
        <w:p w:rsidR="0054200E" w:rsidRPr="00502337" w:rsidRDefault="0054200E" w:rsidP="00320FAC">
          <w:pPr>
            <w:jc w:val="center"/>
            <w:rPr>
              <w:rFonts w:ascii="Arial" w:hAnsi="Arial" w:cs="Arial"/>
              <w:sz w:val="24"/>
              <w:szCs w:val="24"/>
            </w:rPr>
          </w:pPr>
          <w:r w:rsidRPr="00502337">
            <w:rPr>
              <w:rFonts w:ascii="Arial" w:hAnsi="Arial" w:cs="Arial"/>
              <w:sz w:val="24"/>
              <w:szCs w:val="24"/>
            </w:rPr>
            <w:fldChar w:fldCharType="begin"/>
          </w:r>
          <w:r w:rsidRPr="00502337">
            <w:rPr>
              <w:rFonts w:ascii="Arial" w:hAnsi="Arial" w:cs="Arial"/>
              <w:sz w:val="24"/>
              <w:szCs w:val="24"/>
            </w:rPr>
            <w:instrText xml:space="preserve"> =</w:instrText>
          </w:r>
          <w:r w:rsidRPr="00502337">
            <w:rPr>
              <w:rFonts w:ascii="Arial" w:hAnsi="Arial" w:cs="Arial"/>
              <w:sz w:val="24"/>
              <w:szCs w:val="24"/>
            </w:rPr>
            <w:fldChar w:fldCharType="begin"/>
          </w:r>
          <w:r w:rsidRPr="00502337">
            <w:rPr>
              <w:rFonts w:ascii="Arial" w:hAnsi="Arial" w:cs="Arial"/>
              <w:sz w:val="24"/>
              <w:szCs w:val="24"/>
            </w:rPr>
            <w:instrText xml:space="preserve"> </w:instrText>
          </w:r>
          <w:r w:rsidRPr="00502337">
            <w:rPr>
              <w:rFonts w:ascii="Arial" w:hAnsi="Arial" w:cs="Arial"/>
              <w:sz w:val="24"/>
              <w:szCs w:val="24"/>
              <w:lang w:val="en-US"/>
            </w:rPr>
            <w:instrText>page</w:instrText>
          </w:r>
          <w:r w:rsidRPr="00502337">
            <w:rPr>
              <w:rFonts w:ascii="Arial" w:hAnsi="Arial" w:cs="Arial"/>
              <w:sz w:val="24"/>
              <w:szCs w:val="24"/>
            </w:rPr>
            <w:instrText xml:space="preserve"> </w:instrText>
          </w:r>
          <w:r w:rsidRPr="00502337">
            <w:rPr>
              <w:rFonts w:ascii="Arial" w:hAnsi="Arial" w:cs="Arial"/>
              <w:sz w:val="24"/>
              <w:szCs w:val="24"/>
            </w:rPr>
            <w:fldChar w:fldCharType="separate"/>
          </w:r>
          <w:r>
            <w:rPr>
              <w:rFonts w:ascii="Arial" w:hAnsi="Arial" w:cs="Arial"/>
              <w:noProof/>
              <w:sz w:val="24"/>
              <w:szCs w:val="24"/>
              <w:lang w:val="en-US"/>
            </w:rPr>
            <w:instrText>4</w:instrText>
          </w:r>
          <w:r w:rsidRPr="00502337">
            <w:rPr>
              <w:rFonts w:ascii="Arial" w:hAnsi="Arial" w:cs="Arial"/>
              <w:sz w:val="24"/>
              <w:szCs w:val="24"/>
            </w:rPr>
            <w:fldChar w:fldCharType="end"/>
          </w:r>
          <w:r w:rsidRPr="00502337">
            <w:rPr>
              <w:rFonts w:ascii="Arial" w:hAnsi="Arial" w:cs="Arial"/>
              <w:sz w:val="24"/>
              <w:szCs w:val="24"/>
              <w:lang w:val="en-US"/>
            </w:rPr>
            <w:instrText>+1</w:instrText>
          </w:r>
          <w:r w:rsidRPr="00502337">
            <w:rPr>
              <w:rFonts w:ascii="Arial" w:hAnsi="Arial" w:cs="Arial"/>
              <w:sz w:val="24"/>
              <w:szCs w:val="24"/>
            </w:rPr>
            <w:instrText xml:space="preserve"> </w:instrText>
          </w:r>
          <w:r w:rsidRPr="00502337">
            <w:rPr>
              <w:rFonts w:ascii="Arial" w:hAnsi="Arial" w:cs="Arial"/>
              <w:sz w:val="24"/>
              <w:szCs w:val="24"/>
            </w:rPr>
            <w:fldChar w:fldCharType="separate"/>
          </w:r>
          <w:r>
            <w:rPr>
              <w:rFonts w:ascii="Arial" w:hAnsi="Arial" w:cs="Arial"/>
              <w:noProof/>
              <w:sz w:val="24"/>
              <w:szCs w:val="24"/>
            </w:rPr>
            <w:t>5</w:t>
          </w:r>
          <w:r w:rsidRPr="00502337">
            <w:rPr>
              <w:rFonts w:ascii="Arial" w:hAnsi="Arial" w:cs="Arial"/>
              <w:sz w:val="24"/>
              <w:szCs w:val="24"/>
            </w:rPr>
            <w:fldChar w:fldCharType="end"/>
          </w:r>
        </w:p>
      </w:tc>
    </w:tr>
  </w:tbl>
  <w:p w:rsidR="0054200E" w:rsidRDefault="0054200E" w:rsidP="00042B11">
    <w:pPr>
      <w:pStyle w:val="a4"/>
      <w:jc w:val="center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8480" behindDoc="1" locked="0" layoutInCell="1" allowOverlap="1" wp14:anchorId="4C9D70F8" wp14:editId="4F03AE2A">
              <wp:simplePos x="0" y="0"/>
              <wp:positionH relativeFrom="page">
                <wp:posOffset>662940</wp:posOffset>
              </wp:positionH>
              <wp:positionV relativeFrom="page">
                <wp:posOffset>180340</wp:posOffset>
              </wp:positionV>
              <wp:extent cx="6659880" cy="10332085"/>
              <wp:effectExtent l="19050" t="19050" r="26670" b="12065"/>
              <wp:wrapNone/>
              <wp:docPr id="2" name="Прямоугольник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59880" cy="10332085"/>
                      </a:xfrm>
                      <a:prstGeom prst="rect">
                        <a:avLst/>
                      </a:prstGeom>
                      <a:noFill/>
                      <a:ln w="28575">
                        <a:solidFill>
                          <a:schemeClr val="tx1"/>
                        </a:solidFill>
                        <a:miter lim="800000"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A546ABC" id="Прямоугольник 2" o:spid="_x0000_s1026" style="position:absolute;margin-left:52.2pt;margin-top:14.2pt;width:524.4pt;height:813.55pt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" filled="f" strokecolor="black [3213]" strokeweight="2.25pt">
              <v:path arrowok="t"/>
              <w10:wrap anchorx="page" anchory="page"/>
            </v:rect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1" w:rightFromText="181" w:vertAnchor="page" w:horzAnchor="page" w:tblpX="370" w:tblpY="11698"/>
      <w:tblOverlap w:val="never"/>
      <w:tblW w:w="680" w:type="dxa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18" w:space="0" w:color="auto"/>
        <w:insideV w:val="single" w:sz="18" w:space="0" w:color="auto"/>
      </w:tblBorders>
      <w:tblLayout w:type="fixed"/>
      <w:tblLook w:val="04A0" w:firstRow="1" w:lastRow="0" w:firstColumn="1" w:lastColumn="0" w:noHBand="0" w:noVBand="1"/>
    </w:tblPr>
    <w:tblGrid>
      <w:gridCol w:w="284"/>
      <w:gridCol w:w="396"/>
    </w:tblGrid>
    <w:tr w:rsidR="0054200E" w:rsidTr="00485E99">
      <w:trPr>
        <w:cantSplit/>
        <w:trHeight w:hRule="exact" w:val="1418"/>
      </w:trPr>
      <w:tc>
        <w:tcPr>
          <w:tcW w:w="284" w:type="dxa"/>
          <w:tcBorders>
            <w:top w:val="single" w:sz="18" w:space="0" w:color="auto"/>
            <w:right w:val="single" w:sz="18" w:space="0" w:color="auto"/>
          </w:tcBorders>
          <w:shd w:val="clear" w:color="auto" w:fill="auto"/>
          <w:textDirection w:val="btLr"/>
          <w:hideMark/>
        </w:tcPr>
        <w:p w:rsidR="0054200E" w:rsidRDefault="0054200E" w:rsidP="00485E99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  <w:proofErr w:type="spellStart"/>
          <w:r>
            <w:rPr>
              <w:rFonts w:ascii="Arial" w:hAnsi="Arial" w:cs="Calibri"/>
              <w:sz w:val="16"/>
              <w:szCs w:val="16"/>
            </w:rPr>
            <w:t>Взам</w:t>
          </w:r>
          <w:proofErr w:type="spellEnd"/>
          <w:r>
            <w:rPr>
              <w:rFonts w:ascii="Arial" w:hAnsi="Arial" w:cs="Calibri"/>
              <w:sz w:val="16"/>
              <w:szCs w:val="16"/>
            </w:rPr>
            <w:t>. инв. №</w:t>
          </w:r>
        </w:p>
      </w:tc>
      <w:tc>
        <w:tcPr>
          <w:tcW w:w="396" w:type="dxa"/>
          <w:tcBorders>
            <w:top w:val="single" w:sz="18" w:space="0" w:color="auto"/>
            <w:left w:val="single" w:sz="18" w:space="0" w:color="auto"/>
            <w:bottom w:val="single" w:sz="18" w:space="0" w:color="auto"/>
            <w:right w:val="nil"/>
          </w:tcBorders>
          <w:shd w:val="clear" w:color="auto" w:fill="auto"/>
          <w:textDirection w:val="btLr"/>
        </w:tcPr>
        <w:p w:rsidR="0054200E" w:rsidRPr="00CA3A49" w:rsidRDefault="0054200E" w:rsidP="00485E99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54200E" w:rsidTr="00485E99">
      <w:trPr>
        <w:cantSplit/>
        <w:trHeight w:hRule="exact" w:val="1985"/>
      </w:trPr>
      <w:tc>
        <w:tcPr>
          <w:tcW w:w="284" w:type="dxa"/>
          <w:shd w:val="clear" w:color="auto" w:fill="auto"/>
          <w:textDirection w:val="btLr"/>
          <w:hideMark/>
        </w:tcPr>
        <w:p w:rsidR="0054200E" w:rsidRDefault="0054200E" w:rsidP="00485E99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  <w:r>
            <w:rPr>
              <w:rFonts w:ascii="Arial" w:hAnsi="Arial" w:cs="Calibri"/>
              <w:sz w:val="16"/>
              <w:szCs w:val="16"/>
            </w:rPr>
            <w:t>Подпись и дата</w:t>
          </w:r>
        </w:p>
      </w:tc>
      <w:tc>
        <w:tcPr>
          <w:tcW w:w="396" w:type="dxa"/>
          <w:tcBorders>
            <w:top w:val="single" w:sz="18" w:space="0" w:color="auto"/>
            <w:right w:val="nil"/>
          </w:tcBorders>
          <w:shd w:val="clear" w:color="auto" w:fill="auto"/>
          <w:textDirection w:val="btLr"/>
        </w:tcPr>
        <w:p w:rsidR="0054200E" w:rsidRPr="00CA3A49" w:rsidRDefault="0054200E" w:rsidP="00485E99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54200E" w:rsidTr="00485E99">
      <w:trPr>
        <w:cantSplit/>
        <w:trHeight w:hRule="exact" w:val="1418"/>
      </w:trPr>
      <w:tc>
        <w:tcPr>
          <w:tcW w:w="284" w:type="dxa"/>
          <w:shd w:val="clear" w:color="auto" w:fill="auto"/>
          <w:textDirection w:val="btLr"/>
          <w:hideMark/>
        </w:tcPr>
        <w:p w:rsidR="0054200E" w:rsidRDefault="0054200E" w:rsidP="00485E99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  <w:r>
            <w:rPr>
              <w:rFonts w:ascii="Arial" w:hAnsi="Arial" w:cs="Calibri"/>
              <w:sz w:val="16"/>
              <w:szCs w:val="16"/>
            </w:rPr>
            <w:t>Инв. № подл.</w:t>
          </w:r>
        </w:p>
      </w:tc>
      <w:tc>
        <w:tcPr>
          <w:tcW w:w="396" w:type="dxa"/>
          <w:tcBorders>
            <w:right w:val="nil"/>
          </w:tcBorders>
          <w:shd w:val="clear" w:color="auto" w:fill="auto"/>
          <w:textDirection w:val="btLr"/>
        </w:tcPr>
        <w:p w:rsidR="0054200E" w:rsidRPr="00CA3A49" w:rsidRDefault="0054200E" w:rsidP="00485E99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</w:tbl>
  <w:tbl>
    <w:tblPr>
      <w:tblStyle w:val="a8"/>
      <w:tblpPr w:leftFromText="181" w:rightFromText="181" w:vertAnchor="page" w:horzAnchor="page" w:tblpX="10944" w:tblpY="285"/>
      <w:tblOverlap w:val="never"/>
      <w:tblW w:w="567" w:type="dxa"/>
      <w:tblBorders>
        <w:top w:val="none" w:sz="0" w:space="0" w:color="auto"/>
        <w:left w:val="single" w:sz="18" w:space="0" w:color="auto"/>
        <w:bottom w:val="single" w:sz="18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67"/>
    </w:tblGrid>
    <w:tr w:rsidR="0054200E" w:rsidTr="00320FAC">
      <w:trPr>
        <w:trHeight w:hRule="exact" w:val="397"/>
      </w:trPr>
      <w:tc>
        <w:tcPr>
          <w:tcW w:w="567" w:type="dxa"/>
          <w:tcBorders>
            <w:bottom w:val="single" w:sz="18" w:space="0" w:color="auto"/>
          </w:tcBorders>
          <w:vAlign w:val="center"/>
        </w:tcPr>
        <w:p w:rsidR="0054200E" w:rsidRPr="00502337" w:rsidRDefault="0054200E" w:rsidP="00320FAC">
          <w:pPr>
            <w:jc w:val="center"/>
            <w:rPr>
              <w:rFonts w:ascii="Arial" w:hAnsi="Arial" w:cs="Arial"/>
              <w:sz w:val="24"/>
              <w:szCs w:val="24"/>
            </w:rPr>
          </w:pPr>
          <w:r w:rsidRPr="00502337">
            <w:rPr>
              <w:rFonts w:ascii="Arial" w:hAnsi="Arial" w:cs="Arial"/>
              <w:sz w:val="24"/>
              <w:szCs w:val="24"/>
            </w:rPr>
            <w:fldChar w:fldCharType="begin"/>
          </w:r>
          <w:r w:rsidRPr="00502337">
            <w:rPr>
              <w:rFonts w:ascii="Arial" w:hAnsi="Arial" w:cs="Arial"/>
              <w:sz w:val="24"/>
              <w:szCs w:val="24"/>
            </w:rPr>
            <w:instrText>PAGE   \* MERGEFORMAT</w:instrText>
          </w:r>
          <w:r w:rsidRPr="00502337">
            <w:rPr>
              <w:rFonts w:ascii="Arial" w:hAnsi="Arial" w:cs="Arial"/>
              <w:sz w:val="24"/>
              <w:szCs w:val="24"/>
            </w:rPr>
            <w:fldChar w:fldCharType="separate"/>
          </w:r>
          <w:r w:rsidR="00111122">
            <w:rPr>
              <w:rFonts w:ascii="Arial" w:hAnsi="Arial" w:cs="Arial"/>
              <w:noProof/>
              <w:sz w:val="24"/>
              <w:szCs w:val="24"/>
            </w:rPr>
            <w:t>5</w:t>
          </w:r>
          <w:r w:rsidRPr="00502337">
            <w:rPr>
              <w:rFonts w:ascii="Arial" w:hAnsi="Arial" w:cs="Arial"/>
              <w:sz w:val="24"/>
              <w:szCs w:val="24"/>
            </w:rPr>
            <w:fldChar w:fldCharType="end"/>
          </w:r>
        </w:p>
      </w:tc>
    </w:tr>
  </w:tbl>
  <w:p w:rsidR="0054200E" w:rsidRDefault="0054200E" w:rsidP="00042B11">
    <w:pPr>
      <w:pStyle w:val="a4"/>
      <w:jc w:val="center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75648" behindDoc="1" locked="0" layoutInCell="1" allowOverlap="1" wp14:anchorId="5B3D5374" wp14:editId="5AB76CF2">
              <wp:simplePos x="0" y="0"/>
              <wp:positionH relativeFrom="page">
                <wp:posOffset>662940</wp:posOffset>
              </wp:positionH>
              <wp:positionV relativeFrom="page">
                <wp:posOffset>180340</wp:posOffset>
              </wp:positionV>
              <wp:extent cx="6659880" cy="10332085"/>
              <wp:effectExtent l="19050" t="19050" r="26670" b="12065"/>
              <wp:wrapNone/>
              <wp:docPr id="102" name="Прямоугольник 10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59880" cy="10332085"/>
                      </a:xfrm>
                      <a:prstGeom prst="rect">
                        <a:avLst/>
                      </a:prstGeom>
                      <a:noFill/>
                      <a:ln w="28575">
                        <a:solidFill>
                          <a:schemeClr val="tx1"/>
                        </a:solidFill>
                        <a:miter lim="800000"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A72F474" id="Прямоугольник 102" o:spid="_x0000_s1026" style="position:absolute;margin-left:52.2pt;margin-top:14.2pt;width:524.4pt;height:813.55pt;z-index:-251640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" filled="f" strokecolor="black [3213]" strokeweight="2.25pt">
              <v:path arrowok="t"/>
              <w10:wrap anchorx="page" anchory="page"/>
            </v:rect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1" w:rightFromText="181" w:vertAnchor="page" w:horzAnchor="page" w:tblpX="455" w:tblpY="11710"/>
      <w:tblOverlap w:val="never"/>
      <w:tblW w:w="680" w:type="dxa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18" w:space="0" w:color="auto"/>
        <w:insideV w:val="single" w:sz="18" w:space="0" w:color="auto"/>
      </w:tblBorders>
      <w:tblLayout w:type="fixed"/>
      <w:tblLook w:val="04A0" w:firstRow="1" w:lastRow="0" w:firstColumn="1" w:lastColumn="0" w:noHBand="0" w:noVBand="1"/>
    </w:tblPr>
    <w:tblGrid>
      <w:gridCol w:w="284"/>
      <w:gridCol w:w="396"/>
    </w:tblGrid>
    <w:tr w:rsidR="0054200E" w:rsidTr="001C71D9">
      <w:trPr>
        <w:cantSplit/>
        <w:trHeight w:hRule="exact" w:val="1418"/>
      </w:trPr>
      <w:tc>
        <w:tcPr>
          <w:tcW w:w="284" w:type="dxa"/>
          <w:shd w:val="clear" w:color="auto" w:fill="auto"/>
          <w:textDirection w:val="btLr"/>
          <w:vAlign w:val="center"/>
          <w:hideMark/>
        </w:tcPr>
        <w:p w:rsidR="0054200E" w:rsidRDefault="0054200E" w:rsidP="001C71D9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  <w:proofErr w:type="spellStart"/>
          <w:r>
            <w:rPr>
              <w:rFonts w:ascii="Arial" w:hAnsi="Arial" w:cs="Calibri"/>
              <w:sz w:val="16"/>
              <w:szCs w:val="16"/>
            </w:rPr>
            <w:t>Взам</w:t>
          </w:r>
          <w:proofErr w:type="spellEnd"/>
          <w:r>
            <w:rPr>
              <w:rFonts w:ascii="Arial" w:hAnsi="Arial" w:cs="Calibri"/>
              <w:sz w:val="16"/>
              <w:szCs w:val="16"/>
            </w:rPr>
            <w:t>. инв. №</w:t>
          </w:r>
        </w:p>
      </w:tc>
      <w:tc>
        <w:tcPr>
          <w:tcW w:w="396" w:type="dxa"/>
          <w:tcBorders>
            <w:right w:val="nil"/>
          </w:tcBorders>
          <w:shd w:val="clear" w:color="auto" w:fill="auto"/>
          <w:textDirection w:val="btLr"/>
          <w:vAlign w:val="center"/>
        </w:tcPr>
        <w:p w:rsidR="0054200E" w:rsidRPr="00CA3A49" w:rsidRDefault="0054200E" w:rsidP="001C71D9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54200E" w:rsidTr="001C71D9">
      <w:trPr>
        <w:cantSplit/>
        <w:trHeight w:hRule="exact" w:val="1985"/>
      </w:trPr>
      <w:tc>
        <w:tcPr>
          <w:tcW w:w="284" w:type="dxa"/>
          <w:shd w:val="clear" w:color="auto" w:fill="auto"/>
          <w:textDirection w:val="btLr"/>
          <w:vAlign w:val="center"/>
          <w:hideMark/>
        </w:tcPr>
        <w:p w:rsidR="0054200E" w:rsidRDefault="0054200E" w:rsidP="001C71D9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  <w:r>
            <w:rPr>
              <w:rFonts w:ascii="Arial" w:hAnsi="Arial" w:cs="Calibri"/>
              <w:sz w:val="16"/>
              <w:szCs w:val="16"/>
            </w:rPr>
            <w:t>Подпись и дата</w:t>
          </w:r>
        </w:p>
      </w:tc>
      <w:tc>
        <w:tcPr>
          <w:tcW w:w="396" w:type="dxa"/>
          <w:tcBorders>
            <w:right w:val="nil"/>
          </w:tcBorders>
          <w:shd w:val="clear" w:color="auto" w:fill="auto"/>
          <w:textDirection w:val="btLr"/>
          <w:vAlign w:val="center"/>
        </w:tcPr>
        <w:p w:rsidR="0054200E" w:rsidRPr="00CA3A49" w:rsidRDefault="0054200E" w:rsidP="001C71D9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54200E" w:rsidTr="001C71D9">
      <w:trPr>
        <w:cantSplit/>
        <w:trHeight w:hRule="exact" w:val="1418"/>
      </w:trPr>
      <w:tc>
        <w:tcPr>
          <w:tcW w:w="284" w:type="dxa"/>
          <w:shd w:val="clear" w:color="auto" w:fill="auto"/>
          <w:textDirection w:val="btLr"/>
          <w:vAlign w:val="center"/>
          <w:hideMark/>
        </w:tcPr>
        <w:p w:rsidR="0054200E" w:rsidRDefault="0054200E" w:rsidP="001C71D9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  <w:r>
            <w:rPr>
              <w:rFonts w:ascii="Arial" w:hAnsi="Arial" w:cs="Calibri"/>
              <w:sz w:val="16"/>
              <w:szCs w:val="16"/>
            </w:rPr>
            <w:t>Инв. № подл.</w:t>
          </w:r>
        </w:p>
      </w:tc>
      <w:tc>
        <w:tcPr>
          <w:tcW w:w="396" w:type="dxa"/>
          <w:tcBorders>
            <w:right w:val="nil"/>
          </w:tcBorders>
          <w:shd w:val="clear" w:color="auto" w:fill="auto"/>
          <w:textDirection w:val="btLr"/>
          <w:vAlign w:val="center"/>
        </w:tcPr>
        <w:p w:rsidR="0054200E" w:rsidRPr="00CA3A49" w:rsidRDefault="0054200E" w:rsidP="001C71D9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</w:tbl>
  <w:tbl>
    <w:tblPr>
      <w:tblStyle w:val="a8"/>
      <w:tblpPr w:leftFromText="181" w:rightFromText="181" w:vertAnchor="page" w:horzAnchor="page" w:tblpX="11058" w:tblpY="285"/>
      <w:tblOverlap w:val="never"/>
      <w:tblW w:w="567" w:type="dxa"/>
      <w:tblBorders>
        <w:top w:val="none" w:sz="0" w:space="0" w:color="auto"/>
        <w:left w:val="single" w:sz="18" w:space="0" w:color="auto"/>
        <w:bottom w:val="single" w:sz="18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67"/>
    </w:tblGrid>
    <w:tr w:rsidR="0054200E" w:rsidTr="00273DE0">
      <w:trPr>
        <w:trHeight w:hRule="exact" w:val="397"/>
      </w:trPr>
      <w:tc>
        <w:tcPr>
          <w:tcW w:w="567" w:type="dxa"/>
          <w:tcBorders>
            <w:bottom w:val="single" w:sz="18" w:space="0" w:color="auto"/>
          </w:tcBorders>
          <w:vAlign w:val="center"/>
        </w:tcPr>
        <w:p w:rsidR="0054200E" w:rsidRPr="00502337" w:rsidRDefault="0054200E" w:rsidP="00273DE0">
          <w:pPr>
            <w:jc w:val="center"/>
            <w:rPr>
              <w:rFonts w:ascii="Arial" w:hAnsi="Arial" w:cs="Arial"/>
              <w:sz w:val="24"/>
              <w:szCs w:val="24"/>
            </w:rPr>
          </w:pPr>
          <w:r w:rsidRPr="00502337">
            <w:rPr>
              <w:rFonts w:ascii="Arial" w:hAnsi="Arial" w:cs="Arial"/>
              <w:sz w:val="24"/>
              <w:szCs w:val="24"/>
            </w:rPr>
            <w:fldChar w:fldCharType="begin"/>
          </w:r>
          <w:r>
            <w:rPr>
              <w:rFonts w:ascii="Arial" w:hAnsi="Arial" w:cs="Arial"/>
              <w:sz w:val="24"/>
              <w:szCs w:val="24"/>
            </w:rPr>
            <w:instrText>=</w:instrText>
          </w:r>
          <w:r>
            <w:rPr>
              <w:rFonts w:ascii="Arial" w:hAnsi="Arial" w:cs="Arial"/>
              <w:sz w:val="24"/>
              <w:szCs w:val="24"/>
            </w:rPr>
            <w:fldChar w:fldCharType="begin"/>
          </w:r>
          <w:r>
            <w:rPr>
              <w:rFonts w:ascii="Arial" w:hAnsi="Arial" w:cs="Arial"/>
              <w:sz w:val="24"/>
              <w:szCs w:val="24"/>
            </w:rPr>
            <w:instrText xml:space="preserve"> PAGE   \* MERGEFORMAT </w:instrText>
          </w:r>
          <w:r>
            <w:rPr>
              <w:rFonts w:ascii="Arial" w:hAnsi="Arial" w:cs="Arial"/>
              <w:sz w:val="24"/>
              <w:szCs w:val="24"/>
            </w:rPr>
            <w:fldChar w:fldCharType="separate"/>
          </w:r>
          <w:r w:rsidR="00111122">
            <w:rPr>
              <w:rFonts w:ascii="Arial" w:hAnsi="Arial" w:cs="Arial"/>
              <w:noProof/>
              <w:sz w:val="24"/>
              <w:szCs w:val="24"/>
            </w:rPr>
            <w:instrText>24</w:instrText>
          </w:r>
          <w:r>
            <w:rPr>
              <w:rFonts w:ascii="Arial" w:hAnsi="Arial" w:cs="Arial"/>
              <w:sz w:val="24"/>
              <w:szCs w:val="24"/>
            </w:rPr>
            <w:fldChar w:fldCharType="end"/>
          </w:r>
          <w:r>
            <w:rPr>
              <w:rFonts w:ascii="Arial" w:hAnsi="Arial" w:cs="Arial"/>
              <w:sz w:val="24"/>
              <w:szCs w:val="24"/>
            </w:rPr>
            <w:instrText>+</w:instrText>
          </w:r>
          <w:r>
            <w:rPr>
              <w:rFonts w:ascii="Arial" w:hAnsi="Arial" w:cs="Arial"/>
              <w:sz w:val="24"/>
              <w:szCs w:val="24"/>
            </w:rPr>
            <w:fldChar w:fldCharType="begin"/>
          </w:r>
          <w:r>
            <w:rPr>
              <w:rFonts w:ascii="Arial" w:hAnsi="Arial" w:cs="Arial"/>
              <w:sz w:val="24"/>
              <w:szCs w:val="24"/>
            </w:rPr>
            <w:instrText xml:space="preserve"> PAGEREF  С  \* MERGEFORMAT </w:instrText>
          </w:r>
          <w:r>
            <w:rPr>
              <w:rFonts w:ascii="Arial" w:hAnsi="Arial" w:cs="Arial"/>
              <w:sz w:val="24"/>
              <w:szCs w:val="24"/>
            </w:rPr>
            <w:fldChar w:fldCharType="separate"/>
          </w:r>
          <w:r w:rsidR="00111122" w:rsidRPr="00111122">
            <w:rPr>
              <w:rFonts w:ascii="Arial" w:hAnsi="Arial" w:cs="Arial"/>
              <w:b/>
              <w:bCs/>
              <w:noProof/>
              <w:sz w:val="24"/>
              <w:szCs w:val="24"/>
            </w:rPr>
            <w:instrText>5</w:instrText>
          </w:r>
          <w:r>
            <w:rPr>
              <w:rFonts w:ascii="Arial" w:hAnsi="Arial" w:cs="Arial"/>
              <w:sz w:val="24"/>
              <w:szCs w:val="24"/>
            </w:rPr>
            <w:fldChar w:fldCharType="end"/>
          </w:r>
          <w:r w:rsidRPr="00502337">
            <w:rPr>
              <w:rFonts w:ascii="Arial" w:hAnsi="Arial" w:cs="Arial"/>
              <w:sz w:val="24"/>
              <w:szCs w:val="24"/>
            </w:rPr>
            <w:fldChar w:fldCharType="separate"/>
          </w:r>
          <w:r w:rsidR="00111122">
            <w:rPr>
              <w:rFonts w:ascii="Arial" w:hAnsi="Arial" w:cs="Arial"/>
              <w:noProof/>
              <w:sz w:val="24"/>
              <w:szCs w:val="24"/>
            </w:rPr>
            <w:t>29</w:t>
          </w:r>
          <w:r w:rsidRPr="00502337">
            <w:rPr>
              <w:rFonts w:ascii="Arial" w:hAnsi="Arial" w:cs="Arial"/>
              <w:sz w:val="24"/>
              <w:szCs w:val="24"/>
            </w:rPr>
            <w:fldChar w:fldCharType="end"/>
          </w:r>
        </w:p>
      </w:tc>
    </w:tr>
  </w:tbl>
  <w:p w:rsidR="0054200E" w:rsidRDefault="0054200E">
    <w:pPr>
      <w:pStyle w:val="a4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79744" behindDoc="1" locked="0" layoutInCell="1" allowOverlap="1" wp14:anchorId="56B8F32E" wp14:editId="10560C72">
              <wp:simplePos x="0" y="0"/>
              <wp:positionH relativeFrom="page">
                <wp:posOffset>720090</wp:posOffset>
              </wp:positionH>
              <wp:positionV relativeFrom="page">
                <wp:posOffset>180340</wp:posOffset>
              </wp:positionV>
              <wp:extent cx="6659880" cy="10332085"/>
              <wp:effectExtent l="0" t="0" r="26670" b="12065"/>
              <wp:wrapNone/>
              <wp:docPr id="5" name="Прямоугольник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59880" cy="10332085"/>
                      </a:xfrm>
                      <a:prstGeom prst="rect">
                        <a:avLst/>
                      </a:prstGeom>
                      <a:noFill/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D758D12" id="Прямоугольник 5" o:spid="_x0000_s1026" style="position:absolute;margin-left:56.7pt;margin-top:14.2pt;width:524.4pt;height:813.55pt;z-index:-251636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" filled="f" strokecolor="black [3200]" strokeweight="2pt">
              <v:path arrowok="t"/>
              <w10:wrap anchorx="page" anchory="page"/>
            </v:rect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1" w:rightFromText="181" w:vertAnchor="page" w:horzAnchor="page" w:tblpX="341" w:tblpY="11704"/>
      <w:tblOverlap w:val="never"/>
      <w:tblW w:w="680" w:type="dxa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18" w:space="0" w:color="auto"/>
        <w:insideV w:val="single" w:sz="18" w:space="0" w:color="auto"/>
      </w:tblBorders>
      <w:tblLayout w:type="fixed"/>
      <w:tblLook w:val="04A0" w:firstRow="1" w:lastRow="0" w:firstColumn="1" w:lastColumn="0" w:noHBand="0" w:noVBand="1"/>
    </w:tblPr>
    <w:tblGrid>
      <w:gridCol w:w="284"/>
      <w:gridCol w:w="396"/>
    </w:tblGrid>
    <w:tr w:rsidR="0054200E" w:rsidTr="00590B5F">
      <w:trPr>
        <w:cantSplit/>
        <w:trHeight w:hRule="exact" w:val="1418"/>
      </w:trPr>
      <w:tc>
        <w:tcPr>
          <w:tcW w:w="284" w:type="dxa"/>
          <w:tcBorders>
            <w:top w:val="single" w:sz="18" w:space="0" w:color="auto"/>
            <w:right w:val="single" w:sz="18" w:space="0" w:color="auto"/>
          </w:tcBorders>
          <w:shd w:val="clear" w:color="auto" w:fill="auto"/>
          <w:textDirection w:val="btLr"/>
          <w:hideMark/>
        </w:tcPr>
        <w:p w:rsidR="0054200E" w:rsidRDefault="0054200E" w:rsidP="00590B5F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  <w:proofErr w:type="spellStart"/>
          <w:r>
            <w:rPr>
              <w:rFonts w:ascii="Arial" w:hAnsi="Arial" w:cs="Calibri"/>
              <w:sz w:val="16"/>
              <w:szCs w:val="16"/>
            </w:rPr>
            <w:t>Взам</w:t>
          </w:r>
          <w:proofErr w:type="spellEnd"/>
          <w:r>
            <w:rPr>
              <w:rFonts w:ascii="Arial" w:hAnsi="Arial" w:cs="Calibri"/>
              <w:sz w:val="16"/>
              <w:szCs w:val="16"/>
            </w:rPr>
            <w:t>. инв. №</w:t>
          </w:r>
        </w:p>
      </w:tc>
      <w:tc>
        <w:tcPr>
          <w:tcW w:w="396" w:type="dxa"/>
          <w:tcBorders>
            <w:top w:val="single" w:sz="18" w:space="0" w:color="auto"/>
            <w:left w:val="single" w:sz="18" w:space="0" w:color="auto"/>
            <w:bottom w:val="single" w:sz="18" w:space="0" w:color="auto"/>
            <w:right w:val="nil"/>
          </w:tcBorders>
          <w:shd w:val="clear" w:color="auto" w:fill="auto"/>
          <w:textDirection w:val="btLr"/>
        </w:tcPr>
        <w:p w:rsidR="0054200E" w:rsidRPr="00CA3A49" w:rsidRDefault="0054200E" w:rsidP="00590B5F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54200E" w:rsidTr="00590B5F">
      <w:trPr>
        <w:cantSplit/>
        <w:trHeight w:hRule="exact" w:val="1985"/>
      </w:trPr>
      <w:tc>
        <w:tcPr>
          <w:tcW w:w="284" w:type="dxa"/>
          <w:shd w:val="clear" w:color="auto" w:fill="auto"/>
          <w:textDirection w:val="btLr"/>
          <w:hideMark/>
        </w:tcPr>
        <w:p w:rsidR="0054200E" w:rsidRDefault="0054200E" w:rsidP="00590B5F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  <w:r>
            <w:rPr>
              <w:rFonts w:ascii="Arial" w:hAnsi="Arial" w:cs="Calibri"/>
              <w:sz w:val="16"/>
              <w:szCs w:val="16"/>
            </w:rPr>
            <w:t>Подпись и дата</w:t>
          </w:r>
        </w:p>
      </w:tc>
      <w:tc>
        <w:tcPr>
          <w:tcW w:w="396" w:type="dxa"/>
          <w:tcBorders>
            <w:top w:val="single" w:sz="18" w:space="0" w:color="auto"/>
            <w:right w:val="nil"/>
          </w:tcBorders>
          <w:shd w:val="clear" w:color="auto" w:fill="auto"/>
          <w:textDirection w:val="btLr"/>
        </w:tcPr>
        <w:p w:rsidR="0054200E" w:rsidRPr="00CA3A49" w:rsidRDefault="0054200E" w:rsidP="00590B5F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  <w:tr w:rsidR="0054200E" w:rsidTr="00590B5F">
      <w:trPr>
        <w:cantSplit/>
        <w:trHeight w:hRule="exact" w:val="1418"/>
      </w:trPr>
      <w:tc>
        <w:tcPr>
          <w:tcW w:w="284" w:type="dxa"/>
          <w:shd w:val="clear" w:color="auto" w:fill="auto"/>
          <w:textDirection w:val="btLr"/>
          <w:hideMark/>
        </w:tcPr>
        <w:p w:rsidR="0054200E" w:rsidRDefault="0054200E" w:rsidP="00590B5F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  <w:r>
            <w:rPr>
              <w:rFonts w:ascii="Arial" w:hAnsi="Arial" w:cs="Calibri"/>
              <w:sz w:val="16"/>
              <w:szCs w:val="16"/>
            </w:rPr>
            <w:t>Инв. № подл.</w:t>
          </w:r>
        </w:p>
      </w:tc>
      <w:tc>
        <w:tcPr>
          <w:tcW w:w="396" w:type="dxa"/>
          <w:tcBorders>
            <w:right w:val="nil"/>
          </w:tcBorders>
          <w:shd w:val="clear" w:color="auto" w:fill="auto"/>
          <w:textDirection w:val="btLr"/>
        </w:tcPr>
        <w:p w:rsidR="0054200E" w:rsidRPr="00CA3A49" w:rsidRDefault="0054200E" w:rsidP="00590B5F">
          <w:pPr>
            <w:pStyle w:val="a6"/>
            <w:ind w:left="113" w:right="113"/>
            <w:jc w:val="center"/>
            <w:rPr>
              <w:rFonts w:ascii="Arial" w:hAnsi="Arial" w:cs="Calibri"/>
              <w:sz w:val="16"/>
              <w:szCs w:val="16"/>
            </w:rPr>
          </w:pPr>
        </w:p>
      </w:tc>
    </w:tr>
  </w:tbl>
  <w:tbl>
    <w:tblPr>
      <w:tblStyle w:val="a8"/>
      <w:tblpPr w:leftFromText="181" w:rightFromText="181" w:vertAnchor="page" w:horzAnchor="page" w:tblpX="10944" w:tblpY="285"/>
      <w:tblOverlap w:val="never"/>
      <w:tblW w:w="567" w:type="dxa"/>
      <w:tblBorders>
        <w:top w:val="none" w:sz="0" w:space="0" w:color="auto"/>
        <w:left w:val="single" w:sz="18" w:space="0" w:color="auto"/>
        <w:bottom w:val="single" w:sz="18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67"/>
    </w:tblGrid>
    <w:tr w:rsidR="0054200E" w:rsidTr="00320FAC">
      <w:trPr>
        <w:trHeight w:hRule="exact" w:val="397"/>
      </w:trPr>
      <w:tc>
        <w:tcPr>
          <w:tcW w:w="567" w:type="dxa"/>
          <w:tcBorders>
            <w:bottom w:val="single" w:sz="18" w:space="0" w:color="auto"/>
          </w:tcBorders>
          <w:vAlign w:val="center"/>
        </w:tcPr>
        <w:p w:rsidR="0054200E" w:rsidRPr="00502337" w:rsidRDefault="0054200E" w:rsidP="00485E99">
          <w:pPr>
            <w:jc w:val="center"/>
            <w:rPr>
              <w:rFonts w:ascii="Arial" w:hAnsi="Arial" w:cs="Arial"/>
              <w:sz w:val="24"/>
              <w:szCs w:val="24"/>
            </w:rPr>
          </w:pPr>
          <w:r w:rsidRPr="00502337">
            <w:rPr>
              <w:rFonts w:ascii="Arial" w:hAnsi="Arial" w:cs="Arial"/>
              <w:sz w:val="24"/>
              <w:szCs w:val="24"/>
            </w:rPr>
            <w:fldChar w:fldCharType="begin"/>
          </w:r>
          <w:r>
            <w:rPr>
              <w:rFonts w:ascii="Arial" w:hAnsi="Arial" w:cs="Arial"/>
              <w:sz w:val="24"/>
              <w:szCs w:val="24"/>
            </w:rPr>
            <w:instrText>=</w:instrText>
          </w:r>
          <w:r>
            <w:rPr>
              <w:rFonts w:ascii="Arial" w:hAnsi="Arial" w:cs="Arial"/>
              <w:sz w:val="24"/>
              <w:szCs w:val="24"/>
            </w:rPr>
            <w:fldChar w:fldCharType="begin"/>
          </w:r>
          <w:r>
            <w:rPr>
              <w:rFonts w:ascii="Arial" w:hAnsi="Arial" w:cs="Arial"/>
              <w:sz w:val="24"/>
              <w:szCs w:val="24"/>
            </w:rPr>
            <w:instrText xml:space="preserve"> PAGE   \* MERGEFORMAT </w:instrText>
          </w:r>
          <w:r>
            <w:rPr>
              <w:rFonts w:ascii="Arial" w:hAnsi="Arial" w:cs="Arial"/>
              <w:sz w:val="24"/>
              <w:szCs w:val="24"/>
            </w:rPr>
            <w:fldChar w:fldCharType="separate"/>
          </w:r>
          <w:r w:rsidR="00111122">
            <w:rPr>
              <w:rFonts w:ascii="Arial" w:hAnsi="Arial" w:cs="Arial"/>
              <w:noProof/>
              <w:sz w:val="24"/>
              <w:szCs w:val="24"/>
            </w:rPr>
            <w:instrText>1</w:instrText>
          </w:r>
          <w:r>
            <w:rPr>
              <w:rFonts w:ascii="Arial" w:hAnsi="Arial" w:cs="Arial"/>
              <w:sz w:val="24"/>
              <w:szCs w:val="24"/>
            </w:rPr>
            <w:fldChar w:fldCharType="end"/>
          </w:r>
          <w:r>
            <w:rPr>
              <w:rFonts w:ascii="Arial" w:hAnsi="Arial" w:cs="Arial"/>
              <w:sz w:val="24"/>
              <w:szCs w:val="24"/>
            </w:rPr>
            <w:instrText>+</w:instrText>
          </w:r>
          <w:r>
            <w:rPr>
              <w:rFonts w:ascii="Arial" w:hAnsi="Arial" w:cs="Arial"/>
              <w:sz w:val="24"/>
              <w:szCs w:val="24"/>
            </w:rPr>
            <w:fldChar w:fldCharType="begin"/>
          </w:r>
          <w:r>
            <w:rPr>
              <w:rFonts w:ascii="Arial" w:hAnsi="Arial" w:cs="Arial"/>
              <w:sz w:val="24"/>
              <w:szCs w:val="24"/>
            </w:rPr>
            <w:instrText xml:space="preserve"> PAGEREF  С  \* MERGEFORMAT </w:instrText>
          </w:r>
          <w:r>
            <w:rPr>
              <w:rFonts w:ascii="Arial" w:hAnsi="Arial" w:cs="Arial"/>
              <w:sz w:val="24"/>
              <w:szCs w:val="24"/>
            </w:rPr>
            <w:fldChar w:fldCharType="separate"/>
          </w:r>
          <w:r w:rsidR="00111122" w:rsidRPr="00111122">
            <w:rPr>
              <w:rFonts w:ascii="Arial" w:hAnsi="Arial" w:cs="Arial"/>
              <w:b/>
              <w:bCs/>
              <w:noProof/>
              <w:sz w:val="24"/>
              <w:szCs w:val="24"/>
            </w:rPr>
            <w:instrText>5</w:instrText>
          </w:r>
          <w:r>
            <w:rPr>
              <w:rFonts w:ascii="Arial" w:hAnsi="Arial" w:cs="Arial"/>
              <w:sz w:val="24"/>
              <w:szCs w:val="24"/>
            </w:rPr>
            <w:fldChar w:fldCharType="end"/>
          </w:r>
          <w:r w:rsidRPr="00502337">
            <w:rPr>
              <w:rFonts w:ascii="Arial" w:hAnsi="Arial" w:cs="Arial"/>
              <w:sz w:val="24"/>
              <w:szCs w:val="24"/>
            </w:rPr>
            <w:fldChar w:fldCharType="separate"/>
          </w:r>
          <w:r w:rsidR="00111122">
            <w:rPr>
              <w:rFonts w:ascii="Arial" w:hAnsi="Arial" w:cs="Arial"/>
              <w:noProof/>
              <w:sz w:val="24"/>
              <w:szCs w:val="24"/>
            </w:rPr>
            <w:t>6</w:t>
          </w:r>
          <w:r w:rsidRPr="00502337">
            <w:rPr>
              <w:rFonts w:ascii="Arial" w:hAnsi="Arial" w:cs="Arial"/>
              <w:sz w:val="24"/>
              <w:szCs w:val="24"/>
            </w:rPr>
            <w:fldChar w:fldCharType="end"/>
          </w:r>
        </w:p>
      </w:tc>
    </w:tr>
  </w:tbl>
  <w:p w:rsidR="0054200E" w:rsidRDefault="0054200E" w:rsidP="00042B11">
    <w:pPr>
      <w:pStyle w:val="a4"/>
      <w:jc w:val="center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77696" behindDoc="1" locked="0" layoutInCell="1" allowOverlap="1" wp14:anchorId="242EED42" wp14:editId="3750C8BB">
              <wp:simplePos x="0" y="0"/>
              <wp:positionH relativeFrom="page">
                <wp:posOffset>662940</wp:posOffset>
              </wp:positionH>
              <wp:positionV relativeFrom="page">
                <wp:posOffset>180340</wp:posOffset>
              </wp:positionV>
              <wp:extent cx="6659880" cy="10332085"/>
              <wp:effectExtent l="19050" t="19050" r="26670" b="12065"/>
              <wp:wrapNone/>
              <wp:docPr id="3" name="Прямоугольник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59880" cy="10332085"/>
                      </a:xfrm>
                      <a:prstGeom prst="rect">
                        <a:avLst/>
                      </a:prstGeom>
                      <a:noFill/>
                      <a:ln w="28575">
                        <a:solidFill>
                          <a:schemeClr val="tx1"/>
                        </a:solidFill>
                        <a:miter lim="800000"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EC88A7C" id="Прямоугольник 3" o:spid="_x0000_s1026" style="position:absolute;margin-left:52.2pt;margin-top:14.2pt;width:524.4pt;height:813.55pt;z-index:-251638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" filled="f" strokecolor="black [3213]" strokeweight="2.25pt">
              <v:path arrowok="t"/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F"/>
    <w:multiLevelType w:val="singleLevel"/>
    <w:tmpl w:val="DA685BE8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8"/>
    <w:multiLevelType w:val="singleLevel"/>
    <w:tmpl w:val="91002E0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36575E3"/>
    <w:multiLevelType w:val="hybridMultilevel"/>
    <w:tmpl w:val="8B4EB1E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4002E49"/>
    <w:multiLevelType w:val="multilevel"/>
    <w:tmpl w:val="D982D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71B48BF"/>
    <w:multiLevelType w:val="hybridMultilevel"/>
    <w:tmpl w:val="2D020EC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08526EA8"/>
    <w:multiLevelType w:val="hybridMultilevel"/>
    <w:tmpl w:val="CD0E264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0EDA7084"/>
    <w:multiLevelType w:val="hybridMultilevel"/>
    <w:tmpl w:val="7E84FD60"/>
    <w:lvl w:ilvl="0" w:tplc="6E10CDB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12E62805"/>
    <w:multiLevelType w:val="hybridMultilevel"/>
    <w:tmpl w:val="F3E89EA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6097EF9"/>
    <w:multiLevelType w:val="hybridMultilevel"/>
    <w:tmpl w:val="E41CC90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178B5A9C"/>
    <w:multiLevelType w:val="hybridMultilevel"/>
    <w:tmpl w:val="D37E14C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19435C02"/>
    <w:multiLevelType w:val="multilevel"/>
    <w:tmpl w:val="CA6C0C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1" w15:restartNumberingAfterBreak="0">
    <w:nsid w:val="25C36937"/>
    <w:multiLevelType w:val="hybridMultilevel"/>
    <w:tmpl w:val="53262B8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6386E25"/>
    <w:multiLevelType w:val="hybridMultilevel"/>
    <w:tmpl w:val="2EB89C4A"/>
    <w:lvl w:ilvl="0" w:tplc="04190001">
      <w:start w:val="1"/>
      <w:numFmt w:val="bullet"/>
      <w:lvlText w:val=""/>
      <w:lvlJc w:val="left"/>
      <w:pPr>
        <w:ind w:left="135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</w:abstractNum>
  <w:abstractNum w:abstractNumId="13" w15:restartNumberingAfterBreak="0">
    <w:nsid w:val="277A3E54"/>
    <w:multiLevelType w:val="hybridMultilevel"/>
    <w:tmpl w:val="D024958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7FB78B5"/>
    <w:multiLevelType w:val="hybridMultilevel"/>
    <w:tmpl w:val="352ADC3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29CA6E1B"/>
    <w:multiLevelType w:val="hybridMultilevel"/>
    <w:tmpl w:val="46ACB946"/>
    <w:lvl w:ilvl="0" w:tplc="244E374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F5005D"/>
    <w:multiLevelType w:val="hybridMultilevel"/>
    <w:tmpl w:val="36C451F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2DFE30F4"/>
    <w:multiLevelType w:val="hybridMultilevel"/>
    <w:tmpl w:val="662C075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16F1D83"/>
    <w:multiLevelType w:val="hybridMultilevel"/>
    <w:tmpl w:val="CD8877C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19E39CA"/>
    <w:multiLevelType w:val="hybridMultilevel"/>
    <w:tmpl w:val="76203E8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1DA46BB"/>
    <w:multiLevelType w:val="hybridMultilevel"/>
    <w:tmpl w:val="8D64DD9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36506399"/>
    <w:multiLevelType w:val="hybridMultilevel"/>
    <w:tmpl w:val="4AC4AB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3B126A3C"/>
    <w:multiLevelType w:val="multilevel"/>
    <w:tmpl w:val="9C4EF61C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8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7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5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80" w:hanging="2160"/>
      </w:pPr>
      <w:rPr>
        <w:rFonts w:hint="default"/>
      </w:rPr>
    </w:lvl>
  </w:abstractNum>
  <w:abstractNum w:abstractNumId="23" w15:restartNumberingAfterBreak="0">
    <w:nsid w:val="3F8759A3"/>
    <w:multiLevelType w:val="hybridMultilevel"/>
    <w:tmpl w:val="F3BE774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426134EF"/>
    <w:multiLevelType w:val="hybridMultilevel"/>
    <w:tmpl w:val="05E4560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429E6C2F"/>
    <w:multiLevelType w:val="hybridMultilevel"/>
    <w:tmpl w:val="4A70155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43C9471E"/>
    <w:multiLevelType w:val="hybridMultilevel"/>
    <w:tmpl w:val="1ADCB6A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43EA3AB9"/>
    <w:multiLevelType w:val="multilevel"/>
    <w:tmpl w:val="EA7E9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6C11048"/>
    <w:multiLevelType w:val="hybridMultilevel"/>
    <w:tmpl w:val="A38A5BEC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9" w15:restartNumberingAfterBreak="0">
    <w:nsid w:val="49DA7EBD"/>
    <w:multiLevelType w:val="hybridMultilevel"/>
    <w:tmpl w:val="E1389E9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4F7911E9"/>
    <w:multiLevelType w:val="hybridMultilevel"/>
    <w:tmpl w:val="A6EA06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1E44D5B"/>
    <w:multiLevelType w:val="hybridMultilevel"/>
    <w:tmpl w:val="A6908F4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5581739F"/>
    <w:multiLevelType w:val="hybridMultilevel"/>
    <w:tmpl w:val="33FE1B30"/>
    <w:lvl w:ilvl="0" w:tplc="04190001">
      <w:start w:val="1"/>
      <w:numFmt w:val="bullet"/>
      <w:lvlText w:val=""/>
      <w:lvlJc w:val="left"/>
      <w:pPr>
        <w:ind w:left="1506" w:hanging="72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3" w15:restartNumberingAfterBreak="0">
    <w:nsid w:val="5D833E1F"/>
    <w:multiLevelType w:val="hybridMultilevel"/>
    <w:tmpl w:val="CBB446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5FD77A4F"/>
    <w:multiLevelType w:val="hybridMultilevel"/>
    <w:tmpl w:val="E7240C6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6050181C"/>
    <w:multiLevelType w:val="hybridMultilevel"/>
    <w:tmpl w:val="51407ED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65A65C24"/>
    <w:multiLevelType w:val="hybridMultilevel"/>
    <w:tmpl w:val="4F38972A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7" w15:restartNumberingAfterBreak="0">
    <w:nsid w:val="663438E0"/>
    <w:multiLevelType w:val="hybridMultilevel"/>
    <w:tmpl w:val="946A3DBE"/>
    <w:lvl w:ilvl="0" w:tplc="CDFA7050">
      <w:start w:val="1"/>
      <w:numFmt w:val="decimal"/>
      <w:lvlText w:val="%1."/>
      <w:lvlJc w:val="left"/>
      <w:pPr>
        <w:tabs>
          <w:tab w:val="num" w:pos="1778"/>
        </w:tabs>
        <w:ind w:left="1778" w:hanging="360"/>
      </w:pPr>
      <w:rPr>
        <w:rFonts w:cs="Times New Roman" w:hint="default"/>
      </w:rPr>
    </w:lvl>
    <w:lvl w:ilvl="1" w:tplc="332EB5CA" w:tentative="1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  <w:rPr>
        <w:rFonts w:cs="Times New Roman"/>
      </w:rPr>
    </w:lvl>
    <w:lvl w:ilvl="2" w:tplc="8AB0E6B8" w:tentative="1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  <w:rPr>
        <w:rFonts w:cs="Times New Roman"/>
      </w:rPr>
    </w:lvl>
    <w:lvl w:ilvl="3" w:tplc="D1A89596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  <w:rPr>
        <w:rFonts w:cs="Times New Roman"/>
      </w:rPr>
    </w:lvl>
    <w:lvl w:ilvl="4" w:tplc="123602C0" w:tentative="1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  <w:rPr>
        <w:rFonts w:cs="Times New Roman"/>
      </w:rPr>
    </w:lvl>
    <w:lvl w:ilvl="5" w:tplc="BAA6F306" w:tentative="1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  <w:rPr>
        <w:rFonts w:cs="Times New Roman"/>
      </w:rPr>
    </w:lvl>
    <w:lvl w:ilvl="6" w:tplc="B3B0DF96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  <w:rPr>
        <w:rFonts w:cs="Times New Roman"/>
      </w:rPr>
    </w:lvl>
    <w:lvl w:ilvl="7" w:tplc="33E2D0CE" w:tentative="1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  <w:rPr>
        <w:rFonts w:cs="Times New Roman"/>
      </w:rPr>
    </w:lvl>
    <w:lvl w:ilvl="8" w:tplc="153617A2" w:tentative="1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  <w:rPr>
        <w:rFonts w:cs="Times New Roman"/>
      </w:rPr>
    </w:lvl>
  </w:abstractNum>
  <w:abstractNum w:abstractNumId="38" w15:restartNumberingAfterBreak="0">
    <w:nsid w:val="676E33A3"/>
    <w:multiLevelType w:val="hybridMultilevel"/>
    <w:tmpl w:val="550C24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8CC3AAB"/>
    <w:multiLevelType w:val="hybridMultilevel"/>
    <w:tmpl w:val="F0D025E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 w15:restartNumberingAfterBreak="0">
    <w:nsid w:val="736D799A"/>
    <w:multiLevelType w:val="multilevel"/>
    <w:tmpl w:val="5D644F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41" w15:restartNumberingAfterBreak="0">
    <w:nsid w:val="748A1E13"/>
    <w:multiLevelType w:val="hybridMultilevel"/>
    <w:tmpl w:val="E13650A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 w15:restartNumberingAfterBreak="0">
    <w:nsid w:val="7ACB01B7"/>
    <w:multiLevelType w:val="multilevel"/>
    <w:tmpl w:val="D0666FE2"/>
    <w:lvl w:ilvl="0">
      <w:start w:val="2"/>
      <w:numFmt w:val="decimal"/>
      <w:pStyle w:val="1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8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7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5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80" w:hanging="2160"/>
      </w:pPr>
      <w:rPr>
        <w:rFonts w:hint="default"/>
      </w:rPr>
    </w:lvl>
  </w:abstractNum>
  <w:num w:numId="1">
    <w:abstractNumId w:val="0"/>
  </w:num>
  <w:num w:numId="2">
    <w:abstractNumId w:val="32"/>
  </w:num>
  <w:num w:numId="3">
    <w:abstractNumId w:val="1"/>
  </w:num>
  <w:num w:numId="4">
    <w:abstractNumId w:val="37"/>
  </w:num>
  <w:num w:numId="5">
    <w:abstractNumId w:val="15"/>
  </w:num>
  <w:num w:numId="6">
    <w:abstractNumId w:val="12"/>
  </w:num>
  <w:num w:numId="7">
    <w:abstractNumId w:val="6"/>
  </w:num>
  <w:num w:numId="8">
    <w:abstractNumId w:val="38"/>
  </w:num>
  <w:num w:numId="9">
    <w:abstractNumId w:val="3"/>
  </w:num>
  <w:num w:numId="10">
    <w:abstractNumId w:val="27"/>
  </w:num>
  <w:num w:numId="11">
    <w:abstractNumId w:val="30"/>
  </w:num>
  <w:num w:numId="12">
    <w:abstractNumId w:val="40"/>
  </w:num>
  <w:num w:numId="13">
    <w:abstractNumId w:val="10"/>
  </w:num>
  <w:num w:numId="14">
    <w:abstractNumId w:val="42"/>
  </w:num>
  <w:num w:numId="15">
    <w:abstractNumId w:val="22"/>
  </w:num>
  <w:num w:numId="16">
    <w:abstractNumId w:val="40"/>
    <w:lvlOverride w:ilvl="0">
      <w:startOverride w:val="1"/>
    </w:lvlOverride>
  </w:num>
  <w:num w:numId="17">
    <w:abstractNumId w:val="28"/>
  </w:num>
  <w:num w:numId="18">
    <w:abstractNumId w:val="42"/>
    <w:lvlOverride w:ilvl="0">
      <w:startOverride w:val="1"/>
    </w:lvlOverride>
  </w:num>
  <w:num w:numId="19">
    <w:abstractNumId w:val="36"/>
  </w:num>
  <w:num w:numId="20">
    <w:abstractNumId w:val="23"/>
  </w:num>
  <w:num w:numId="21">
    <w:abstractNumId w:val="2"/>
  </w:num>
  <w:num w:numId="22">
    <w:abstractNumId w:val="26"/>
  </w:num>
  <w:num w:numId="23">
    <w:abstractNumId w:val="11"/>
  </w:num>
  <w:num w:numId="24">
    <w:abstractNumId w:val="39"/>
  </w:num>
  <w:num w:numId="25">
    <w:abstractNumId w:val="8"/>
  </w:num>
  <w:num w:numId="26">
    <w:abstractNumId w:val="21"/>
  </w:num>
  <w:num w:numId="27">
    <w:abstractNumId w:val="19"/>
  </w:num>
  <w:num w:numId="28">
    <w:abstractNumId w:val="41"/>
  </w:num>
  <w:num w:numId="29">
    <w:abstractNumId w:val="9"/>
  </w:num>
  <w:num w:numId="30">
    <w:abstractNumId w:val="17"/>
  </w:num>
  <w:num w:numId="31">
    <w:abstractNumId w:val="13"/>
  </w:num>
  <w:num w:numId="32">
    <w:abstractNumId w:val="5"/>
  </w:num>
  <w:num w:numId="33">
    <w:abstractNumId w:val="16"/>
  </w:num>
  <w:num w:numId="34">
    <w:abstractNumId w:val="33"/>
  </w:num>
  <w:num w:numId="35">
    <w:abstractNumId w:val="24"/>
  </w:num>
  <w:num w:numId="36">
    <w:abstractNumId w:val="31"/>
  </w:num>
  <w:num w:numId="37">
    <w:abstractNumId w:val="7"/>
  </w:num>
  <w:num w:numId="38">
    <w:abstractNumId w:val="20"/>
  </w:num>
  <w:num w:numId="39">
    <w:abstractNumId w:val="34"/>
  </w:num>
  <w:num w:numId="40">
    <w:abstractNumId w:val="14"/>
  </w:num>
  <w:num w:numId="41">
    <w:abstractNumId w:val="18"/>
  </w:num>
  <w:num w:numId="42">
    <w:abstractNumId w:val="35"/>
  </w:num>
  <w:num w:numId="43">
    <w:abstractNumId w:val="4"/>
  </w:num>
  <w:num w:numId="44">
    <w:abstractNumId w:val="29"/>
  </w:num>
  <w:num w:numId="45">
    <w:abstractNumId w:val="25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hideSpellingErrors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77A8"/>
    <w:rsid w:val="000001AD"/>
    <w:rsid w:val="00000433"/>
    <w:rsid w:val="00002024"/>
    <w:rsid w:val="00002E6E"/>
    <w:rsid w:val="0000399A"/>
    <w:rsid w:val="000041F3"/>
    <w:rsid w:val="0000486B"/>
    <w:rsid w:val="00006581"/>
    <w:rsid w:val="00007309"/>
    <w:rsid w:val="000108AD"/>
    <w:rsid w:val="00013083"/>
    <w:rsid w:val="00013E1C"/>
    <w:rsid w:val="00013EF9"/>
    <w:rsid w:val="00014587"/>
    <w:rsid w:val="0001618E"/>
    <w:rsid w:val="000162B1"/>
    <w:rsid w:val="00016899"/>
    <w:rsid w:val="00016B2B"/>
    <w:rsid w:val="00016E21"/>
    <w:rsid w:val="00017478"/>
    <w:rsid w:val="00020C3B"/>
    <w:rsid w:val="00021465"/>
    <w:rsid w:val="00022B71"/>
    <w:rsid w:val="00022BCD"/>
    <w:rsid w:val="00022D5B"/>
    <w:rsid w:val="00024545"/>
    <w:rsid w:val="00024662"/>
    <w:rsid w:val="00025081"/>
    <w:rsid w:val="00026ABB"/>
    <w:rsid w:val="0003108F"/>
    <w:rsid w:val="00031690"/>
    <w:rsid w:val="000321FE"/>
    <w:rsid w:val="00033510"/>
    <w:rsid w:val="000345C8"/>
    <w:rsid w:val="00034C97"/>
    <w:rsid w:val="00036849"/>
    <w:rsid w:val="00037A87"/>
    <w:rsid w:val="00037BED"/>
    <w:rsid w:val="000403A3"/>
    <w:rsid w:val="00040EBD"/>
    <w:rsid w:val="000413DD"/>
    <w:rsid w:val="000413E9"/>
    <w:rsid w:val="00041EAD"/>
    <w:rsid w:val="000421A5"/>
    <w:rsid w:val="00042B11"/>
    <w:rsid w:val="00042FCC"/>
    <w:rsid w:val="00044F69"/>
    <w:rsid w:val="000452A5"/>
    <w:rsid w:val="00046931"/>
    <w:rsid w:val="000518D6"/>
    <w:rsid w:val="00054C07"/>
    <w:rsid w:val="00055270"/>
    <w:rsid w:val="00062CB2"/>
    <w:rsid w:val="00063D34"/>
    <w:rsid w:val="00064446"/>
    <w:rsid w:val="00065156"/>
    <w:rsid w:val="00065363"/>
    <w:rsid w:val="0006537F"/>
    <w:rsid w:val="000655F9"/>
    <w:rsid w:val="000677FA"/>
    <w:rsid w:val="000705C9"/>
    <w:rsid w:val="0007071C"/>
    <w:rsid w:val="0007206B"/>
    <w:rsid w:val="00072948"/>
    <w:rsid w:val="00072A94"/>
    <w:rsid w:val="00073C5F"/>
    <w:rsid w:val="000762D4"/>
    <w:rsid w:val="00076608"/>
    <w:rsid w:val="0007785D"/>
    <w:rsid w:val="0007786B"/>
    <w:rsid w:val="00081BEF"/>
    <w:rsid w:val="00082AA2"/>
    <w:rsid w:val="000835BC"/>
    <w:rsid w:val="00083866"/>
    <w:rsid w:val="0008511E"/>
    <w:rsid w:val="000858BF"/>
    <w:rsid w:val="000863AE"/>
    <w:rsid w:val="00090A74"/>
    <w:rsid w:val="00091817"/>
    <w:rsid w:val="00091C97"/>
    <w:rsid w:val="00095357"/>
    <w:rsid w:val="000966A7"/>
    <w:rsid w:val="000968E3"/>
    <w:rsid w:val="000A1944"/>
    <w:rsid w:val="000A2A24"/>
    <w:rsid w:val="000A2C6B"/>
    <w:rsid w:val="000A42D8"/>
    <w:rsid w:val="000A5724"/>
    <w:rsid w:val="000A5A72"/>
    <w:rsid w:val="000A65E9"/>
    <w:rsid w:val="000A6790"/>
    <w:rsid w:val="000A7437"/>
    <w:rsid w:val="000B0148"/>
    <w:rsid w:val="000B06E5"/>
    <w:rsid w:val="000B0F2B"/>
    <w:rsid w:val="000B23D5"/>
    <w:rsid w:val="000B2C1B"/>
    <w:rsid w:val="000B33CD"/>
    <w:rsid w:val="000B41C2"/>
    <w:rsid w:val="000B76AA"/>
    <w:rsid w:val="000C50FD"/>
    <w:rsid w:val="000C522B"/>
    <w:rsid w:val="000C57AF"/>
    <w:rsid w:val="000C5A02"/>
    <w:rsid w:val="000C600A"/>
    <w:rsid w:val="000C7E44"/>
    <w:rsid w:val="000D0709"/>
    <w:rsid w:val="000D0719"/>
    <w:rsid w:val="000D140A"/>
    <w:rsid w:val="000D18E1"/>
    <w:rsid w:val="000D2176"/>
    <w:rsid w:val="000D3B7C"/>
    <w:rsid w:val="000D4748"/>
    <w:rsid w:val="000D509A"/>
    <w:rsid w:val="000D6819"/>
    <w:rsid w:val="000D6B6D"/>
    <w:rsid w:val="000E0FD8"/>
    <w:rsid w:val="000E38B4"/>
    <w:rsid w:val="000E50EA"/>
    <w:rsid w:val="000E6648"/>
    <w:rsid w:val="000F0056"/>
    <w:rsid w:val="000F0B28"/>
    <w:rsid w:val="000F10E5"/>
    <w:rsid w:val="000F1DD9"/>
    <w:rsid w:val="000F2423"/>
    <w:rsid w:val="000F2744"/>
    <w:rsid w:val="000F3955"/>
    <w:rsid w:val="000F3ED9"/>
    <w:rsid w:val="000F43B0"/>
    <w:rsid w:val="000F4A4B"/>
    <w:rsid w:val="000F4E4D"/>
    <w:rsid w:val="000F5B7B"/>
    <w:rsid w:val="000F623F"/>
    <w:rsid w:val="000F794B"/>
    <w:rsid w:val="00100212"/>
    <w:rsid w:val="00100A9D"/>
    <w:rsid w:val="00101145"/>
    <w:rsid w:val="00101EA6"/>
    <w:rsid w:val="00103593"/>
    <w:rsid w:val="0010413A"/>
    <w:rsid w:val="00104CB1"/>
    <w:rsid w:val="00105116"/>
    <w:rsid w:val="001052EC"/>
    <w:rsid w:val="00110296"/>
    <w:rsid w:val="001108F2"/>
    <w:rsid w:val="00111122"/>
    <w:rsid w:val="00113722"/>
    <w:rsid w:val="00113D33"/>
    <w:rsid w:val="001148E0"/>
    <w:rsid w:val="0011527A"/>
    <w:rsid w:val="0011538F"/>
    <w:rsid w:val="00115D8A"/>
    <w:rsid w:val="00115F74"/>
    <w:rsid w:val="00116270"/>
    <w:rsid w:val="00116467"/>
    <w:rsid w:val="00116BD2"/>
    <w:rsid w:val="00117263"/>
    <w:rsid w:val="001207A9"/>
    <w:rsid w:val="00120F3D"/>
    <w:rsid w:val="00121A47"/>
    <w:rsid w:val="00121F13"/>
    <w:rsid w:val="0012289B"/>
    <w:rsid w:val="00122C8F"/>
    <w:rsid w:val="001257D7"/>
    <w:rsid w:val="00125AB7"/>
    <w:rsid w:val="00126937"/>
    <w:rsid w:val="00126E94"/>
    <w:rsid w:val="00127170"/>
    <w:rsid w:val="00131F60"/>
    <w:rsid w:val="00132633"/>
    <w:rsid w:val="00133CA7"/>
    <w:rsid w:val="00133DD8"/>
    <w:rsid w:val="001349C4"/>
    <w:rsid w:val="0013591A"/>
    <w:rsid w:val="00135D0B"/>
    <w:rsid w:val="0014033B"/>
    <w:rsid w:val="0014055E"/>
    <w:rsid w:val="00140565"/>
    <w:rsid w:val="00140FF6"/>
    <w:rsid w:val="001410D0"/>
    <w:rsid w:val="00141433"/>
    <w:rsid w:val="001417DE"/>
    <w:rsid w:val="00145A69"/>
    <w:rsid w:val="00145A88"/>
    <w:rsid w:val="00146431"/>
    <w:rsid w:val="00147478"/>
    <w:rsid w:val="00150975"/>
    <w:rsid w:val="00150E46"/>
    <w:rsid w:val="001514A8"/>
    <w:rsid w:val="00151D4F"/>
    <w:rsid w:val="001542EC"/>
    <w:rsid w:val="001568F6"/>
    <w:rsid w:val="00156D38"/>
    <w:rsid w:val="00160D38"/>
    <w:rsid w:val="00161DD2"/>
    <w:rsid w:val="00163F18"/>
    <w:rsid w:val="00164F56"/>
    <w:rsid w:val="001652A9"/>
    <w:rsid w:val="00167A8C"/>
    <w:rsid w:val="00167E42"/>
    <w:rsid w:val="0017060E"/>
    <w:rsid w:val="001709C2"/>
    <w:rsid w:val="001710F9"/>
    <w:rsid w:val="0017110A"/>
    <w:rsid w:val="001718C7"/>
    <w:rsid w:val="0017269D"/>
    <w:rsid w:val="001736B6"/>
    <w:rsid w:val="001778F8"/>
    <w:rsid w:val="00177C27"/>
    <w:rsid w:val="00177E3C"/>
    <w:rsid w:val="001800C9"/>
    <w:rsid w:val="001810E5"/>
    <w:rsid w:val="00181153"/>
    <w:rsid w:val="001818E9"/>
    <w:rsid w:val="00183106"/>
    <w:rsid w:val="0018669D"/>
    <w:rsid w:val="00186E33"/>
    <w:rsid w:val="0018790A"/>
    <w:rsid w:val="00187A4D"/>
    <w:rsid w:val="00193410"/>
    <w:rsid w:val="00193817"/>
    <w:rsid w:val="00193985"/>
    <w:rsid w:val="00193BF6"/>
    <w:rsid w:val="00194F3E"/>
    <w:rsid w:val="00197623"/>
    <w:rsid w:val="00197F42"/>
    <w:rsid w:val="001A23BF"/>
    <w:rsid w:val="001A3490"/>
    <w:rsid w:val="001A3967"/>
    <w:rsid w:val="001A49C9"/>
    <w:rsid w:val="001A50CD"/>
    <w:rsid w:val="001A52B3"/>
    <w:rsid w:val="001A5B17"/>
    <w:rsid w:val="001A76D9"/>
    <w:rsid w:val="001A7EF0"/>
    <w:rsid w:val="001B05EF"/>
    <w:rsid w:val="001B1242"/>
    <w:rsid w:val="001B181A"/>
    <w:rsid w:val="001C08A6"/>
    <w:rsid w:val="001C0A4C"/>
    <w:rsid w:val="001C2994"/>
    <w:rsid w:val="001C30A4"/>
    <w:rsid w:val="001C50D9"/>
    <w:rsid w:val="001C596F"/>
    <w:rsid w:val="001C6EF3"/>
    <w:rsid w:val="001C6F5B"/>
    <w:rsid w:val="001C71D9"/>
    <w:rsid w:val="001C71F8"/>
    <w:rsid w:val="001C7DC4"/>
    <w:rsid w:val="001D00D6"/>
    <w:rsid w:val="001D08D4"/>
    <w:rsid w:val="001D1444"/>
    <w:rsid w:val="001D1931"/>
    <w:rsid w:val="001D32C1"/>
    <w:rsid w:val="001D39BA"/>
    <w:rsid w:val="001D542D"/>
    <w:rsid w:val="001D67F5"/>
    <w:rsid w:val="001D6813"/>
    <w:rsid w:val="001D7143"/>
    <w:rsid w:val="001E0F09"/>
    <w:rsid w:val="001E336C"/>
    <w:rsid w:val="001E3C14"/>
    <w:rsid w:val="001E405B"/>
    <w:rsid w:val="001E4E4B"/>
    <w:rsid w:val="001E4F0B"/>
    <w:rsid w:val="001F00D6"/>
    <w:rsid w:val="001F24E5"/>
    <w:rsid w:val="001F2CB7"/>
    <w:rsid w:val="001F3BBF"/>
    <w:rsid w:val="001F3CE3"/>
    <w:rsid w:val="001F4C64"/>
    <w:rsid w:val="001F6D02"/>
    <w:rsid w:val="00200188"/>
    <w:rsid w:val="0020039B"/>
    <w:rsid w:val="002007E4"/>
    <w:rsid w:val="00200B75"/>
    <w:rsid w:val="00200CFB"/>
    <w:rsid w:val="00200E8F"/>
    <w:rsid w:val="0020121E"/>
    <w:rsid w:val="0020247B"/>
    <w:rsid w:val="002027C6"/>
    <w:rsid w:val="00202F5F"/>
    <w:rsid w:val="00205D0C"/>
    <w:rsid w:val="00206C1D"/>
    <w:rsid w:val="00207187"/>
    <w:rsid w:val="00207640"/>
    <w:rsid w:val="00207D62"/>
    <w:rsid w:val="002114B4"/>
    <w:rsid w:val="00211531"/>
    <w:rsid w:val="00211690"/>
    <w:rsid w:val="00212464"/>
    <w:rsid w:val="0021251B"/>
    <w:rsid w:val="002125AF"/>
    <w:rsid w:val="00213E5A"/>
    <w:rsid w:val="00215E82"/>
    <w:rsid w:val="00216299"/>
    <w:rsid w:val="002163CC"/>
    <w:rsid w:val="002165FC"/>
    <w:rsid w:val="0021662C"/>
    <w:rsid w:val="00216DFE"/>
    <w:rsid w:val="0021726E"/>
    <w:rsid w:val="0021788A"/>
    <w:rsid w:val="0021798D"/>
    <w:rsid w:val="00217C09"/>
    <w:rsid w:val="002212CB"/>
    <w:rsid w:val="002212FE"/>
    <w:rsid w:val="002213B0"/>
    <w:rsid w:val="00221AD7"/>
    <w:rsid w:val="002220CD"/>
    <w:rsid w:val="002226E4"/>
    <w:rsid w:val="00222F1E"/>
    <w:rsid w:val="00224F47"/>
    <w:rsid w:val="00225564"/>
    <w:rsid w:val="002257BE"/>
    <w:rsid w:val="002261EC"/>
    <w:rsid w:val="002275B5"/>
    <w:rsid w:val="002279FE"/>
    <w:rsid w:val="002302D2"/>
    <w:rsid w:val="0023078A"/>
    <w:rsid w:val="00231AA0"/>
    <w:rsid w:val="00232627"/>
    <w:rsid w:val="00233765"/>
    <w:rsid w:val="0023498F"/>
    <w:rsid w:val="00234C16"/>
    <w:rsid w:val="00234E68"/>
    <w:rsid w:val="002351B2"/>
    <w:rsid w:val="002355A1"/>
    <w:rsid w:val="002359A1"/>
    <w:rsid w:val="002365EA"/>
    <w:rsid w:val="002378F6"/>
    <w:rsid w:val="00237EEE"/>
    <w:rsid w:val="00237FA9"/>
    <w:rsid w:val="00241613"/>
    <w:rsid w:val="002417AC"/>
    <w:rsid w:val="002427FB"/>
    <w:rsid w:val="00242955"/>
    <w:rsid w:val="002439E4"/>
    <w:rsid w:val="00244CA3"/>
    <w:rsid w:val="0024545A"/>
    <w:rsid w:val="002454C7"/>
    <w:rsid w:val="00245760"/>
    <w:rsid w:val="0025135C"/>
    <w:rsid w:val="00252AE1"/>
    <w:rsid w:val="00253BA2"/>
    <w:rsid w:val="00253D55"/>
    <w:rsid w:val="00254206"/>
    <w:rsid w:val="002544D3"/>
    <w:rsid w:val="0025536D"/>
    <w:rsid w:val="00255CA1"/>
    <w:rsid w:val="00256185"/>
    <w:rsid w:val="00257204"/>
    <w:rsid w:val="00257770"/>
    <w:rsid w:val="00257ACA"/>
    <w:rsid w:val="00262578"/>
    <w:rsid w:val="0026338A"/>
    <w:rsid w:val="00263442"/>
    <w:rsid w:val="00263E9F"/>
    <w:rsid w:val="00263FD6"/>
    <w:rsid w:val="00270475"/>
    <w:rsid w:val="00271097"/>
    <w:rsid w:val="00272BDE"/>
    <w:rsid w:val="00273DE0"/>
    <w:rsid w:val="00273EBC"/>
    <w:rsid w:val="002740CD"/>
    <w:rsid w:val="0027544E"/>
    <w:rsid w:val="00275493"/>
    <w:rsid w:val="00275BB8"/>
    <w:rsid w:val="00275EA4"/>
    <w:rsid w:val="00280226"/>
    <w:rsid w:val="00280537"/>
    <w:rsid w:val="002807DE"/>
    <w:rsid w:val="0028151E"/>
    <w:rsid w:val="00281F3B"/>
    <w:rsid w:val="002836CA"/>
    <w:rsid w:val="00283E45"/>
    <w:rsid w:val="002842BC"/>
    <w:rsid w:val="00287DB1"/>
    <w:rsid w:val="00290BEC"/>
    <w:rsid w:val="00291B84"/>
    <w:rsid w:val="002928C4"/>
    <w:rsid w:val="00292947"/>
    <w:rsid w:val="00294AD2"/>
    <w:rsid w:val="00296030"/>
    <w:rsid w:val="00296A28"/>
    <w:rsid w:val="00297237"/>
    <w:rsid w:val="002973A0"/>
    <w:rsid w:val="002A073C"/>
    <w:rsid w:val="002A0B00"/>
    <w:rsid w:val="002A0E5E"/>
    <w:rsid w:val="002A11B5"/>
    <w:rsid w:val="002A50B4"/>
    <w:rsid w:val="002A5FC9"/>
    <w:rsid w:val="002A6EAF"/>
    <w:rsid w:val="002A72C1"/>
    <w:rsid w:val="002A784B"/>
    <w:rsid w:val="002B043B"/>
    <w:rsid w:val="002B0586"/>
    <w:rsid w:val="002B0EF9"/>
    <w:rsid w:val="002B0F42"/>
    <w:rsid w:val="002B19B1"/>
    <w:rsid w:val="002B4927"/>
    <w:rsid w:val="002B5FED"/>
    <w:rsid w:val="002B6275"/>
    <w:rsid w:val="002B6532"/>
    <w:rsid w:val="002B6BBF"/>
    <w:rsid w:val="002B786E"/>
    <w:rsid w:val="002C1708"/>
    <w:rsid w:val="002C1ED0"/>
    <w:rsid w:val="002C2A8A"/>
    <w:rsid w:val="002C2F19"/>
    <w:rsid w:val="002C422F"/>
    <w:rsid w:val="002C46C7"/>
    <w:rsid w:val="002C510E"/>
    <w:rsid w:val="002C519A"/>
    <w:rsid w:val="002C5915"/>
    <w:rsid w:val="002D0539"/>
    <w:rsid w:val="002D3A27"/>
    <w:rsid w:val="002D49AE"/>
    <w:rsid w:val="002D5818"/>
    <w:rsid w:val="002D627A"/>
    <w:rsid w:val="002D65B1"/>
    <w:rsid w:val="002D6C68"/>
    <w:rsid w:val="002E00C3"/>
    <w:rsid w:val="002E031F"/>
    <w:rsid w:val="002E132D"/>
    <w:rsid w:val="002E150C"/>
    <w:rsid w:val="002E247A"/>
    <w:rsid w:val="002E46F0"/>
    <w:rsid w:val="002E4F3A"/>
    <w:rsid w:val="002E641B"/>
    <w:rsid w:val="002E6BC9"/>
    <w:rsid w:val="002E77B6"/>
    <w:rsid w:val="002F0550"/>
    <w:rsid w:val="002F1D63"/>
    <w:rsid w:val="002F21C2"/>
    <w:rsid w:val="002F2541"/>
    <w:rsid w:val="002F39DD"/>
    <w:rsid w:val="002F3F89"/>
    <w:rsid w:val="002F4287"/>
    <w:rsid w:val="002F43E3"/>
    <w:rsid w:val="002F4995"/>
    <w:rsid w:val="002F52F9"/>
    <w:rsid w:val="002F59FB"/>
    <w:rsid w:val="002F5AFC"/>
    <w:rsid w:val="002F66AF"/>
    <w:rsid w:val="002F680D"/>
    <w:rsid w:val="00300332"/>
    <w:rsid w:val="00300DE2"/>
    <w:rsid w:val="00301082"/>
    <w:rsid w:val="00301C71"/>
    <w:rsid w:val="003022F6"/>
    <w:rsid w:val="00302ADB"/>
    <w:rsid w:val="00303F7E"/>
    <w:rsid w:val="0030416A"/>
    <w:rsid w:val="0030418D"/>
    <w:rsid w:val="0030459F"/>
    <w:rsid w:val="00304BCF"/>
    <w:rsid w:val="00304C80"/>
    <w:rsid w:val="00304F59"/>
    <w:rsid w:val="003052B9"/>
    <w:rsid w:val="003107CD"/>
    <w:rsid w:val="00310BC8"/>
    <w:rsid w:val="00310D32"/>
    <w:rsid w:val="00312570"/>
    <w:rsid w:val="003127CC"/>
    <w:rsid w:val="003128E6"/>
    <w:rsid w:val="00314945"/>
    <w:rsid w:val="003149EB"/>
    <w:rsid w:val="00314ACB"/>
    <w:rsid w:val="00315963"/>
    <w:rsid w:val="00315D26"/>
    <w:rsid w:val="00316192"/>
    <w:rsid w:val="00317D5A"/>
    <w:rsid w:val="003200A7"/>
    <w:rsid w:val="00320337"/>
    <w:rsid w:val="00320FAC"/>
    <w:rsid w:val="003216B7"/>
    <w:rsid w:val="00322769"/>
    <w:rsid w:val="00323178"/>
    <w:rsid w:val="00324E50"/>
    <w:rsid w:val="003252F5"/>
    <w:rsid w:val="00326104"/>
    <w:rsid w:val="00327E17"/>
    <w:rsid w:val="00330BC2"/>
    <w:rsid w:val="00331125"/>
    <w:rsid w:val="003315A4"/>
    <w:rsid w:val="00331A8D"/>
    <w:rsid w:val="003324B9"/>
    <w:rsid w:val="00332908"/>
    <w:rsid w:val="003331E3"/>
    <w:rsid w:val="0033703D"/>
    <w:rsid w:val="00337DCC"/>
    <w:rsid w:val="00340A66"/>
    <w:rsid w:val="00340CF1"/>
    <w:rsid w:val="00342E9D"/>
    <w:rsid w:val="0034459F"/>
    <w:rsid w:val="00344FF0"/>
    <w:rsid w:val="0034545E"/>
    <w:rsid w:val="00346D0A"/>
    <w:rsid w:val="00347FFD"/>
    <w:rsid w:val="003500C7"/>
    <w:rsid w:val="00352698"/>
    <w:rsid w:val="0035347C"/>
    <w:rsid w:val="00353561"/>
    <w:rsid w:val="00356136"/>
    <w:rsid w:val="0035678A"/>
    <w:rsid w:val="00357475"/>
    <w:rsid w:val="0035752D"/>
    <w:rsid w:val="00363CB5"/>
    <w:rsid w:val="0036645B"/>
    <w:rsid w:val="003665AD"/>
    <w:rsid w:val="00366BBB"/>
    <w:rsid w:val="00366EC2"/>
    <w:rsid w:val="003678B6"/>
    <w:rsid w:val="00367DB1"/>
    <w:rsid w:val="00367DB3"/>
    <w:rsid w:val="00367E47"/>
    <w:rsid w:val="0037056E"/>
    <w:rsid w:val="00371DB0"/>
    <w:rsid w:val="00371FD5"/>
    <w:rsid w:val="00372328"/>
    <w:rsid w:val="00375736"/>
    <w:rsid w:val="00376C93"/>
    <w:rsid w:val="00376D67"/>
    <w:rsid w:val="00377777"/>
    <w:rsid w:val="00382399"/>
    <w:rsid w:val="003825D6"/>
    <w:rsid w:val="003835EB"/>
    <w:rsid w:val="00383EEC"/>
    <w:rsid w:val="00385ACB"/>
    <w:rsid w:val="003873F7"/>
    <w:rsid w:val="003908E1"/>
    <w:rsid w:val="00390CE0"/>
    <w:rsid w:val="003910F7"/>
    <w:rsid w:val="0039130C"/>
    <w:rsid w:val="003916AF"/>
    <w:rsid w:val="0039230D"/>
    <w:rsid w:val="00393219"/>
    <w:rsid w:val="00394E29"/>
    <w:rsid w:val="0039522D"/>
    <w:rsid w:val="00395325"/>
    <w:rsid w:val="0039764B"/>
    <w:rsid w:val="003A049C"/>
    <w:rsid w:val="003A10EC"/>
    <w:rsid w:val="003A2392"/>
    <w:rsid w:val="003A2D2F"/>
    <w:rsid w:val="003A3055"/>
    <w:rsid w:val="003A3553"/>
    <w:rsid w:val="003A36D7"/>
    <w:rsid w:val="003A3BE1"/>
    <w:rsid w:val="003A4B2F"/>
    <w:rsid w:val="003A4D0E"/>
    <w:rsid w:val="003A5C57"/>
    <w:rsid w:val="003A5D81"/>
    <w:rsid w:val="003A73F0"/>
    <w:rsid w:val="003A78E5"/>
    <w:rsid w:val="003A798D"/>
    <w:rsid w:val="003A7AAC"/>
    <w:rsid w:val="003B038A"/>
    <w:rsid w:val="003B1875"/>
    <w:rsid w:val="003B1FB0"/>
    <w:rsid w:val="003B2C0B"/>
    <w:rsid w:val="003B2CB5"/>
    <w:rsid w:val="003B2DEB"/>
    <w:rsid w:val="003B2F32"/>
    <w:rsid w:val="003B34A7"/>
    <w:rsid w:val="003B3F0A"/>
    <w:rsid w:val="003B3F78"/>
    <w:rsid w:val="003B44A1"/>
    <w:rsid w:val="003B49C7"/>
    <w:rsid w:val="003B5DC1"/>
    <w:rsid w:val="003B720E"/>
    <w:rsid w:val="003B7FCE"/>
    <w:rsid w:val="003C0123"/>
    <w:rsid w:val="003C1EB3"/>
    <w:rsid w:val="003C29DC"/>
    <w:rsid w:val="003C4EE4"/>
    <w:rsid w:val="003C5A6D"/>
    <w:rsid w:val="003C6E68"/>
    <w:rsid w:val="003C77CD"/>
    <w:rsid w:val="003C7B71"/>
    <w:rsid w:val="003C7CF6"/>
    <w:rsid w:val="003D16D8"/>
    <w:rsid w:val="003D22FF"/>
    <w:rsid w:val="003D307E"/>
    <w:rsid w:val="003D43AD"/>
    <w:rsid w:val="003D4C54"/>
    <w:rsid w:val="003D5262"/>
    <w:rsid w:val="003D5ABC"/>
    <w:rsid w:val="003D6349"/>
    <w:rsid w:val="003D6C70"/>
    <w:rsid w:val="003D7027"/>
    <w:rsid w:val="003D7AFB"/>
    <w:rsid w:val="003D7BED"/>
    <w:rsid w:val="003D7D7C"/>
    <w:rsid w:val="003E0CA3"/>
    <w:rsid w:val="003E2111"/>
    <w:rsid w:val="003E22F4"/>
    <w:rsid w:val="003E31FE"/>
    <w:rsid w:val="003E3FF2"/>
    <w:rsid w:val="003E4804"/>
    <w:rsid w:val="003E5324"/>
    <w:rsid w:val="003E6A86"/>
    <w:rsid w:val="003E6AC4"/>
    <w:rsid w:val="003E791B"/>
    <w:rsid w:val="003F2284"/>
    <w:rsid w:val="003F551E"/>
    <w:rsid w:val="003F55EC"/>
    <w:rsid w:val="003F666C"/>
    <w:rsid w:val="003F6AD2"/>
    <w:rsid w:val="003F75FC"/>
    <w:rsid w:val="00400443"/>
    <w:rsid w:val="00400BA0"/>
    <w:rsid w:val="004020D2"/>
    <w:rsid w:val="00402559"/>
    <w:rsid w:val="004031BE"/>
    <w:rsid w:val="00403470"/>
    <w:rsid w:val="004057FD"/>
    <w:rsid w:val="00407270"/>
    <w:rsid w:val="0041010B"/>
    <w:rsid w:val="00410467"/>
    <w:rsid w:val="00410977"/>
    <w:rsid w:val="00413366"/>
    <w:rsid w:val="004137C3"/>
    <w:rsid w:val="00413FC0"/>
    <w:rsid w:val="00414431"/>
    <w:rsid w:val="00416B24"/>
    <w:rsid w:val="00416D35"/>
    <w:rsid w:val="00417ED4"/>
    <w:rsid w:val="004220E8"/>
    <w:rsid w:val="004229DC"/>
    <w:rsid w:val="00423FA3"/>
    <w:rsid w:val="004247B1"/>
    <w:rsid w:val="004249E4"/>
    <w:rsid w:val="00424B54"/>
    <w:rsid w:val="00424BAB"/>
    <w:rsid w:val="00425559"/>
    <w:rsid w:val="00425761"/>
    <w:rsid w:val="004261CC"/>
    <w:rsid w:val="00427297"/>
    <w:rsid w:val="0042795A"/>
    <w:rsid w:val="00430181"/>
    <w:rsid w:val="00430212"/>
    <w:rsid w:val="00431301"/>
    <w:rsid w:val="00431411"/>
    <w:rsid w:val="00432C45"/>
    <w:rsid w:val="0043465D"/>
    <w:rsid w:val="00434AFF"/>
    <w:rsid w:val="00437479"/>
    <w:rsid w:val="004402B6"/>
    <w:rsid w:val="00442936"/>
    <w:rsid w:val="00442A5F"/>
    <w:rsid w:val="00442EA8"/>
    <w:rsid w:val="004441CB"/>
    <w:rsid w:val="004452D3"/>
    <w:rsid w:val="0044547C"/>
    <w:rsid w:val="004454CE"/>
    <w:rsid w:val="00446BE8"/>
    <w:rsid w:val="00450A46"/>
    <w:rsid w:val="00450B7A"/>
    <w:rsid w:val="00452245"/>
    <w:rsid w:val="00453833"/>
    <w:rsid w:val="00453BE0"/>
    <w:rsid w:val="0045406D"/>
    <w:rsid w:val="004547A3"/>
    <w:rsid w:val="00454C20"/>
    <w:rsid w:val="004570B7"/>
    <w:rsid w:val="00457821"/>
    <w:rsid w:val="00457F47"/>
    <w:rsid w:val="00460A1D"/>
    <w:rsid w:val="004619F4"/>
    <w:rsid w:val="00462591"/>
    <w:rsid w:val="0046277C"/>
    <w:rsid w:val="00462BB7"/>
    <w:rsid w:val="00462C20"/>
    <w:rsid w:val="00463175"/>
    <w:rsid w:val="0046442B"/>
    <w:rsid w:val="00466025"/>
    <w:rsid w:val="00467E62"/>
    <w:rsid w:val="00470524"/>
    <w:rsid w:val="004705D6"/>
    <w:rsid w:val="004713CC"/>
    <w:rsid w:val="0047142C"/>
    <w:rsid w:val="00471799"/>
    <w:rsid w:val="004718AD"/>
    <w:rsid w:val="004728FD"/>
    <w:rsid w:val="0047412E"/>
    <w:rsid w:val="00474C7B"/>
    <w:rsid w:val="00475670"/>
    <w:rsid w:val="00475E5E"/>
    <w:rsid w:val="0047600B"/>
    <w:rsid w:val="0047732B"/>
    <w:rsid w:val="004848BF"/>
    <w:rsid w:val="00485E99"/>
    <w:rsid w:val="0048627A"/>
    <w:rsid w:val="004864C0"/>
    <w:rsid w:val="0049202B"/>
    <w:rsid w:val="004922D2"/>
    <w:rsid w:val="0049382D"/>
    <w:rsid w:val="00495C72"/>
    <w:rsid w:val="00495DA2"/>
    <w:rsid w:val="00496B93"/>
    <w:rsid w:val="00496FA7"/>
    <w:rsid w:val="00497E89"/>
    <w:rsid w:val="004A0C65"/>
    <w:rsid w:val="004A0CC8"/>
    <w:rsid w:val="004A1007"/>
    <w:rsid w:val="004A2356"/>
    <w:rsid w:val="004A24B2"/>
    <w:rsid w:val="004A2AF7"/>
    <w:rsid w:val="004A57C5"/>
    <w:rsid w:val="004A5FB1"/>
    <w:rsid w:val="004A78E4"/>
    <w:rsid w:val="004B0238"/>
    <w:rsid w:val="004B0B49"/>
    <w:rsid w:val="004B0F30"/>
    <w:rsid w:val="004B150D"/>
    <w:rsid w:val="004B2846"/>
    <w:rsid w:val="004B304F"/>
    <w:rsid w:val="004B443F"/>
    <w:rsid w:val="004B61CA"/>
    <w:rsid w:val="004B6E96"/>
    <w:rsid w:val="004B6F17"/>
    <w:rsid w:val="004B6F50"/>
    <w:rsid w:val="004B7BE3"/>
    <w:rsid w:val="004C2D6C"/>
    <w:rsid w:val="004C35BA"/>
    <w:rsid w:val="004C5D78"/>
    <w:rsid w:val="004C6606"/>
    <w:rsid w:val="004C73CC"/>
    <w:rsid w:val="004C7CFF"/>
    <w:rsid w:val="004C7D7B"/>
    <w:rsid w:val="004D124F"/>
    <w:rsid w:val="004D211E"/>
    <w:rsid w:val="004D28FB"/>
    <w:rsid w:val="004D44D2"/>
    <w:rsid w:val="004D4C80"/>
    <w:rsid w:val="004D74B4"/>
    <w:rsid w:val="004E0B98"/>
    <w:rsid w:val="004E15CB"/>
    <w:rsid w:val="004E1E01"/>
    <w:rsid w:val="004E35F0"/>
    <w:rsid w:val="004E4AC3"/>
    <w:rsid w:val="004E5AF4"/>
    <w:rsid w:val="004E72DF"/>
    <w:rsid w:val="004F0A1B"/>
    <w:rsid w:val="004F0F8E"/>
    <w:rsid w:val="004F259F"/>
    <w:rsid w:val="004F3AF7"/>
    <w:rsid w:val="004F4E98"/>
    <w:rsid w:val="004F5F5B"/>
    <w:rsid w:val="004F7F1B"/>
    <w:rsid w:val="0050191F"/>
    <w:rsid w:val="00502337"/>
    <w:rsid w:val="00502B21"/>
    <w:rsid w:val="0050515B"/>
    <w:rsid w:val="005051B1"/>
    <w:rsid w:val="00505ADA"/>
    <w:rsid w:val="00506381"/>
    <w:rsid w:val="0050742C"/>
    <w:rsid w:val="00507490"/>
    <w:rsid w:val="005076C4"/>
    <w:rsid w:val="005112A3"/>
    <w:rsid w:val="00511817"/>
    <w:rsid w:val="00512B09"/>
    <w:rsid w:val="0051420C"/>
    <w:rsid w:val="005144B7"/>
    <w:rsid w:val="00515046"/>
    <w:rsid w:val="0051541A"/>
    <w:rsid w:val="0051560F"/>
    <w:rsid w:val="00516E49"/>
    <w:rsid w:val="0051730A"/>
    <w:rsid w:val="0052039F"/>
    <w:rsid w:val="0052152C"/>
    <w:rsid w:val="00522207"/>
    <w:rsid w:val="00522C31"/>
    <w:rsid w:val="00523363"/>
    <w:rsid w:val="00523680"/>
    <w:rsid w:val="00524540"/>
    <w:rsid w:val="005246C2"/>
    <w:rsid w:val="005254AC"/>
    <w:rsid w:val="00527B6E"/>
    <w:rsid w:val="00530039"/>
    <w:rsid w:val="00530D66"/>
    <w:rsid w:val="00531446"/>
    <w:rsid w:val="00531487"/>
    <w:rsid w:val="00531C79"/>
    <w:rsid w:val="00534811"/>
    <w:rsid w:val="00534ED4"/>
    <w:rsid w:val="005371B0"/>
    <w:rsid w:val="00537306"/>
    <w:rsid w:val="0053761E"/>
    <w:rsid w:val="0053767B"/>
    <w:rsid w:val="00537B8B"/>
    <w:rsid w:val="00540DE6"/>
    <w:rsid w:val="0054200E"/>
    <w:rsid w:val="00542E5E"/>
    <w:rsid w:val="005450AC"/>
    <w:rsid w:val="0054515D"/>
    <w:rsid w:val="00545B91"/>
    <w:rsid w:val="0054621E"/>
    <w:rsid w:val="00546B7C"/>
    <w:rsid w:val="005540B3"/>
    <w:rsid w:val="00555FBC"/>
    <w:rsid w:val="00556340"/>
    <w:rsid w:val="005619D0"/>
    <w:rsid w:val="00561EA7"/>
    <w:rsid w:val="0056461C"/>
    <w:rsid w:val="00564F10"/>
    <w:rsid w:val="005650D3"/>
    <w:rsid w:val="005652D3"/>
    <w:rsid w:val="0056574E"/>
    <w:rsid w:val="005665E1"/>
    <w:rsid w:val="00566982"/>
    <w:rsid w:val="00567086"/>
    <w:rsid w:val="00570960"/>
    <w:rsid w:val="0057097B"/>
    <w:rsid w:val="00570B25"/>
    <w:rsid w:val="00571EB3"/>
    <w:rsid w:val="00572BDF"/>
    <w:rsid w:val="00573D29"/>
    <w:rsid w:val="00573F2D"/>
    <w:rsid w:val="00574930"/>
    <w:rsid w:val="00575821"/>
    <w:rsid w:val="0057582B"/>
    <w:rsid w:val="005768E6"/>
    <w:rsid w:val="00581DE6"/>
    <w:rsid w:val="00581F20"/>
    <w:rsid w:val="00583204"/>
    <w:rsid w:val="005838E6"/>
    <w:rsid w:val="00583DDF"/>
    <w:rsid w:val="00584155"/>
    <w:rsid w:val="0058613D"/>
    <w:rsid w:val="00590208"/>
    <w:rsid w:val="00590B5F"/>
    <w:rsid w:val="00591894"/>
    <w:rsid w:val="00591A08"/>
    <w:rsid w:val="005923F6"/>
    <w:rsid w:val="005944A3"/>
    <w:rsid w:val="0059530D"/>
    <w:rsid w:val="00595AB3"/>
    <w:rsid w:val="0059680D"/>
    <w:rsid w:val="0059725C"/>
    <w:rsid w:val="005A3C9D"/>
    <w:rsid w:val="005A5E7E"/>
    <w:rsid w:val="005B05D9"/>
    <w:rsid w:val="005B0D6A"/>
    <w:rsid w:val="005B4242"/>
    <w:rsid w:val="005B53A2"/>
    <w:rsid w:val="005B5952"/>
    <w:rsid w:val="005B59F4"/>
    <w:rsid w:val="005B6053"/>
    <w:rsid w:val="005B6833"/>
    <w:rsid w:val="005B6A49"/>
    <w:rsid w:val="005B6E41"/>
    <w:rsid w:val="005B746C"/>
    <w:rsid w:val="005B764F"/>
    <w:rsid w:val="005B79DD"/>
    <w:rsid w:val="005C04BB"/>
    <w:rsid w:val="005C074A"/>
    <w:rsid w:val="005C401F"/>
    <w:rsid w:val="005C402F"/>
    <w:rsid w:val="005C49A0"/>
    <w:rsid w:val="005C5A78"/>
    <w:rsid w:val="005C7B09"/>
    <w:rsid w:val="005D011D"/>
    <w:rsid w:val="005D45DD"/>
    <w:rsid w:val="005D51FF"/>
    <w:rsid w:val="005D6A24"/>
    <w:rsid w:val="005D73B9"/>
    <w:rsid w:val="005D7709"/>
    <w:rsid w:val="005D7A87"/>
    <w:rsid w:val="005D7CEE"/>
    <w:rsid w:val="005D7DB0"/>
    <w:rsid w:val="005D7E81"/>
    <w:rsid w:val="005E094F"/>
    <w:rsid w:val="005E125A"/>
    <w:rsid w:val="005E1448"/>
    <w:rsid w:val="005E2EC6"/>
    <w:rsid w:val="005E35EC"/>
    <w:rsid w:val="005E47EA"/>
    <w:rsid w:val="005E5F8A"/>
    <w:rsid w:val="005F0C00"/>
    <w:rsid w:val="005F38E2"/>
    <w:rsid w:val="005F42F9"/>
    <w:rsid w:val="005F4A2F"/>
    <w:rsid w:val="005F59A7"/>
    <w:rsid w:val="005F5C57"/>
    <w:rsid w:val="005F6201"/>
    <w:rsid w:val="006001D1"/>
    <w:rsid w:val="00600712"/>
    <w:rsid w:val="00601811"/>
    <w:rsid w:val="00604F7C"/>
    <w:rsid w:val="00606017"/>
    <w:rsid w:val="0060615A"/>
    <w:rsid w:val="00606EFA"/>
    <w:rsid w:val="00607412"/>
    <w:rsid w:val="00611D1D"/>
    <w:rsid w:val="00612F66"/>
    <w:rsid w:val="00614856"/>
    <w:rsid w:val="00616935"/>
    <w:rsid w:val="00616A65"/>
    <w:rsid w:val="006207BC"/>
    <w:rsid w:val="00620851"/>
    <w:rsid w:val="00621B1B"/>
    <w:rsid w:val="00621EE7"/>
    <w:rsid w:val="00623BAD"/>
    <w:rsid w:val="006248EF"/>
    <w:rsid w:val="00626C12"/>
    <w:rsid w:val="00627DCE"/>
    <w:rsid w:val="00630752"/>
    <w:rsid w:val="00632A4E"/>
    <w:rsid w:val="006338AA"/>
    <w:rsid w:val="0063416A"/>
    <w:rsid w:val="0063508E"/>
    <w:rsid w:val="0063537E"/>
    <w:rsid w:val="00636F80"/>
    <w:rsid w:val="00637810"/>
    <w:rsid w:val="00640305"/>
    <w:rsid w:val="00640355"/>
    <w:rsid w:val="00640CD4"/>
    <w:rsid w:val="006415BB"/>
    <w:rsid w:val="00642248"/>
    <w:rsid w:val="0064253B"/>
    <w:rsid w:val="006426EF"/>
    <w:rsid w:val="00642778"/>
    <w:rsid w:val="00644244"/>
    <w:rsid w:val="006449C6"/>
    <w:rsid w:val="0064551C"/>
    <w:rsid w:val="00645DB8"/>
    <w:rsid w:val="00650725"/>
    <w:rsid w:val="00650E64"/>
    <w:rsid w:val="00650FB5"/>
    <w:rsid w:val="00651C43"/>
    <w:rsid w:val="00654044"/>
    <w:rsid w:val="00656C54"/>
    <w:rsid w:val="00656C9A"/>
    <w:rsid w:val="00657E4C"/>
    <w:rsid w:val="0066007E"/>
    <w:rsid w:val="00660422"/>
    <w:rsid w:val="00660DD0"/>
    <w:rsid w:val="0066130B"/>
    <w:rsid w:val="006624AA"/>
    <w:rsid w:val="00662C2B"/>
    <w:rsid w:val="00663C74"/>
    <w:rsid w:val="0066440B"/>
    <w:rsid w:val="006654D1"/>
    <w:rsid w:val="00670672"/>
    <w:rsid w:val="00670CAA"/>
    <w:rsid w:val="006710ED"/>
    <w:rsid w:val="0067260F"/>
    <w:rsid w:val="00672A4B"/>
    <w:rsid w:val="0067430C"/>
    <w:rsid w:val="00674480"/>
    <w:rsid w:val="00674D02"/>
    <w:rsid w:val="00676114"/>
    <w:rsid w:val="0067646E"/>
    <w:rsid w:val="00680354"/>
    <w:rsid w:val="00680BE4"/>
    <w:rsid w:val="00680D6F"/>
    <w:rsid w:val="0068139C"/>
    <w:rsid w:val="006813BE"/>
    <w:rsid w:val="00683182"/>
    <w:rsid w:val="006834EC"/>
    <w:rsid w:val="00683C95"/>
    <w:rsid w:val="006849B5"/>
    <w:rsid w:val="0068709E"/>
    <w:rsid w:val="006878E0"/>
    <w:rsid w:val="006901EC"/>
    <w:rsid w:val="00691EEC"/>
    <w:rsid w:val="006937BF"/>
    <w:rsid w:val="00694001"/>
    <w:rsid w:val="0069445D"/>
    <w:rsid w:val="0069484B"/>
    <w:rsid w:val="00694BBF"/>
    <w:rsid w:val="00695780"/>
    <w:rsid w:val="006A0043"/>
    <w:rsid w:val="006A1E5D"/>
    <w:rsid w:val="006A2511"/>
    <w:rsid w:val="006A2735"/>
    <w:rsid w:val="006A41B2"/>
    <w:rsid w:val="006A5314"/>
    <w:rsid w:val="006A5678"/>
    <w:rsid w:val="006A630E"/>
    <w:rsid w:val="006A69E4"/>
    <w:rsid w:val="006A772E"/>
    <w:rsid w:val="006B0A59"/>
    <w:rsid w:val="006B0CC8"/>
    <w:rsid w:val="006B1A94"/>
    <w:rsid w:val="006B3113"/>
    <w:rsid w:val="006B32FA"/>
    <w:rsid w:val="006B3C4E"/>
    <w:rsid w:val="006B681B"/>
    <w:rsid w:val="006B7801"/>
    <w:rsid w:val="006B7A8D"/>
    <w:rsid w:val="006C1648"/>
    <w:rsid w:val="006C16AF"/>
    <w:rsid w:val="006C1CFB"/>
    <w:rsid w:val="006C1E01"/>
    <w:rsid w:val="006C272F"/>
    <w:rsid w:val="006C3196"/>
    <w:rsid w:val="006C4A12"/>
    <w:rsid w:val="006C57CF"/>
    <w:rsid w:val="006C619E"/>
    <w:rsid w:val="006C6EC5"/>
    <w:rsid w:val="006C7BDB"/>
    <w:rsid w:val="006D0857"/>
    <w:rsid w:val="006D0C7A"/>
    <w:rsid w:val="006D14F2"/>
    <w:rsid w:val="006D1DDE"/>
    <w:rsid w:val="006D1EAD"/>
    <w:rsid w:val="006D26F3"/>
    <w:rsid w:val="006D2967"/>
    <w:rsid w:val="006D3F28"/>
    <w:rsid w:val="006D3F91"/>
    <w:rsid w:val="006D5C4E"/>
    <w:rsid w:val="006D72EF"/>
    <w:rsid w:val="006D76F2"/>
    <w:rsid w:val="006D7A01"/>
    <w:rsid w:val="006D7EF9"/>
    <w:rsid w:val="006E029B"/>
    <w:rsid w:val="006E0D46"/>
    <w:rsid w:val="006E0FAC"/>
    <w:rsid w:val="006E6524"/>
    <w:rsid w:val="006E7278"/>
    <w:rsid w:val="006E7442"/>
    <w:rsid w:val="006E7955"/>
    <w:rsid w:val="006E7B35"/>
    <w:rsid w:val="006F19F2"/>
    <w:rsid w:val="006F2E9E"/>
    <w:rsid w:val="006F3F06"/>
    <w:rsid w:val="006F4EE7"/>
    <w:rsid w:val="006F58EF"/>
    <w:rsid w:val="006F5DF9"/>
    <w:rsid w:val="00700CBA"/>
    <w:rsid w:val="0070445E"/>
    <w:rsid w:val="007057BF"/>
    <w:rsid w:val="0070606A"/>
    <w:rsid w:val="00706336"/>
    <w:rsid w:val="0071090E"/>
    <w:rsid w:val="00710D5E"/>
    <w:rsid w:val="00711790"/>
    <w:rsid w:val="007129B7"/>
    <w:rsid w:val="0071404E"/>
    <w:rsid w:val="00715718"/>
    <w:rsid w:val="00716038"/>
    <w:rsid w:val="007160B4"/>
    <w:rsid w:val="007168EA"/>
    <w:rsid w:val="00720C0B"/>
    <w:rsid w:val="007218FB"/>
    <w:rsid w:val="00723608"/>
    <w:rsid w:val="00723DAD"/>
    <w:rsid w:val="00724C9D"/>
    <w:rsid w:val="00725EC1"/>
    <w:rsid w:val="00726337"/>
    <w:rsid w:val="00726DE8"/>
    <w:rsid w:val="007270C6"/>
    <w:rsid w:val="00727926"/>
    <w:rsid w:val="007309C8"/>
    <w:rsid w:val="00730E78"/>
    <w:rsid w:val="007318F0"/>
    <w:rsid w:val="0073260A"/>
    <w:rsid w:val="0073527C"/>
    <w:rsid w:val="00735C0F"/>
    <w:rsid w:val="007406AE"/>
    <w:rsid w:val="007436E9"/>
    <w:rsid w:val="00743C83"/>
    <w:rsid w:val="00744590"/>
    <w:rsid w:val="0074543D"/>
    <w:rsid w:val="00746599"/>
    <w:rsid w:val="00746A5F"/>
    <w:rsid w:val="00746C02"/>
    <w:rsid w:val="00747173"/>
    <w:rsid w:val="0074777E"/>
    <w:rsid w:val="0075125D"/>
    <w:rsid w:val="007513F5"/>
    <w:rsid w:val="00751A15"/>
    <w:rsid w:val="00751C4A"/>
    <w:rsid w:val="007522DF"/>
    <w:rsid w:val="0075267D"/>
    <w:rsid w:val="007533FF"/>
    <w:rsid w:val="00753ABE"/>
    <w:rsid w:val="007542A6"/>
    <w:rsid w:val="00754632"/>
    <w:rsid w:val="00754FE1"/>
    <w:rsid w:val="007567C8"/>
    <w:rsid w:val="007579B0"/>
    <w:rsid w:val="00757B83"/>
    <w:rsid w:val="0076196C"/>
    <w:rsid w:val="00761E91"/>
    <w:rsid w:val="007637D4"/>
    <w:rsid w:val="00764FF8"/>
    <w:rsid w:val="007655CF"/>
    <w:rsid w:val="00766BCB"/>
    <w:rsid w:val="0077085A"/>
    <w:rsid w:val="007708AB"/>
    <w:rsid w:val="007708B9"/>
    <w:rsid w:val="007710AF"/>
    <w:rsid w:val="0077110F"/>
    <w:rsid w:val="0077221F"/>
    <w:rsid w:val="00774007"/>
    <w:rsid w:val="00774869"/>
    <w:rsid w:val="0077513B"/>
    <w:rsid w:val="00775B9C"/>
    <w:rsid w:val="0077696C"/>
    <w:rsid w:val="00776B78"/>
    <w:rsid w:val="00776B7B"/>
    <w:rsid w:val="007851F1"/>
    <w:rsid w:val="0078560B"/>
    <w:rsid w:val="00786234"/>
    <w:rsid w:val="007863EA"/>
    <w:rsid w:val="007868AA"/>
    <w:rsid w:val="0079146C"/>
    <w:rsid w:val="00793F7B"/>
    <w:rsid w:val="007958E3"/>
    <w:rsid w:val="00796203"/>
    <w:rsid w:val="007971E4"/>
    <w:rsid w:val="00797957"/>
    <w:rsid w:val="007A0F62"/>
    <w:rsid w:val="007A15DE"/>
    <w:rsid w:val="007A1F8B"/>
    <w:rsid w:val="007A5021"/>
    <w:rsid w:val="007A6D1F"/>
    <w:rsid w:val="007A76B1"/>
    <w:rsid w:val="007B05B6"/>
    <w:rsid w:val="007B05EC"/>
    <w:rsid w:val="007B0770"/>
    <w:rsid w:val="007B0E44"/>
    <w:rsid w:val="007B1A65"/>
    <w:rsid w:val="007B2A53"/>
    <w:rsid w:val="007B4CA5"/>
    <w:rsid w:val="007B552A"/>
    <w:rsid w:val="007B6601"/>
    <w:rsid w:val="007B6D6F"/>
    <w:rsid w:val="007B715B"/>
    <w:rsid w:val="007B7EA4"/>
    <w:rsid w:val="007C26F6"/>
    <w:rsid w:val="007C39F0"/>
    <w:rsid w:val="007C46C2"/>
    <w:rsid w:val="007C4D11"/>
    <w:rsid w:val="007C4D18"/>
    <w:rsid w:val="007C55AA"/>
    <w:rsid w:val="007C5B0B"/>
    <w:rsid w:val="007C74E1"/>
    <w:rsid w:val="007C79ED"/>
    <w:rsid w:val="007D023F"/>
    <w:rsid w:val="007D039D"/>
    <w:rsid w:val="007D0FDC"/>
    <w:rsid w:val="007D13EF"/>
    <w:rsid w:val="007D16A7"/>
    <w:rsid w:val="007D1899"/>
    <w:rsid w:val="007D278C"/>
    <w:rsid w:val="007D2C46"/>
    <w:rsid w:val="007D3C31"/>
    <w:rsid w:val="007D400D"/>
    <w:rsid w:val="007D47C3"/>
    <w:rsid w:val="007D7005"/>
    <w:rsid w:val="007E079A"/>
    <w:rsid w:val="007E2AEC"/>
    <w:rsid w:val="007E3897"/>
    <w:rsid w:val="007E3F24"/>
    <w:rsid w:val="007E4777"/>
    <w:rsid w:val="007E4978"/>
    <w:rsid w:val="007E4E57"/>
    <w:rsid w:val="007E65F6"/>
    <w:rsid w:val="007F0AF2"/>
    <w:rsid w:val="007F1D83"/>
    <w:rsid w:val="007F233B"/>
    <w:rsid w:val="007F29AA"/>
    <w:rsid w:val="007F2C28"/>
    <w:rsid w:val="007F3411"/>
    <w:rsid w:val="007F3857"/>
    <w:rsid w:val="007F4D6E"/>
    <w:rsid w:val="007F6C49"/>
    <w:rsid w:val="007F762C"/>
    <w:rsid w:val="00800372"/>
    <w:rsid w:val="00800913"/>
    <w:rsid w:val="00802BD5"/>
    <w:rsid w:val="00803946"/>
    <w:rsid w:val="00807688"/>
    <w:rsid w:val="00807860"/>
    <w:rsid w:val="00810872"/>
    <w:rsid w:val="0081199C"/>
    <w:rsid w:val="00813653"/>
    <w:rsid w:val="00813896"/>
    <w:rsid w:val="008138E3"/>
    <w:rsid w:val="00814D53"/>
    <w:rsid w:val="00815931"/>
    <w:rsid w:val="00821410"/>
    <w:rsid w:val="00822037"/>
    <w:rsid w:val="00823824"/>
    <w:rsid w:val="00824D4A"/>
    <w:rsid w:val="00824F85"/>
    <w:rsid w:val="00825839"/>
    <w:rsid w:val="00827E8A"/>
    <w:rsid w:val="00831BA7"/>
    <w:rsid w:val="008323F9"/>
    <w:rsid w:val="00832733"/>
    <w:rsid w:val="00832F79"/>
    <w:rsid w:val="00835592"/>
    <w:rsid w:val="00841AC1"/>
    <w:rsid w:val="00841FD1"/>
    <w:rsid w:val="008422F4"/>
    <w:rsid w:val="00843D01"/>
    <w:rsid w:val="00844B5C"/>
    <w:rsid w:val="008464F6"/>
    <w:rsid w:val="00846A03"/>
    <w:rsid w:val="00846EBF"/>
    <w:rsid w:val="00850DA1"/>
    <w:rsid w:val="00851771"/>
    <w:rsid w:val="0085319B"/>
    <w:rsid w:val="0085467B"/>
    <w:rsid w:val="0085468C"/>
    <w:rsid w:val="00855F11"/>
    <w:rsid w:val="008608F7"/>
    <w:rsid w:val="008617E5"/>
    <w:rsid w:val="00861C56"/>
    <w:rsid w:val="008620BD"/>
    <w:rsid w:val="0086248E"/>
    <w:rsid w:val="00865DC8"/>
    <w:rsid w:val="00865F7C"/>
    <w:rsid w:val="00867CF3"/>
    <w:rsid w:val="00867DD9"/>
    <w:rsid w:val="008715E5"/>
    <w:rsid w:val="008744E5"/>
    <w:rsid w:val="008753B4"/>
    <w:rsid w:val="00875A10"/>
    <w:rsid w:val="008761C8"/>
    <w:rsid w:val="0087670C"/>
    <w:rsid w:val="00876745"/>
    <w:rsid w:val="0087733A"/>
    <w:rsid w:val="00877795"/>
    <w:rsid w:val="00880C65"/>
    <w:rsid w:val="008810E0"/>
    <w:rsid w:val="00881CEF"/>
    <w:rsid w:val="00882D84"/>
    <w:rsid w:val="0088300D"/>
    <w:rsid w:val="008839B6"/>
    <w:rsid w:val="0088538B"/>
    <w:rsid w:val="00886C05"/>
    <w:rsid w:val="00887D53"/>
    <w:rsid w:val="00890CFB"/>
    <w:rsid w:val="00890F8F"/>
    <w:rsid w:val="00890F9C"/>
    <w:rsid w:val="00893936"/>
    <w:rsid w:val="00894332"/>
    <w:rsid w:val="008948E0"/>
    <w:rsid w:val="00897B0A"/>
    <w:rsid w:val="008A0DBE"/>
    <w:rsid w:val="008A153A"/>
    <w:rsid w:val="008A1F2D"/>
    <w:rsid w:val="008A23DA"/>
    <w:rsid w:val="008A2934"/>
    <w:rsid w:val="008B0755"/>
    <w:rsid w:val="008B24A4"/>
    <w:rsid w:val="008B3413"/>
    <w:rsid w:val="008B5445"/>
    <w:rsid w:val="008B70D3"/>
    <w:rsid w:val="008B747C"/>
    <w:rsid w:val="008B7E8B"/>
    <w:rsid w:val="008C1B76"/>
    <w:rsid w:val="008C1BA9"/>
    <w:rsid w:val="008C3948"/>
    <w:rsid w:val="008C6B5E"/>
    <w:rsid w:val="008C6C8C"/>
    <w:rsid w:val="008D18CC"/>
    <w:rsid w:val="008D1D26"/>
    <w:rsid w:val="008D21B0"/>
    <w:rsid w:val="008D2AAB"/>
    <w:rsid w:val="008D3FFA"/>
    <w:rsid w:val="008D4364"/>
    <w:rsid w:val="008D4C7A"/>
    <w:rsid w:val="008E4AAA"/>
    <w:rsid w:val="008E537F"/>
    <w:rsid w:val="008E5E4D"/>
    <w:rsid w:val="008E6E18"/>
    <w:rsid w:val="008E6F2B"/>
    <w:rsid w:val="008F1C11"/>
    <w:rsid w:val="008F2C88"/>
    <w:rsid w:val="008F37D8"/>
    <w:rsid w:val="008F562A"/>
    <w:rsid w:val="008F5B45"/>
    <w:rsid w:val="008F6386"/>
    <w:rsid w:val="009002CF"/>
    <w:rsid w:val="00901437"/>
    <w:rsid w:val="009016E4"/>
    <w:rsid w:val="009025E0"/>
    <w:rsid w:val="00902EFB"/>
    <w:rsid w:val="00904797"/>
    <w:rsid w:val="00904976"/>
    <w:rsid w:val="00904977"/>
    <w:rsid w:val="00904B0A"/>
    <w:rsid w:val="009063D5"/>
    <w:rsid w:val="0090790F"/>
    <w:rsid w:val="00907D53"/>
    <w:rsid w:val="009107BF"/>
    <w:rsid w:val="00911647"/>
    <w:rsid w:val="0091492E"/>
    <w:rsid w:val="009160EF"/>
    <w:rsid w:val="009206A7"/>
    <w:rsid w:val="00921B8F"/>
    <w:rsid w:val="0092206F"/>
    <w:rsid w:val="0092236B"/>
    <w:rsid w:val="00923C32"/>
    <w:rsid w:val="009249EE"/>
    <w:rsid w:val="00924B7C"/>
    <w:rsid w:val="009263B6"/>
    <w:rsid w:val="00926D77"/>
    <w:rsid w:val="0093098B"/>
    <w:rsid w:val="00931615"/>
    <w:rsid w:val="0093197D"/>
    <w:rsid w:val="0093239B"/>
    <w:rsid w:val="0093279D"/>
    <w:rsid w:val="00933424"/>
    <w:rsid w:val="00933D30"/>
    <w:rsid w:val="009349D2"/>
    <w:rsid w:val="0093519F"/>
    <w:rsid w:val="0093747C"/>
    <w:rsid w:val="00942F42"/>
    <w:rsid w:val="00943FBF"/>
    <w:rsid w:val="009447E2"/>
    <w:rsid w:val="00945F1E"/>
    <w:rsid w:val="009462F9"/>
    <w:rsid w:val="00946AF0"/>
    <w:rsid w:val="00946B4A"/>
    <w:rsid w:val="0094733F"/>
    <w:rsid w:val="00952A79"/>
    <w:rsid w:val="009553F8"/>
    <w:rsid w:val="009562E5"/>
    <w:rsid w:val="00956426"/>
    <w:rsid w:val="00957A6D"/>
    <w:rsid w:val="00957DE5"/>
    <w:rsid w:val="0096123E"/>
    <w:rsid w:val="00961BD7"/>
    <w:rsid w:val="00962105"/>
    <w:rsid w:val="00962203"/>
    <w:rsid w:val="00962ECA"/>
    <w:rsid w:val="00964FEB"/>
    <w:rsid w:val="00966C88"/>
    <w:rsid w:val="00967173"/>
    <w:rsid w:val="0097014D"/>
    <w:rsid w:val="0097050C"/>
    <w:rsid w:val="00970BF4"/>
    <w:rsid w:val="00970DB8"/>
    <w:rsid w:val="009710E7"/>
    <w:rsid w:val="00971841"/>
    <w:rsid w:val="009722E2"/>
    <w:rsid w:val="009723C0"/>
    <w:rsid w:val="009728E8"/>
    <w:rsid w:val="00973718"/>
    <w:rsid w:val="00973F41"/>
    <w:rsid w:val="009770AF"/>
    <w:rsid w:val="00980E5C"/>
    <w:rsid w:val="00981AA6"/>
    <w:rsid w:val="009821F1"/>
    <w:rsid w:val="00982FC3"/>
    <w:rsid w:val="0098314A"/>
    <w:rsid w:val="00983C53"/>
    <w:rsid w:val="009853AB"/>
    <w:rsid w:val="00986ADB"/>
    <w:rsid w:val="009875FE"/>
    <w:rsid w:val="0098769B"/>
    <w:rsid w:val="009901FE"/>
    <w:rsid w:val="009905DE"/>
    <w:rsid w:val="00991174"/>
    <w:rsid w:val="0099182E"/>
    <w:rsid w:val="009920B2"/>
    <w:rsid w:val="00993743"/>
    <w:rsid w:val="009945BC"/>
    <w:rsid w:val="00994C19"/>
    <w:rsid w:val="00994E05"/>
    <w:rsid w:val="00995A93"/>
    <w:rsid w:val="00996995"/>
    <w:rsid w:val="00996C47"/>
    <w:rsid w:val="009A0576"/>
    <w:rsid w:val="009A1DD6"/>
    <w:rsid w:val="009A3572"/>
    <w:rsid w:val="009A4061"/>
    <w:rsid w:val="009A44D5"/>
    <w:rsid w:val="009A46B2"/>
    <w:rsid w:val="009A49D7"/>
    <w:rsid w:val="009A5EF4"/>
    <w:rsid w:val="009B0745"/>
    <w:rsid w:val="009B1143"/>
    <w:rsid w:val="009B1976"/>
    <w:rsid w:val="009B2ABF"/>
    <w:rsid w:val="009B2CD0"/>
    <w:rsid w:val="009B3921"/>
    <w:rsid w:val="009B4499"/>
    <w:rsid w:val="009B60DF"/>
    <w:rsid w:val="009B6459"/>
    <w:rsid w:val="009C03D7"/>
    <w:rsid w:val="009C093A"/>
    <w:rsid w:val="009C0C23"/>
    <w:rsid w:val="009C1428"/>
    <w:rsid w:val="009C17FE"/>
    <w:rsid w:val="009C2C34"/>
    <w:rsid w:val="009C3818"/>
    <w:rsid w:val="009C4B9B"/>
    <w:rsid w:val="009C62E3"/>
    <w:rsid w:val="009C657E"/>
    <w:rsid w:val="009C68A2"/>
    <w:rsid w:val="009C6DA0"/>
    <w:rsid w:val="009D3A57"/>
    <w:rsid w:val="009D506E"/>
    <w:rsid w:val="009D535E"/>
    <w:rsid w:val="009D569C"/>
    <w:rsid w:val="009D69B9"/>
    <w:rsid w:val="009D73E5"/>
    <w:rsid w:val="009D7D62"/>
    <w:rsid w:val="009E0706"/>
    <w:rsid w:val="009E0BA6"/>
    <w:rsid w:val="009E36F9"/>
    <w:rsid w:val="009E3F91"/>
    <w:rsid w:val="009E4DC8"/>
    <w:rsid w:val="009E6957"/>
    <w:rsid w:val="009E7A8A"/>
    <w:rsid w:val="009F0AAC"/>
    <w:rsid w:val="009F19FA"/>
    <w:rsid w:val="009F4A5C"/>
    <w:rsid w:val="009F7787"/>
    <w:rsid w:val="00A00CD1"/>
    <w:rsid w:val="00A01805"/>
    <w:rsid w:val="00A01F0C"/>
    <w:rsid w:val="00A03457"/>
    <w:rsid w:val="00A03F7B"/>
    <w:rsid w:val="00A0403C"/>
    <w:rsid w:val="00A04982"/>
    <w:rsid w:val="00A054FE"/>
    <w:rsid w:val="00A05D2C"/>
    <w:rsid w:val="00A0794B"/>
    <w:rsid w:val="00A10548"/>
    <w:rsid w:val="00A124C9"/>
    <w:rsid w:val="00A12EA2"/>
    <w:rsid w:val="00A14525"/>
    <w:rsid w:val="00A16834"/>
    <w:rsid w:val="00A178C0"/>
    <w:rsid w:val="00A21FEB"/>
    <w:rsid w:val="00A22484"/>
    <w:rsid w:val="00A247BE"/>
    <w:rsid w:val="00A250B0"/>
    <w:rsid w:val="00A25B28"/>
    <w:rsid w:val="00A25C10"/>
    <w:rsid w:val="00A2682B"/>
    <w:rsid w:val="00A27235"/>
    <w:rsid w:val="00A319D9"/>
    <w:rsid w:val="00A31BBE"/>
    <w:rsid w:val="00A31C30"/>
    <w:rsid w:val="00A33CFB"/>
    <w:rsid w:val="00A346EF"/>
    <w:rsid w:val="00A35F07"/>
    <w:rsid w:val="00A3634E"/>
    <w:rsid w:val="00A37DE6"/>
    <w:rsid w:val="00A405A3"/>
    <w:rsid w:val="00A40F71"/>
    <w:rsid w:val="00A432A1"/>
    <w:rsid w:val="00A44299"/>
    <w:rsid w:val="00A4506E"/>
    <w:rsid w:val="00A461D0"/>
    <w:rsid w:val="00A47CE4"/>
    <w:rsid w:val="00A50177"/>
    <w:rsid w:val="00A5039F"/>
    <w:rsid w:val="00A521BF"/>
    <w:rsid w:val="00A53171"/>
    <w:rsid w:val="00A55E2E"/>
    <w:rsid w:val="00A562C2"/>
    <w:rsid w:val="00A5687B"/>
    <w:rsid w:val="00A57AA6"/>
    <w:rsid w:val="00A601FD"/>
    <w:rsid w:val="00A60FAD"/>
    <w:rsid w:val="00A60FC4"/>
    <w:rsid w:val="00A610FA"/>
    <w:rsid w:val="00A635D7"/>
    <w:rsid w:val="00A6387F"/>
    <w:rsid w:val="00A63F7C"/>
    <w:rsid w:val="00A640A2"/>
    <w:rsid w:val="00A64DA6"/>
    <w:rsid w:val="00A65CFB"/>
    <w:rsid w:val="00A70FE6"/>
    <w:rsid w:val="00A72D34"/>
    <w:rsid w:val="00A72D95"/>
    <w:rsid w:val="00A73564"/>
    <w:rsid w:val="00A754E6"/>
    <w:rsid w:val="00A76BA5"/>
    <w:rsid w:val="00A80983"/>
    <w:rsid w:val="00A81639"/>
    <w:rsid w:val="00A82271"/>
    <w:rsid w:val="00A826CA"/>
    <w:rsid w:val="00A82BD9"/>
    <w:rsid w:val="00A8302C"/>
    <w:rsid w:val="00A85828"/>
    <w:rsid w:val="00A85A58"/>
    <w:rsid w:val="00A860C2"/>
    <w:rsid w:val="00A8691C"/>
    <w:rsid w:val="00A86DF4"/>
    <w:rsid w:val="00A87AF5"/>
    <w:rsid w:val="00A87F56"/>
    <w:rsid w:val="00A9034A"/>
    <w:rsid w:val="00A90487"/>
    <w:rsid w:val="00A91EF9"/>
    <w:rsid w:val="00A93F56"/>
    <w:rsid w:val="00A95A08"/>
    <w:rsid w:val="00A95E20"/>
    <w:rsid w:val="00A97633"/>
    <w:rsid w:val="00A97E93"/>
    <w:rsid w:val="00AA0608"/>
    <w:rsid w:val="00AA2721"/>
    <w:rsid w:val="00AA2906"/>
    <w:rsid w:val="00AA29CF"/>
    <w:rsid w:val="00AA3A25"/>
    <w:rsid w:val="00AA4CCC"/>
    <w:rsid w:val="00AA510D"/>
    <w:rsid w:val="00AA5F42"/>
    <w:rsid w:val="00AA68BA"/>
    <w:rsid w:val="00AB107D"/>
    <w:rsid w:val="00AB289A"/>
    <w:rsid w:val="00AB3050"/>
    <w:rsid w:val="00AB3C68"/>
    <w:rsid w:val="00AB6543"/>
    <w:rsid w:val="00AB6548"/>
    <w:rsid w:val="00AB65B1"/>
    <w:rsid w:val="00AB6803"/>
    <w:rsid w:val="00AB70A5"/>
    <w:rsid w:val="00AB74A9"/>
    <w:rsid w:val="00AB76BD"/>
    <w:rsid w:val="00AC04CF"/>
    <w:rsid w:val="00AC0F27"/>
    <w:rsid w:val="00AC1177"/>
    <w:rsid w:val="00AC1226"/>
    <w:rsid w:val="00AC4C73"/>
    <w:rsid w:val="00AC5B8D"/>
    <w:rsid w:val="00AC6235"/>
    <w:rsid w:val="00AD27C7"/>
    <w:rsid w:val="00AD3641"/>
    <w:rsid w:val="00AD48D8"/>
    <w:rsid w:val="00AD6967"/>
    <w:rsid w:val="00AE0E2B"/>
    <w:rsid w:val="00AE2160"/>
    <w:rsid w:val="00AE2690"/>
    <w:rsid w:val="00AE30D5"/>
    <w:rsid w:val="00AE3F33"/>
    <w:rsid w:val="00AE4835"/>
    <w:rsid w:val="00AE4D9C"/>
    <w:rsid w:val="00AE74CE"/>
    <w:rsid w:val="00AE7849"/>
    <w:rsid w:val="00AE787C"/>
    <w:rsid w:val="00AE7A13"/>
    <w:rsid w:val="00AE7E0C"/>
    <w:rsid w:val="00AF087A"/>
    <w:rsid w:val="00AF0A09"/>
    <w:rsid w:val="00AF137A"/>
    <w:rsid w:val="00AF1827"/>
    <w:rsid w:val="00AF20EF"/>
    <w:rsid w:val="00AF2C5C"/>
    <w:rsid w:val="00AF347E"/>
    <w:rsid w:val="00AF3B98"/>
    <w:rsid w:val="00AF4398"/>
    <w:rsid w:val="00AF45A4"/>
    <w:rsid w:val="00AF4CC8"/>
    <w:rsid w:val="00AF6C2D"/>
    <w:rsid w:val="00AF6DF1"/>
    <w:rsid w:val="00AF7D21"/>
    <w:rsid w:val="00B0144F"/>
    <w:rsid w:val="00B01887"/>
    <w:rsid w:val="00B02E31"/>
    <w:rsid w:val="00B03969"/>
    <w:rsid w:val="00B03C69"/>
    <w:rsid w:val="00B10A2D"/>
    <w:rsid w:val="00B10B82"/>
    <w:rsid w:val="00B10CD9"/>
    <w:rsid w:val="00B11D87"/>
    <w:rsid w:val="00B12238"/>
    <w:rsid w:val="00B128C7"/>
    <w:rsid w:val="00B132D8"/>
    <w:rsid w:val="00B13C1B"/>
    <w:rsid w:val="00B151FD"/>
    <w:rsid w:val="00B16D4E"/>
    <w:rsid w:val="00B2015C"/>
    <w:rsid w:val="00B2021E"/>
    <w:rsid w:val="00B21DAA"/>
    <w:rsid w:val="00B21FEB"/>
    <w:rsid w:val="00B22BB8"/>
    <w:rsid w:val="00B22D7B"/>
    <w:rsid w:val="00B23346"/>
    <w:rsid w:val="00B23DD2"/>
    <w:rsid w:val="00B2404E"/>
    <w:rsid w:val="00B24E0E"/>
    <w:rsid w:val="00B250FD"/>
    <w:rsid w:val="00B265BE"/>
    <w:rsid w:val="00B2693D"/>
    <w:rsid w:val="00B26A0E"/>
    <w:rsid w:val="00B27DCC"/>
    <w:rsid w:val="00B30D8E"/>
    <w:rsid w:val="00B31069"/>
    <w:rsid w:val="00B31846"/>
    <w:rsid w:val="00B31D7E"/>
    <w:rsid w:val="00B337EE"/>
    <w:rsid w:val="00B3676D"/>
    <w:rsid w:val="00B373B7"/>
    <w:rsid w:val="00B37E08"/>
    <w:rsid w:val="00B404A1"/>
    <w:rsid w:val="00B404E5"/>
    <w:rsid w:val="00B4086C"/>
    <w:rsid w:val="00B40BAC"/>
    <w:rsid w:val="00B40E1E"/>
    <w:rsid w:val="00B412C6"/>
    <w:rsid w:val="00B41CC1"/>
    <w:rsid w:val="00B42259"/>
    <w:rsid w:val="00B4227E"/>
    <w:rsid w:val="00B42386"/>
    <w:rsid w:val="00B425BA"/>
    <w:rsid w:val="00B42D2D"/>
    <w:rsid w:val="00B43285"/>
    <w:rsid w:val="00B43408"/>
    <w:rsid w:val="00B43928"/>
    <w:rsid w:val="00B44C05"/>
    <w:rsid w:val="00B455E8"/>
    <w:rsid w:val="00B458EE"/>
    <w:rsid w:val="00B46CB1"/>
    <w:rsid w:val="00B47F86"/>
    <w:rsid w:val="00B51D44"/>
    <w:rsid w:val="00B54A00"/>
    <w:rsid w:val="00B55502"/>
    <w:rsid w:val="00B56684"/>
    <w:rsid w:val="00B567C9"/>
    <w:rsid w:val="00B601EB"/>
    <w:rsid w:val="00B60640"/>
    <w:rsid w:val="00B60A84"/>
    <w:rsid w:val="00B61246"/>
    <w:rsid w:val="00B61D4B"/>
    <w:rsid w:val="00B62AB3"/>
    <w:rsid w:val="00B62E27"/>
    <w:rsid w:val="00B6563C"/>
    <w:rsid w:val="00B6638F"/>
    <w:rsid w:val="00B66928"/>
    <w:rsid w:val="00B67108"/>
    <w:rsid w:val="00B6772C"/>
    <w:rsid w:val="00B70223"/>
    <w:rsid w:val="00B7178D"/>
    <w:rsid w:val="00B7336B"/>
    <w:rsid w:val="00B735DF"/>
    <w:rsid w:val="00B75A17"/>
    <w:rsid w:val="00B76090"/>
    <w:rsid w:val="00B76361"/>
    <w:rsid w:val="00B7680B"/>
    <w:rsid w:val="00B7688C"/>
    <w:rsid w:val="00B76B00"/>
    <w:rsid w:val="00B76E2D"/>
    <w:rsid w:val="00B777E5"/>
    <w:rsid w:val="00B81362"/>
    <w:rsid w:val="00B81C2F"/>
    <w:rsid w:val="00B8468F"/>
    <w:rsid w:val="00B84D8D"/>
    <w:rsid w:val="00B85008"/>
    <w:rsid w:val="00B86093"/>
    <w:rsid w:val="00B86BCD"/>
    <w:rsid w:val="00B90623"/>
    <w:rsid w:val="00B91105"/>
    <w:rsid w:val="00B915FC"/>
    <w:rsid w:val="00B9347D"/>
    <w:rsid w:val="00B93AD8"/>
    <w:rsid w:val="00B93BA4"/>
    <w:rsid w:val="00B9561B"/>
    <w:rsid w:val="00B95B7F"/>
    <w:rsid w:val="00B97CCE"/>
    <w:rsid w:val="00BA27A5"/>
    <w:rsid w:val="00BA2A5F"/>
    <w:rsid w:val="00BA45A2"/>
    <w:rsid w:val="00BA6825"/>
    <w:rsid w:val="00BB059B"/>
    <w:rsid w:val="00BB06E4"/>
    <w:rsid w:val="00BB0E74"/>
    <w:rsid w:val="00BB1E33"/>
    <w:rsid w:val="00BB2258"/>
    <w:rsid w:val="00BB2A8F"/>
    <w:rsid w:val="00BB31BC"/>
    <w:rsid w:val="00BB5337"/>
    <w:rsid w:val="00BB549F"/>
    <w:rsid w:val="00BB5E49"/>
    <w:rsid w:val="00BB6621"/>
    <w:rsid w:val="00BB74F7"/>
    <w:rsid w:val="00BB75EB"/>
    <w:rsid w:val="00BB76DC"/>
    <w:rsid w:val="00BB7A12"/>
    <w:rsid w:val="00BC051C"/>
    <w:rsid w:val="00BC2386"/>
    <w:rsid w:val="00BC294A"/>
    <w:rsid w:val="00BC2F60"/>
    <w:rsid w:val="00BC41EF"/>
    <w:rsid w:val="00BC5678"/>
    <w:rsid w:val="00BC5C55"/>
    <w:rsid w:val="00BC657A"/>
    <w:rsid w:val="00BC6AAC"/>
    <w:rsid w:val="00BC7580"/>
    <w:rsid w:val="00BC782A"/>
    <w:rsid w:val="00BD04C7"/>
    <w:rsid w:val="00BD164D"/>
    <w:rsid w:val="00BD2017"/>
    <w:rsid w:val="00BD4094"/>
    <w:rsid w:val="00BD626B"/>
    <w:rsid w:val="00BE1542"/>
    <w:rsid w:val="00BE359F"/>
    <w:rsid w:val="00BE4A5A"/>
    <w:rsid w:val="00BE5097"/>
    <w:rsid w:val="00BE5A36"/>
    <w:rsid w:val="00BE6429"/>
    <w:rsid w:val="00BE6767"/>
    <w:rsid w:val="00BE6B71"/>
    <w:rsid w:val="00BF05EE"/>
    <w:rsid w:val="00BF28E3"/>
    <w:rsid w:val="00BF2A43"/>
    <w:rsid w:val="00BF3128"/>
    <w:rsid w:val="00BF45E5"/>
    <w:rsid w:val="00BF6870"/>
    <w:rsid w:val="00BF7FD6"/>
    <w:rsid w:val="00C00205"/>
    <w:rsid w:val="00C01393"/>
    <w:rsid w:val="00C02565"/>
    <w:rsid w:val="00C03F03"/>
    <w:rsid w:val="00C06971"/>
    <w:rsid w:val="00C06DA9"/>
    <w:rsid w:val="00C07F83"/>
    <w:rsid w:val="00C12B6B"/>
    <w:rsid w:val="00C1455B"/>
    <w:rsid w:val="00C174B7"/>
    <w:rsid w:val="00C17B22"/>
    <w:rsid w:val="00C17DEE"/>
    <w:rsid w:val="00C206EF"/>
    <w:rsid w:val="00C216DC"/>
    <w:rsid w:val="00C2210A"/>
    <w:rsid w:val="00C24E84"/>
    <w:rsid w:val="00C27311"/>
    <w:rsid w:val="00C275B7"/>
    <w:rsid w:val="00C27706"/>
    <w:rsid w:val="00C27F34"/>
    <w:rsid w:val="00C303C7"/>
    <w:rsid w:val="00C323EF"/>
    <w:rsid w:val="00C32945"/>
    <w:rsid w:val="00C335C3"/>
    <w:rsid w:val="00C337B1"/>
    <w:rsid w:val="00C34ED6"/>
    <w:rsid w:val="00C35AAE"/>
    <w:rsid w:val="00C3626C"/>
    <w:rsid w:val="00C36529"/>
    <w:rsid w:val="00C37317"/>
    <w:rsid w:val="00C375E2"/>
    <w:rsid w:val="00C3782C"/>
    <w:rsid w:val="00C37AE5"/>
    <w:rsid w:val="00C415E9"/>
    <w:rsid w:val="00C419D4"/>
    <w:rsid w:val="00C4398E"/>
    <w:rsid w:val="00C44DC8"/>
    <w:rsid w:val="00C450CF"/>
    <w:rsid w:val="00C45D2A"/>
    <w:rsid w:val="00C461EB"/>
    <w:rsid w:val="00C46A29"/>
    <w:rsid w:val="00C5039A"/>
    <w:rsid w:val="00C514C4"/>
    <w:rsid w:val="00C519A9"/>
    <w:rsid w:val="00C52298"/>
    <w:rsid w:val="00C52428"/>
    <w:rsid w:val="00C52EEA"/>
    <w:rsid w:val="00C52F7E"/>
    <w:rsid w:val="00C57426"/>
    <w:rsid w:val="00C61661"/>
    <w:rsid w:val="00C61B82"/>
    <w:rsid w:val="00C65293"/>
    <w:rsid w:val="00C6540D"/>
    <w:rsid w:val="00C671A5"/>
    <w:rsid w:val="00C67E6D"/>
    <w:rsid w:val="00C70259"/>
    <w:rsid w:val="00C70CD0"/>
    <w:rsid w:val="00C71CAB"/>
    <w:rsid w:val="00C727BA"/>
    <w:rsid w:val="00C72A90"/>
    <w:rsid w:val="00C73ADB"/>
    <w:rsid w:val="00C7640A"/>
    <w:rsid w:val="00C76C0F"/>
    <w:rsid w:val="00C77463"/>
    <w:rsid w:val="00C80011"/>
    <w:rsid w:val="00C805D4"/>
    <w:rsid w:val="00C80654"/>
    <w:rsid w:val="00C80F01"/>
    <w:rsid w:val="00C810FD"/>
    <w:rsid w:val="00C82DB3"/>
    <w:rsid w:val="00C82ECA"/>
    <w:rsid w:val="00C84FF1"/>
    <w:rsid w:val="00C85BA4"/>
    <w:rsid w:val="00C85C5C"/>
    <w:rsid w:val="00C867E1"/>
    <w:rsid w:val="00C86F36"/>
    <w:rsid w:val="00C906A5"/>
    <w:rsid w:val="00C91700"/>
    <w:rsid w:val="00C930BB"/>
    <w:rsid w:val="00C93539"/>
    <w:rsid w:val="00C9370D"/>
    <w:rsid w:val="00C967E1"/>
    <w:rsid w:val="00C96997"/>
    <w:rsid w:val="00C973CB"/>
    <w:rsid w:val="00C97A97"/>
    <w:rsid w:val="00CA0648"/>
    <w:rsid w:val="00CA08F8"/>
    <w:rsid w:val="00CA19E0"/>
    <w:rsid w:val="00CA1B28"/>
    <w:rsid w:val="00CA24C3"/>
    <w:rsid w:val="00CA3A0A"/>
    <w:rsid w:val="00CA3CAD"/>
    <w:rsid w:val="00CA3EFA"/>
    <w:rsid w:val="00CA6F5B"/>
    <w:rsid w:val="00CA71FC"/>
    <w:rsid w:val="00CA7768"/>
    <w:rsid w:val="00CB0E99"/>
    <w:rsid w:val="00CB14DB"/>
    <w:rsid w:val="00CB15BD"/>
    <w:rsid w:val="00CB27BD"/>
    <w:rsid w:val="00CB31E5"/>
    <w:rsid w:val="00CB34F5"/>
    <w:rsid w:val="00CB7A50"/>
    <w:rsid w:val="00CC0B3C"/>
    <w:rsid w:val="00CC1AFA"/>
    <w:rsid w:val="00CC3144"/>
    <w:rsid w:val="00CC3423"/>
    <w:rsid w:val="00CC5B54"/>
    <w:rsid w:val="00CD00E0"/>
    <w:rsid w:val="00CD0F47"/>
    <w:rsid w:val="00CD106E"/>
    <w:rsid w:val="00CD1084"/>
    <w:rsid w:val="00CD15C2"/>
    <w:rsid w:val="00CD1E91"/>
    <w:rsid w:val="00CD232E"/>
    <w:rsid w:val="00CD2853"/>
    <w:rsid w:val="00CD2DE0"/>
    <w:rsid w:val="00CD41E7"/>
    <w:rsid w:val="00CD59D3"/>
    <w:rsid w:val="00CD734B"/>
    <w:rsid w:val="00CE1769"/>
    <w:rsid w:val="00CE28A1"/>
    <w:rsid w:val="00CE2B73"/>
    <w:rsid w:val="00CE4A21"/>
    <w:rsid w:val="00CE4AEB"/>
    <w:rsid w:val="00CE4FBD"/>
    <w:rsid w:val="00CE6E66"/>
    <w:rsid w:val="00CF0567"/>
    <w:rsid w:val="00CF0677"/>
    <w:rsid w:val="00CF0C07"/>
    <w:rsid w:val="00CF2A6A"/>
    <w:rsid w:val="00CF4C94"/>
    <w:rsid w:val="00CF5BC4"/>
    <w:rsid w:val="00CF5F8F"/>
    <w:rsid w:val="00CF5FA9"/>
    <w:rsid w:val="00CF6039"/>
    <w:rsid w:val="00CF79ED"/>
    <w:rsid w:val="00D00B50"/>
    <w:rsid w:val="00D00E0E"/>
    <w:rsid w:val="00D01754"/>
    <w:rsid w:val="00D02380"/>
    <w:rsid w:val="00D029C2"/>
    <w:rsid w:val="00D043FE"/>
    <w:rsid w:val="00D055BD"/>
    <w:rsid w:val="00D064AA"/>
    <w:rsid w:val="00D100F6"/>
    <w:rsid w:val="00D1033C"/>
    <w:rsid w:val="00D10727"/>
    <w:rsid w:val="00D12A35"/>
    <w:rsid w:val="00D13647"/>
    <w:rsid w:val="00D13909"/>
    <w:rsid w:val="00D1634C"/>
    <w:rsid w:val="00D164EA"/>
    <w:rsid w:val="00D1654D"/>
    <w:rsid w:val="00D20C7F"/>
    <w:rsid w:val="00D22B1A"/>
    <w:rsid w:val="00D23DC1"/>
    <w:rsid w:val="00D24D68"/>
    <w:rsid w:val="00D24DAC"/>
    <w:rsid w:val="00D2706F"/>
    <w:rsid w:val="00D30D51"/>
    <w:rsid w:val="00D31345"/>
    <w:rsid w:val="00D330CC"/>
    <w:rsid w:val="00D33E79"/>
    <w:rsid w:val="00D347B4"/>
    <w:rsid w:val="00D34DA1"/>
    <w:rsid w:val="00D35054"/>
    <w:rsid w:val="00D36E69"/>
    <w:rsid w:val="00D370FE"/>
    <w:rsid w:val="00D40A79"/>
    <w:rsid w:val="00D40AE8"/>
    <w:rsid w:val="00D41094"/>
    <w:rsid w:val="00D41193"/>
    <w:rsid w:val="00D414EB"/>
    <w:rsid w:val="00D4162A"/>
    <w:rsid w:val="00D4226A"/>
    <w:rsid w:val="00D42B1A"/>
    <w:rsid w:val="00D431A4"/>
    <w:rsid w:val="00D437F5"/>
    <w:rsid w:val="00D44B4C"/>
    <w:rsid w:val="00D44E22"/>
    <w:rsid w:val="00D451FF"/>
    <w:rsid w:val="00D5143D"/>
    <w:rsid w:val="00D5395A"/>
    <w:rsid w:val="00D53F00"/>
    <w:rsid w:val="00D552B7"/>
    <w:rsid w:val="00D56540"/>
    <w:rsid w:val="00D57CB8"/>
    <w:rsid w:val="00D61C02"/>
    <w:rsid w:val="00D63804"/>
    <w:rsid w:val="00D67FB6"/>
    <w:rsid w:val="00D71830"/>
    <w:rsid w:val="00D723C4"/>
    <w:rsid w:val="00D749DE"/>
    <w:rsid w:val="00D7516E"/>
    <w:rsid w:val="00D751E2"/>
    <w:rsid w:val="00D76888"/>
    <w:rsid w:val="00D76BD5"/>
    <w:rsid w:val="00D77782"/>
    <w:rsid w:val="00D77BAC"/>
    <w:rsid w:val="00D818A2"/>
    <w:rsid w:val="00D81AA1"/>
    <w:rsid w:val="00D8242B"/>
    <w:rsid w:val="00D82620"/>
    <w:rsid w:val="00D82F25"/>
    <w:rsid w:val="00D83D53"/>
    <w:rsid w:val="00D84537"/>
    <w:rsid w:val="00D84835"/>
    <w:rsid w:val="00D85526"/>
    <w:rsid w:val="00D855D4"/>
    <w:rsid w:val="00D85C50"/>
    <w:rsid w:val="00D86605"/>
    <w:rsid w:val="00D87190"/>
    <w:rsid w:val="00D87ABF"/>
    <w:rsid w:val="00D90D8C"/>
    <w:rsid w:val="00D91D80"/>
    <w:rsid w:val="00D91EDC"/>
    <w:rsid w:val="00D94ABB"/>
    <w:rsid w:val="00D94F1E"/>
    <w:rsid w:val="00D970F6"/>
    <w:rsid w:val="00D970FD"/>
    <w:rsid w:val="00D97717"/>
    <w:rsid w:val="00DA02B3"/>
    <w:rsid w:val="00DA32DC"/>
    <w:rsid w:val="00DA3AFF"/>
    <w:rsid w:val="00DA549A"/>
    <w:rsid w:val="00DA5B1C"/>
    <w:rsid w:val="00DA6949"/>
    <w:rsid w:val="00DA7AD9"/>
    <w:rsid w:val="00DB09D7"/>
    <w:rsid w:val="00DB0FCB"/>
    <w:rsid w:val="00DB2123"/>
    <w:rsid w:val="00DB38B4"/>
    <w:rsid w:val="00DB38D3"/>
    <w:rsid w:val="00DB3CE2"/>
    <w:rsid w:val="00DB4858"/>
    <w:rsid w:val="00DB4F1B"/>
    <w:rsid w:val="00DB6622"/>
    <w:rsid w:val="00DB72CE"/>
    <w:rsid w:val="00DB7FE4"/>
    <w:rsid w:val="00DC1293"/>
    <w:rsid w:val="00DC2C92"/>
    <w:rsid w:val="00DC43B5"/>
    <w:rsid w:val="00DC50B5"/>
    <w:rsid w:val="00DC734A"/>
    <w:rsid w:val="00DC7706"/>
    <w:rsid w:val="00DC7C86"/>
    <w:rsid w:val="00DC7F3B"/>
    <w:rsid w:val="00DD03D9"/>
    <w:rsid w:val="00DD1995"/>
    <w:rsid w:val="00DD50B8"/>
    <w:rsid w:val="00DD514F"/>
    <w:rsid w:val="00DD546C"/>
    <w:rsid w:val="00DD699F"/>
    <w:rsid w:val="00DD7C75"/>
    <w:rsid w:val="00DE18CD"/>
    <w:rsid w:val="00DE2A1A"/>
    <w:rsid w:val="00DE315A"/>
    <w:rsid w:val="00DE38E2"/>
    <w:rsid w:val="00DE3FDC"/>
    <w:rsid w:val="00DE47A1"/>
    <w:rsid w:val="00DE4C0D"/>
    <w:rsid w:val="00DE5B45"/>
    <w:rsid w:val="00DE5D49"/>
    <w:rsid w:val="00DE74DA"/>
    <w:rsid w:val="00DE7CA3"/>
    <w:rsid w:val="00DF0641"/>
    <w:rsid w:val="00DF0C73"/>
    <w:rsid w:val="00DF223A"/>
    <w:rsid w:val="00DF2AE2"/>
    <w:rsid w:val="00DF3032"/>
    <w:rsid w:val="00DF61A6"/>
    <w:rsid w:val="00DF64A9"/>
    <w:rsid w:val="00DF6687"/>
    <w:rsid w:val="00DF6759"/>
    <w:rsid w:val="00DF7C2C"/>
    <w:rsid w:val="00DF7EF9"/>
    <w:rsid w:val="00E00F98"/>
    <w:rsid w:val="00E0111C"/>
    <w:rsid w:val="00E01260"/>
    <w:rsid w:val="00E0173A"/>
    <w:rsid w:val="00E02B23"/>
    <w:rsid w:val="00E036BB"/>
    <w:rsid w:val="00E03AA6"/>
    <w:rsid w:val="00E03F1C"/>
    <w:rsid w:val="00E0442C"/>
    <w:rsid w:val="00E06D09"/>
    <w:rsid w:val="00E07A05"/>
    <w:rsid w:val="00E10AC9"/>
    <w:rsid w:val="00E115C0"/>
    <w:rsid w:val="00E11803"/>
    <w:rsid w:val="00E1193E"/>
    <w:rsid w:val="00E11DAA"/>
    <w:rsid w:val="00E12856"/>
    <w:rsid w:val="00E12EE3"/>
    <w:rsid w:val="00E1330B"/>
    <w:rsid w:val="00E148EA"/>
    <w:rsid w:val="00E15B8E"/>
    <w:rsid w:val="00E17569"/>
    <w:rsid w:val="00E17919"/>
    <w:rsid w:val="00E20A0A"/>
    <w:rsid w:val="00E20FB2"/>
    <w:rsid w:val="00E21CD9"/>
    <w:rsid w:val="00E21EAA"/>
    <w:rsid w:val="00E229D8"/>
    <w:rsid w:val="00E2300A"/>
    <w:rsid w:val="00E23263"/>
    <w:rsid w:val="00E23546"/>
    <w:rsid w:val="00E23735"/>
    <w:rsid w:val="00E23FFF"/>
    <w:rsid w:val="00E2458A"/>
    <w:rsid w:val="00E25CCB"/>
    <w:rsid w:val="00E30495"/>
    <w:rsid w:val="00E30847"/>
    <w:rsid w:val="00E318DC"/>
    <w:rsid w:val="00E32461"/>
    <w:rsid w:val="00E32780"/>
    <w:rsid w:val="00E34A09"/>
    <w:rsid w:val="00E360DC"/>
    <w:rsid w:val="00E372D2"/>
    <w:rsid w:val="00E4023D"/>
    <w:rsid w:val="00E41C1C"/>
    <w:rsid w:val="00E420AD"/>
    <w:rsid w:val="00E42886"/>
    <w:rsid w:val="00E42B99"/>
    <w:rsid w:val="00E4315A"/>
    <w:rsid w:val="00E440C8"/>
    <w:rsid w:val="00E44287"/>
    <w:rsid w:val="00E447A3"/>
    <w:rsid w:val="00E450F5"/>
    <w:rsid w:val="00E45C3A"/>
    <w:rsid w:val="00E45E4A"/>
    <w:rsid w:val="00E46A96"/>
    <w:rsid w:val="00E50ABC"/>
    <w:rsid w:val="00E5170F"/>
    <w:rsid w:val="00E53E28"/>
    <w:rsid w:val="00E54980"/>
    <w:rsid w:val="00E54B70"/>
    <w:rsid w:val="00E56EF3"/>
    <w:rsid w:val="00E60522"/>
    <w:rsid w:val="00E60DB6"/>
    <w:rsid w:val="00E6114E"/>
    <w:rsid w:val="00E6116F"/>
    <w:rsid w:val="00E62044"/>
    <w:rsid w:val="00E620F4"/>
    <w:rsid w:val="00E62A49"/>
    <w:rsid w:val="00E630B1"/>
    <w:rsid w:val="00E639EA"/>
    <w:rsid w:val="00E64EA5"/>
    <w:rsid w:val="00E667A5"/>
    <w:rsid w:val="00E7115A"/>
    <w:rsid w:val="00E714B9"/>
    <w:rsid w:val="00E71D65"/>
    <w:rsid w:val="00E7263F"/>
    <w:rsid w:val="00E72E6A"/>
    <w:rsid w:val="00E7334D"/>
    <w:rsid w:val="00E73B87"/>
    <w:rsid w:val="00E74E22"/>
    <w:rsid w:val="00E74F52"/>
    <w:rsid w:val="00E75B6A"/>
    <w:rsid w:val="00E76F1C"/>
    <w:rsid w:val="00E8175C"/>
    <w:rsid w:val="00E82AFA"/>
    <w:rsid w:val="00E82BA5"/>
    <w:rsid w:val="00E83568"/>
    <w:rsid w:val="00E85F30"/>
    <w:rsid w:val="00E86BC6"/>
    <w:rsid w:val="00E872DA"/>
    <w:rsid w:val="00E91583"/>
    <w:rsid w:val="00E918CA"/>
    <w:rsid w:val="00E91EAC"/>
    <w:rsid w:val="00E91EF9"/>
    <w:rsid w:val="00E92828"/>
    <w:rsid w:val="00E92AF6"/>
    <w:rsid w:val="00E92E4D"/>
    <w:rsid w:val="00E93046"/>
    <w:rsid w:val="00E93636"/>
    <w:rsid w:val="00E94715"/>
    <w:rsid w:val="00E9589A"/>
    <w:rsid w:val="00EA0579"/>
    <w:rsid w:val="00EA066F"/>
    <w:rsid w:val="00EA0CAD"/>
    <w:rsid w:val="00EA18DD"/>
    <w:rsid w:val="00EB057C"/>
    <w:rsid w:val="00EB0B93"/>
    <w:rsid w:val="00EB0CB2"/>
    <w:rsid w:val="00EB1057"/>
    <w:rsid w:val="00EB2309"/>
    <w:rsid w:val="00EB32EE"/>
    <w:rsid w:val="00EB421B"/>
    <w:rsid w:val="00EB50D4"/>
    <w:rsid w:val="00EB5D6A"/>
    <w:rsid w:val="00EB6557"/>
    <w:rsid w:val="00EB687C"/>
    <w:rsid w:val="00EB6FF6"/>
    <w:rsid w:val="00EB77A8"/>
    <w:rsid w:val="00EB7DEC"/>
    <w:rsid w:val="00EC0709"/>
    <w:rsid w:val="00EC14E2"/>
    <w:rsid w:val="00EC18E7"/>
    <w:rsid w:val="00EC25E5"/>
    <w:rsid w:val="00EC4C4B"/>
    <w:rsid w:val="00EC54FE"/>
    <w:rsid w:val="00EC5661"/>
    <w:rsid w:val="00ED036A"/>
    <w:rsid w:val="00ED09B6"/>
    <w:rsid w:val="00ED1EFD"/>
    <w:rsid w:val="00ED3A8C"/>
    <w:rsid w:val="00ED50D0"/>
    <w:rsid w:val="00ED5A5B"/>
    <w:rsid w:val="00ED5F0A"/>
    <w:rsid w:val="00ED60D9"/>
    <w:rsid w:val="00ED6568"/>
    <w:rsid w:val="00ED6CB3"/>
    <w:rsid w:val="00ED77D5"/>
    <w:rsid w:val="00ED7F59"/>
    <w:rsid w:val="00EE1319"/>
    <w:rsid w:val="00EE14FF"/>
    <w:rsid w:val="00EE1754"/>
    <w:rsid w:val="00EE1FDB"/>
    <w:rsid w:val="00EE27B7"/>
    <w:rsid w:val="00EE3061"/>
    <w:rsid w:val="00EE3BEA"/>
    <w:rsid w:val="00EE427B"/>
    <w:rsid w:val="00EE4D35"/>
    <w:rsid w:val="00EE50AD"/>
    <w:rsid w:val="00EE679F"/>
    <w:rsid w:val="00EE6C23"/>
    <w:rsid w:val="00EF0432"/>
    <w:rsid w:val="00EF0CAA"/>
    <w:rsid w:val="00EF30F2"/>
    <w:rsid w:val="00EF36D2"/>
    <w:rsid w:val="00EF6C44"/>
    <w:rsid w:val="00EF6CA7"/>
    <w:rsid w:val="00EF78B8"/>
    <w:rsid w:val="00F003A7"/>
    <w:rsid w:val="00F014B8"/>
    <w:rsid w:val="00F03DAA"/>
    <w:rsid w:val="00F043C3"/>
    <w:rsid w:val="00F061A8"/>
    <w:rsid w:val="00F074B6"/>
    <w:rsid w:val="00F07EAA"/>
    <w:rsid w:val="00F128F6"/>
    <w:rsid w:val="00F12B6E"/>
    <w:rsid w:val="00F12EF4"/>
    <w:rsid w:val="00F140B8"/>
    <w:rsid w:val="00F155E1"/>
    <w:rsid w:val="00F1677C"/>
    <w:rsid w:val="00F211E2"/>
    <w:rsid w:val="00F2122B"/>
    <w:rsid w:val="00F21A6F"/>
    <w:rsid w:val="00F23360"/>
    <w:rsid w:val="00F23A55"/>
    <w:rsid w:val="00F23BB9"/>
    <w:rsid w:val="00F2517B"/>
    <w:rsid w:val="00F25EC9"/>
    <w:rsid w:val="00F25FEA"/>
    <w:rsid w:val="00F26236"/>
    <w:rsid w:val="00F27A80"/>
    <w:rsid w:val="00F3048B"/>
    <w:rsid w:val="00F316B7"/>
    <w:rsid w:val="00F3279B"/>
    <w:rsid w:val="00F33CBD"/>
    <w:rsid w:val="00F33F44"/>
    <w:rsid w:val="00F36319"/>
    <w:rsid w:val="00F372BD"/>
    <w:rsid w:val="00F37AF4"/>
    <w:rsid w:val="00F37F89"/>
    <w:rsid w:val="00F40A52"/>
    <w:rsid w:val="00F410DB"/>
    <w:rsid w:val="00F422DB"/>
    <w:rsid w:val="00F4274A"/>
    <w:rsid w:val="00F42BF5"/>
    <w:rsid w:val="00F4438A"/>
    <w:rsid w:val="00F4683F"/>
    <w:rsid w:val="00F47114"/>
    <w:rsid w:val="00F474B7"/>
    <w:rsid w:val="00F47E74"/>
    <w:rsid w:val="00F50067"/>
    <w:rsid w:val="00F52293"/>
    <w:rsid w:val="00F53CE5"/>
    <w:rsid w:val="00F53E53"/>
    <w:rsid w:val="00F5428A"/>
    <w:rsid w:val="00F54DFD"/>
    <w:rsid w:val="00F55419"/>
    <w:rsid w:val="00F564BE"/>
    <w:rsid w:val="00F56F5B"/>
    <w:rsid w:val="00F614D6"/>
    <w:rsid w:val="00F629B1"/>
    <w:rsid w:val="00F63DFC"/>
    <w:rsid w:val="00F64761"/>
    <w:rsid w:val="00F70F24"/>
    <w:rsid w:val="00F71577"/>
    <w:rsid w:val="00F73233"/>
    <w:rsid w:val="00F732D0"/>
    <w:rsid w:val="00F737DE"/>
    <w:rsid w:val="00F74099"/>
    <w:rsid w:val="00F74730"/>
    <w:rsid w:val="00F75373"/>
    <w:rsid w:val="00F76579"/>
    <w:rsid w:val="00F776B7"/>
    <w:rsid w:val="00F81C93"/>
    <w:rsid w:val="00F8387C"/>
    <w:rsid w:val="00F838B7"/>
    <w:rsid w:val="00F86323"/>
    <w:rsid w:val="00F864C1"/>
    <w:rsid w:val="00F86A47"/>
    <w:rsid w:val="00F878B6"/>
    <w:rsid w:val="00F9065A"/>
    <w:rsid w:val="00F91CCC"/>
    <w:rsid w:val="00F925B9"/>
    <w:rsid w:val="00F93474"/>
    <w:rsid w:val="00F94691"/>
    <w:rsid w:val="00F95D3C"/>
    <w:rsid w:val="00F9713A"/>
    <w:rsid w:val="00FA0B35"/>
    <w:rsid w:val="00FA1D5D"/>
    <w:rsid w:val="00FA2708"/>
    <w:rsid w:val="00FA2F64"/>
    <w:rsid w:val="00FA44C4"/>
    <w:rsid w:val="00FA44FB"/>
    <w:rsid w:val="00FA4D9E"/>
    <w:rsid w:val="00FA585F"/>
    <w:rsid w:val="00FA6620"/>
    <w:rsid w:val="00FB0B98"/>
    <w:rsid w:val="00FB2A36"/>
    <w:rsid w:val="00FB2C54"/>
    <w:rsid w:val="00FB4812"/>
    <w:rsid w:val="00FB4EA0"/>
    <w:rsid w:val="00FB508F"/>
    <w:rsid w:val="00FB546B"/>
    <w:rsid w:val="00FB56E1"/>
    <w:rsid w:val="00FB6646"/>
    <w:rsid w:val="00FC06CC"/>
    <w:rsid w:val="00FC276E"/>
    <w:rsid w:val="00FC2989"/>
    <w:rsid w:val="00FC427B"/>
    <w:rsid w:val="00FC45BA"/>
    <w:rsid w:val="00FC4AE3"/>
    <w:rsid w:val="00FC58F3"/>
    <w:rsid w:val="00FC6102"/>
    <w:rsid w:val="00FC65F2"/>
    <w:rsid w:val="00FD017D"/>
    <w:rsid w:val="00FD11DD"/>
    <w:rsid w:val="00FD210E"/>
    <w:rsid w:val="00FD2E73"/>
    <w:rsid w:val="00FD45A8"/>
    <w:rsid w:val="00FD4CAA"/>
    <w:rsid w:val="00FD7358"/>
    <w:rsid w:val="00FE1EDF"/>
    <w:rsid w:val="00FE2753"/>
    <w:rsid w:val="00FE3A4A"/>
    <w:rsid w:val="00FE46CE"/>
    <w:rsid w:val="00FE533D"/>
    <w:rsid w:val="00FE593B"/>
    <w:rsid w:val="00FE5DD2"/>
    <w:rsid w:val="00FE6F5B"/>
    <w:rsid w:val="00FF0469"/>
    <w:rsid w:val="00FF12C5"/>
    <w:rsid w:val="00FF1D07"/>
    <w:rsid w:val="00FF242D"/>
    <w:rsid w:val="00FF3C4B"/>
    <w:rsid w:val="00FF3D74"/>
    <w:rsid w:val="00FF46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C3C94C"/>
  <w15:docId w15:val="{C712ACC1-D749-4BAA-BD45-2CD8B9377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autoRedefine/>
    <w:uiPriority w:val="9"/>
    <w:qFormat/>
    <w:rsid w:val="00A0794B"/>
    <w:pPr>
      <w:keepNext/>
      <w:numPr>
        <w:numId w:val="14"/>
      </w:numPr>
      <w:spacing w:before="120" w:after="120" w:line="240" w:lineRule="auto"/>
      <w:ind w:left="0" w:firstLine="709"/>
      <w:jc w:val="center"/>
      <w:outlineLvl w:val="0"/>
    </w:pPr>
    <w:rPr>
      <w:rFonts w:ascii="Arial" w:eastAsia="TimesNewRoman" w:hAnsi="Arial" w:cs="Arial"/>
      <w:b/>
      <w:sz w:val="28"/>
      <w:szCs w:val="28"/>
      <w:lang w:eastAsia="ru-RU"/>
    </w:rPr>
  </w:style>
  <w:style w:type="paragraph" w:styleId="20">
    <w:name w:val="heading 2"/>
    <w:basedOn w:val="a0"/>
    <w:next w:val="a0"/>
    <w:link w:val="21"/>
    <w:unhideWhenUsed/>
    <w:qFormat/>
    <w:rsid w:val="00AD696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0"/>
    <w:next w:val="a0"/>
    <w:link w:val="30"/>
    <w:qFormat/>
    <w:rsid w:val="00A8691C"/>
    <w:pPr>
      <w:keepNext/>
      <w:spacing w:before="240" w:after="60" w:line="240" w:lineRule="auto"/>
      <w:jc w:val="center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0"/>
    <w:next w:val="a0"/>
    <w:link w:val="40"/>
    <w:uiPriority w:val="9"/>
    <w:qFormat/>
    <w:rsid w:val="00D53F00"/>
    <w:pPr>
      <w:keepNext/>
      <w:spacing w:before="240" w:after="60" w:line="240" w:lineRule="auto"/>
      <w:outlineLvl w:val="3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styleId="5">
    <w:name w:val="heading 5"/>
    <w:basedOn w:val="a0"/>
    <w:next w:val="a0"/>
    <w:link w:val="50"/>
    <w:uiPriority w:val="9"/>
    <w:qFormat/>
    <w:rsid w:val="00D53F00"/>
    <w:pPr>
      <w:spacing w:before="240" w:after="60" w:line="240" w:lineRule="auto"/>
      <w:outlineLvl w:val="4"/>
    </w:pPr>
    <w:rPr>
      <w:rFonts w:ascii="Arial" w:eastAsia="Times New Roman" w:hAnsi="Arial" w:cs="Arial"/>
      <w:b/>
      <w:bCs/>
      <w:i/>
      <w:iCs/>
      <w:sz w:val="26"/>
      <w:szCs w:val="26"/>
      <w:lang w:eastAsia="ru-RU"/>
    </w:rPr>
  </w:style>
  <w:style w:type="paragraph" w:styleId="6">
    <w:name w:val="heading 6"/>
    <w:basedOn w:val="a0"/>
    <w:next w:val="a0"/>
    <w:link w:val="60"/>
    <w:semiHidden/>
    <w:unhideWhenUsed/>
    <w:qFormat/>
    <w:rsid w:val="00D53F00"/>
    <w:pPr>
      <w:keepNext/>
      <w:keepLines/>
      <w:spacing w:before="40" w:after="0" w:line="240" w:lineRule="auto"/>
      <w:outlineLvl w:val="5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8">
    <w:name w:val="heading 8"/>
    <w:basedOn w:val="a0"/>
    <w:next w:val="a0"/>
    <w:link w:val="80"/>
    <w:qFormat/>
    <w:rsid w:val="00D53F00"/>
    <w:pPr>
      <w:keepNext/>
      <w:spacing w:after="0" w:line="240" w:lineRule="auto"/>
      <w:outlineLvl w:val="7"/>
    </w:pPr>
    <w:rPr>
      <w:rFonts w:ascii="Arial" w:eastAsia="Times New Roman" w:hAnsi="Arial" w:cs="Arial"/>
      <w:b/>
      <w:sz w:val="24"/>
      <w:szCs w:val="24"/>
      <w:lang w:eastAsia="ru-RU"/>
    </w:rPr>
  </w:style>
  <w:style w:type="paragraph" w:styleId="9">
    <w:name w:val="heading 9"/>
    <w:basedOn w:val="a0"/>
    <w:next w:val="a0"/>
    <w:link w:val="90"/>
    <w:qFormat/>
    <w:rsid w:val="00D53F00"/>
    <w:pPr>
      <w:keepNext/>
      <w:spacing w:after="0" w:line="240" w:lineRule="auto"/>
      <w:jc w:val="center"/>
      <w:outlineLvl w:val="8"/>
    </w:pPr>
    <w:rPr>
      <w:rFonts w:ascii="Arial" w:eastAsia="Times New Roman" w:hAnsi="Arial" w:cs="Arial"/>
      <w:b/>
      <w:bCs/>
      <w:sz w:val="32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EB77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rsid w:val="00EB77A8"/>
  </w:style>
  <w:style w:type="paragraph" w:styleId="a6">
    <w:name w:val="footer"/>
    <w:basedOn w:val="a0"/>
    <w:link w:val="a7"/>
    <w:unhideWhenUsed/>
    <w:rsid w:val="00EB77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rsid w:val="00EB77A8"/>
  </w:style>
  <w:style w:type="table" w:styleId="a8">
    <w:name w:val="Table Grid"/>
    <w:basedOn w:val="a2"/>
    <w:uiPriority w:val="59"/>
    <w:rsid w:val="00EB77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0"/>
    <w:link w:val="aa"/>
    <w:uiPriority w:val="99"/>
    <w:unhideWhenUsed/>
    <w:rsid w:val="00EB77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rsid w:val="00EB77A8"/>
    <w:rPr>
      <w:rFonts w:ascii="Tahoma" w:hAnsi="Tahoma" w:cs="Tahoma"/>
      <w:sz w:val="16"/>
      <w:szCs w:val="16"/>
    </w:rPr>
  </w:style>
  <w:style w:type="character" w:styleId="ab">
    <w:name w:val="Hyperlink"/>
    <w:basedOn w:val="a1"/>
    <w:uiPriority w:val="99"/>
    <w:unhideWhenUsed/>
    <w:rsid w:val="00B90623"/>
    <w:rPr>
      <w:color w:val="0000FF" w:themeColor="hyperlink"/>
      <w:u w:val="single"/>
    </w:rPr>
  </w:style>
  <w:style w:type="character" w:customStyle="1" w:styleId="30">
    <w:name w:val="Заголовок 3 Знак"/>
    <w:basedOn w:val="a1"/>
    <w:link w:val="3"/>
    <w:rsid w:val="00A8691C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11">
    <w:name w:val="Текст ПЗ Первая строка:  1 см"/>
    <w:link w:val="12"/>
    <w:rsid w:val="000762D4"/>
    <w:pPr>
      <w:spacing w:after="0" w:line="240" w:lineRule="auto"/>
      <w:ind w:firstLine="567"/>
      <w:jc w:val="both"/>
    </w:pPr>
    <w:rPr>
      <w:rFonts w:ascii="ISOCPEUR" w:eastAsia="Times New Roman" w:hAnsi="ISOCPEUR" w:cs="Times New Roman"/>
      <w:i/>
      <w:sz w:val="28"/>
      <w:szCs w:val="20"/>
      <w:lang w:eastAsia="ru-RU"/>
    </w:rPr>
  </w:style>
  <w:style w:type="character" w:customStyle="1" w:styleId="12">
    <w:name w:val="Текст ПЗ Первая строка:  1 см Знак"/>
    <w:link w:val="11"/>
    <w:rsid w:val="000762D4"/>
    <w:rPr>
      <w:rFonts w:ascii="ISOCPEUR" w:eastAsia="Times New Roman" w:hAnsi="ISOCPEUR" w:cs="Times New Roman"/>
      <w:i/>
      <w:sz w:val="28"/>
      <w:szCs w:val="20"/>
      <w:lang w:eastAsia="ru-RU"/>
    </w:rPr>
  </w:style>
  <w:style w:type="paragraph" w:styleId="ac">
    <w:name w:val="Body Text"/>
    <w:basedOn w:val="a0"/>
    <w:link w:val="ad"/>
    <w:rsid w:val="006D3F28"/>
    <w:pPr>
      <w:spacing w:after="0" w:line="336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val="uk-UA" w:eastAsia="x-none"/>
    </w:rPr>
  </w:style>
  <w:style w:type="character" w:customStyle="1" w:styleId="ad">
    <w:name w:val="Основной текст Знак"/>
    <w:basedOn w:val="a1"/>
    <w:link w:val="ac"/>
    <w:rsid w:val="006D3F28"/>
    <w:rPr>
      <w:rFonts w:ascii="Times New Roman" w:eastAsia="Times New Roman" w:hAnsi="Times New Roman" w:cs="Times New Roman"/>
      <w:sz w:val="28"/>
      <w:szCs w:val="20"/>
      <w:lang w:val="uk-UA" w:eastAsia="x-none"/>
    </w:rPr>
  </w:style>
  <w:style w:type="character" w:styleId="ae">
    <w:name w:val="Intense Emphasis"/>
    <w:basedOn w:val="a1"/>
    <w:uiPriority w:val="21"/>
    <w:qFormat/>
    <w:rsid w:val="006D3F28"/>
    <w:rPr>
      <w:rFonts w:cs="Times New Roman"/>
      <w:b/>
      <w:i/>
      <w:color w:val="4F81BD"/>
    </w:rPr>
  </w:style>
  <w:style w:type="character" w:customStyle="1" w:styleId="apple-converted-space">
    <w:name w:val="apple-converted-space"/>
    <w:basedOn w:val="a1"/>
    <w:rsid w:val="006D3F28"/>
  </w:style>
  <w:style w:type="paragraph" w:styleId="af">
    <w:name w:val="No Spacing"/>
    <w:uiPriority w:val="1"/>
    <w:qFormat/>
    <w:rsid w:val="006D3F28"/>
    <w:pPr>
      <w:spacing w:after="0" w:line="240" w:lineRule="auto"/>
    </w:pPr>
    <w:rPr>
      <w:rFonts w:ascii="Calibri" w:eastAsia="Times New Roman" w:hAnsi="Calibri" w:cs="Times New Roman"/>
    </w:rPr>
  </w:style>
  <w:style w:type="paragraph" w:styleId="af0">
    <w:name w:val="List Paragraph"/>
    <w:basedOn w:val="a0"/>
    <w:link w:val="af1"/>
    <w:uiPriority w:val="1"/>
    <w:qFormat/>
    <w:rsid w:val="0099182E"/>
    <w:pPr>
      <w:ind w:left="720"/>
      <w:contextualSpacing/>
    </w:pPr>
  </w:style>
  <w:style w:type="paragraph" w:styleId="af2">
    <w:name w:val="Body Text Indent"/>
    <w:basedOn w:val="a0"/>
    <w:link w:val="af3"/>
    <w:uiPriority w:val="99"/>
    <w:unhideWhenUsed/>
    <w:rsid w:val="003E791B"/>
    <w:pPr>
      <w:spacing w:after="120"/>
      <w:ind w:left="283"/>
    </w:pPr>
  </w:style>
  <w:style w:type="character" w:customStyle="1" w:styleId="af3">
    <w:name w:val="Основной текст с отступом Знак"/>
    <w:basedOn w:val="a1"/>
    <w:link w:val="af2"/>
    <w:uiPriority w:val="99"/>
    <w:rsid w:val="003E791B"/>
  </w:style>
  <w:style w:type="character" w:styleId="af4">
    <w:name w:val="Book Title"/>
    <w:basedOn w:val="a1"/>
    <w:uiPriority w:val="33"/>
    <w:qFormat/>
    <w:rsid w:val="00612F66"/>
    <w:rPr>
      <w:b/>
      <w:bCs/>
      <w:i/>
      <w:iCs/>
      <w:spacing w:val="5"/>
    </w:rPr>
  </w:style>
  <w:style w:type="character" w:styleId="af5">
    <w:name w:val="annotation reference"/>
    <w:basedOn w:val="a1"/>
    <w:uiPriority w:val="99"/>
    <w:semiHidden/>
    <w:unhideWhenUsed/>
    <w:rsid w:val="00E45C3A"/>
    <w:rPr>
      <w:sz w:val="16"/>
      <w:szCs w:val="16"/>
    </w:rPr>
  </w:style>
  <w:style w:type="paragraph" w:styleId="af6">
    <w:name w:val="annotation text"/>
    <w:basedOn w:val="a0"/>
    <w:link w:val="af7"/>
    <w:uiPriority w:val="99"/>
    <w:semiHidden/>
    <w:unhideWhenUsed/>
    <w:rsid w:val="00E45C3A"/>
    <w:pPr>
      <w:spacing w:line="240" w:lineRule="auto"/>
    </w:pPr>
    <w:rPr>
      <w:sz w:val="20"/>
      <w:szCs w:val="20"/>
    </w:rPr>
  </w:style>
  <w:style w:type="character" w:customStyle="1" w:styleId="af7">
    <w:name w:val="Текст примечания Знак"/>
    <w:basedOn w:val="a1"/>
    <w:link w:val="af6"/>
    <w:uiPriority w:val="99"/>
    <w:semiHidden/>
    <w:rsid w:val="00E45C3A"/>
    <w:rPr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E45C3A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E45C3A"/>
    <w:rPr>
      <w:b/>
      <w:bCs/>
      <w:sz w:val="20"/>
      <w:szCs w:val="20"/>
    </w:rPr>
  </w:style>
  <w:style w:type="character" w:customStyle="1" w:styleId="21">
    <w:name w:val="Заголовок 2 Знак"/>
    <w:basedOn w:val="a1"/>
    <w:link w:val="20"/>
    <w:rsid w:val="00AD696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Bodytext2Bold">
    <w:name w:val="Body text (2) + Bold"/>
    <w:basedOn w:val="a1"/>
    <w:rsid w:val="00C17B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Bodytext2Italic">
    <w:name w:val="Body text (2) + Italic"/>
    <w:basedOn w:val="a1"/>
    <w:rsid w:val="00F864C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Bodytext21NotItalic">
    <w:name w:val="Body text (21) + Not Italic"/>
    <w:basedOn w:val="a1"/>
    <w:rsid w:val="00F864C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Bodytext2">
    <w:name w:val="Body text (2)"/>
    <w:basedOn w:val="a1"/>
    <w:rsid w:val="00F864C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paragraph" w:styleId="2">
    <w:name w:val="List Number 2"/>
    <w:basedOn w:val="a0"/>
    <w:rsid w:val="00E53E28"/>
    <w:pPr>
      <w:numPr>
        <w:numId w:val="1"/>
      </w:numPr>
      <w:spacing w:after="0" w:line="240" w:lineRule="auto"/>
      <w:contextualSpacing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10">
    <w:name w:val="Заголовок 1 Знак"/>
    <w:basedOn w:val="a1"/>
    <w:link w:val="1"/>
    <w:uiPriority w:val="9"/>
    <w:rsid w:val="00A0794B"/>
    <w:rPr>
      <w:rFonts w:ascii="Arial" w:eastAsia="TimesNewRoman" w:hAnsi="Arial" w:cs="Arial"/>
      <w:b/>
      <w:sz w:val="28"/>
      <w:szCs w:val="28"/>
      <w:lang w:eastAsia="ru-RU"/>
    </w:rPr>
  </w:style>
  <w:style w:type="character" w:customStyle="1" w:styleId="40">
    <w:name w:val="Заголовок 4 Знак"/>
    <w:basedOn w:val="a1"/>
    <w:link w:val="4"/>
    <w:uiPriority w:val="9"/>
    <w:rsid w:val="00D53F00"/>
    <w:rPr>
      <w:rFonts w:ascii="Arial" w:eastAsia="Times New Roman" w:hAnsi="Arial" w:cs="Arial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1"/>
    <w:link w:val="5"/>
    <w:uiPriority w:val="9"/>
    <w:rsid w:val="00D53F00"/>
    <w:rPr>
      <w:rFonts w:ascii="Arial" w:eastAsia="Times New Roman" w:hAnsi="Arial" w:cs="Arial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1"/>
    <w:link w:val="6"/>
    <w:semiHidden/>
    <w:rsid w:val="00D53F0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80">
    <w:name w:val="Заголовок 8 Знак"/>
    <w:basedOn w:val="a1"/>
    <w:link w:val="8"/>
    <w:rsid w:val="00D53F00"/>
    <w:rPr>
      <w:rFonts w:ascii="Arial" w:eastAsia="Times New Roman" w:hAnsi="Arial" w:cs="Arial"/>
      <w:b/>
      <w:sz w:val="24"/>
      <w:szCs w:val="24"/>
      <w:lang w:eastAsia="ru-RU"/>
    </w:rPr>
  </w:style>
  <w:style w:type="character" w:customStyle="1" w:styleId="90">
    <w:name w:val="Заголовок 9 Знак"/>
    <w:basedOn w:val="a1"/>
    <w:link w:val="9"/>
    <w:rsid w:val="00D53F00"/>
    <w:rPr>
      <w:rFonts w:ascii="Arial" w:eastAsia="Times New Roman" w:hAnsi="Arial" w:cs="Arial"/>
      <w:b/>
      <w:bCs/>
      <w:sz w:val="32"/>
      <w:szCs w:val="24"/>
      <w:lang w:eastAsia="ru-RU"/>
    </w:rPr>
  </w:style>
  <w:style w:type="character" w:styleId="afa">
    <w:name w:val="page number"/>
    <w:basedOn w:val="a1"/>
    <w:rsid w:val="00D53F00"/>
  </w:style>
  <w:style w:type="paragraph" w:customStyle="1" w:styleId="Twordizme">
    <w:name w:val="Tword_izme"/>
    <w:basedOn w:val="a0"/>
    <w:link w:val="TwordizmeChar"/>
    <w:rsid w:val="00D53F00"/>
    <w:pPr>
      <w:spacing w:after="0" w:line="240" w:lineRule="auto"/>
      <w:jc w:val="center"/>
    </w:pPr>
    <w:rPr>
      <w:rFonts w:ascii="ISOCPEUR" w:eastAsia="Times New Roman" w:hAnsi="ISOCPEUR" w:cs="Arial"/>
      <w:i/>
      <w:sz w:val="18"/>
      <w:szCs w:val="24"/>
      <w:lang w:eastAsia="ru-RU"/>
    </w:rPr>
  </w:style>
  <w:style w:type="character" w:customStyle="1" w:styleId="TwordizmeChar">
    <w:name w:val="Tword_izme Char"/>
    <w:link w:val="Twordizme"/>
    <w:rsid w:val="00D53F00"/>
    <w:rPr>
      <w:rFonts w:ascii="ISOCPEUR" w:eastAsia="Times New Roman" w:hAnsi="ISOCPEUR" w:cs="Arial"/>
      <w:i/>
      <w:sz w:val="18"/>
      <w:szCs w:val="24"/>
      <w:lang w:eastAsia="ru-RU"/>
    </w:rPr>
  </w:style>
  <w:style w:type="paragraph" w:customStyle="1" w:styleId="Twordfami">
    <w:name w:val="Tword_fami"/>
    <w:basedOn w:val="a0"/>
    <w:rsid w:val="00D53F00"/>
    <w:pPr>
      <w:spacing w:after="0" w:line="240" w:lineRule="auto"/>
    </w:pPr>
    <w:rPr>
      <w:rFonts w:ascii="ISOCPEUR" w:eastAsia="Times New Roman" w:hAnsi="ISOCPEUR" w:cs="Arial"/>
      <w:i/>
      <w:szCs w:val="20"/>
      <w:lang w:eastAsia="ru-RU"/>
    </w:rPr>
  </w:style>
  <w:style w:type="character" w:customStyle="1" w:styleId="TwordizmeCharChar">
    <w:name w:val="Tword_izme Char Char"/>
    <w:rsid w:val="00D53F00"/>
    <w:rPr>
      <w:rFonts w:ascii="ISOCPEUR" w:hAnsi="ISOCPEUR" w:cs="Arial"/>
      <w:i/>
      <w:sz w:val="18"/>
      <w:szCs w:val="18"/>
      <w:lang w:val="ru-RU" w:eastAsia="ru-RU" w:bidi="ar-SA"/>
    </w:rPr>
  </w:style>
  <w:style w:type="paragraph" w:customStyle="1" w:styleId="Tworddate">
    <w:name w:val="Tword_date"/>
    <w:basedOn w:val="a0"/>
    <w:link w:val="TworddateChar"/>
    <w:rsid w:val="00D53F00"/>
    <w:pPr>
      <w:spacing w:after="0" w:line="240" w:lineRule="auto"/>
      <w:jc w:val="center"/>
    </w:pPr>
    <w:rPr>
      <w:rFonts w:ascii="ISOCPEUR" w:eastAsia="Times New Roman" w:hAnsi="ISOCPEUR" w:cs="Arial"/>
      <w:i/>
      <w:sz w:val="16"/>
      <w:szCs w:val="24"/>
      <w:lang w:eastAsia="ru-RU"/>
    </w:rPr>
  </w:style>
  <w:style w:type="character" w:customStyle="1" w:styleId="TwordcopyformatChar">
    <w:name w:val="Tword_copy_format Char"/>
    <w:link w:val="Twordcopyformat"/>
    <w:rsid w:val="00D53F00"/>
    <w:rPr>
      <w:rFonts w:ascii="ISOCPEUR" w:hAnsi="ISOCPEUR" w:cs="Arial"/>
      <w:i/>
      <w:lang w:eastAsia="ru-RU"/>
    </w:rPr>
  </w:style>
  <w:style w:type="paragraph" w:customStyle="1" w:styleId="Twordaddfielddate">
    <w:name w:val="Tword_add_field_date"/>
    <w:basedOn w:val="a0"/>
    <w:rsid w:val="00D53F00"/>
    <w:pPr>
      <w:spacing w:after="0" w:line="240" w:lineRule="auto"/>
      <w:jc w:val="right"/>
    </w:pPr>
    <w:rPr>
      <w:rFonts w:ascii="ISOCPEUR" w:eastAsia="Times New Roman" w:hAnsi="ISOCPEUR" w:cs="Arial"/>
      <w:i/>
      <w:szCs w:val="24"/>
      <w:lang w:eastAsia="ru-RU"/>
    </w:rPr>
  </w:style>
  <w:style w:type="paragraph" w:customStyle="1" w:styleId="Twordcopyformat">
    <w:name w:val="Tword_copy_format"/>
    <w:basedOn w:val="a0"/>
    <w:link w:val="TwordcopyformatChar"/>
    <w:rsid w:val="00D53F00"/>
    <w:pPr>
      <w:spacing w:after="0" w:line="240" w:lineRule="auto"/>
      <w:jc w:val="center"/>
    </w:pPr>
    <w:rPr>
      <w:rFonts w:ascii="ISOCPEUR" w:hAnsi="ISOCPEUR" w:cs="Arial"/>
      <w:i/>
      <w:lang w:eastAsia="ru-RU"/>
    </w:rPr>
  </w:style>
  <w:style w:type="paragraph" w:customStyle="1" w:styleId="Twordoboz">
    <w:name w:val="Tword_oboz"/>
    <w:basedOn w:val="a0"/>
    <w:rsid w:val="00D53F00"/>
    <w:pPr>
      <w:spacing w:after="0" w:line="240" w:lineRule="auto"/>
      <w:jc w:val="center"/>
    </w:pPr>
    <w:rPr>
      <w:rFonts w:ascii="ISOCPEUR" w:eastAsia="Times New Roman" w:hAnsi="ISOCPEUR" w:cs="Arial"/>
      <w:i/>
      <w:sz w:val="36"/>
      <w:szCs w:val="36"/>
      <w:lang w:eastAsia="ru-RU"/>
    </w:rPr>
  </w:style>
  <w:style w:type="paragraph" w:customStyle="1" w:styleId="Twordnaim">
    <w:name w:val="Tword_naim"/>
    <w:basedOn w:val="a0"/>
    <w:rsid w:val="00D53F00"/>
    <w:pPr>
      <w:spacing w:after="0" w:line="240" w:lineRule="auto"/>
      <w:jc w:val="center"/>
    </w:pPr>
    <w:rPr>
      <w:rFonts w:ascii="ISOCPEUR" w:eastAsia="Times New Roman" w:hAnsi="ISOCPEUR" w:cs="Arial"/>
      <w:i/>
      <w:sz w:val="28"/>
      <w:szCs w:val="28"/>
      <w:lang w:eastAsia="ru-RU"/>
    </w:rPr>
  </w:style>
  <w:style w:type="paragraph" w:customStyle="1" w:styleId="Twordpage">
    <w:name w:val="Tword_page"/>
    <w:basedOn w:val="a0"/>
    <w:rsid w:val="00D53F00"/>
    <w:pPr>
      <w:spacing w:after="0" w:line="240" w:lineRule="auto"/>
      <w:jc w:val="center"/>
    </w:pPr>
    <w:rPr>
      <w:rFonts w:ascii="Arial" w:eastAsia="Times New Roman" w:hAnsi="Arial" w:cs="Arial"/>
      <w:i/>
      <w:sz w:val="18"/>
      <w:szCs w:val="24"/>
      <w:lang w:eastAsia="ru-RU"/>
    </w:rPr>
  </w:style>
  <w:style w:type="paragraph" w:customStyle="1" w:styleId="Twordnormal">
    <w:name w:val="Tword_normal"/>
    <w:basedOn w:val="a0"/>
    <w:link w:val="Twordnormal0"/>
    <w:rsid w:val="00D53F00"/>
    <w:pPr>
      <w:spacing w:after="0" w:line="240" w:lineRule="auto"/>
      <w:ind w:firstLine="709"/>
      <w:jc w:val="both"/>
    </w:pPr>
    <w:rPr>
      <w:rFonts w:ascii="ISOCPEUR" w:eastAsia="Times New Roman" w:hAnsi="ISOCPEUR" w:cs="Arial"/>
      <w:i/>
      <w:sz w:val="28"/>
      <w:szCs w:val="24"/>
      <w:lang w:eastAsia="ru-RU"/>
    </w:rPr>
  </w:style>
  <w:style w:type="character" w:customStyle="1" w:styleId="TworddateChar">
    <w:name w:val="Tword_date Char"/>
    <w:link w:val="Tworddate"/>
    <w:rsid w:val="00D53F00"/>
    <w:rPr>
      <w:rFonts w:ascii="ISOCPEUR" w:eastAsia="Times New Roman" w:hAnsi="ISOCPEUR" w:cs="Arial"/>
      <w:i/>
      <w:sz w:val="16"/>
      <w:szCs w:val="24"/>
      <w:lang w:eastAsia="ru-RU"/>
    </w:rPr>
  </w:style>
  <w:style w:type="paragraph" w:customStyle="1" w:styleId="Twordfirm">
    <w:name w:val="Tword_firm"/>
    <w:basedOn w:val="a0"/>
    <w:link w:val="TwordfirmCharChar"/>
    <w:rsid w:val="00D53F00"/>
    <w:pPr>
      <w:spacing w:after="0" w:line="240" w:lineRule="auto"/>
      <w:jc w:val="center"/>
    </w:pPr>
    <w:rPr>
      <w:rFonts w:ascii="ISOCPEUR" w:eastAsia="Times New Roman" w:hAnsi="ISOCPEUR" w:cs="Arial"/>
      <w:i/>
      <w:sz w:val="24"/>
      <w:szCs w:val="24"/>
      <w:lang w:eastAsia="ru-RU"/>
    </w:rPr>
  </w:style>
  <w:style w:type="character" w:customStyle="1" w:styleId="TwordfirmCharChar">
    <w:name w:val="Tword_firm Char Char"/>
    <w:link w:val="Twordfirm"/>
    <w:rsid w:val="00D53F00"/>
    <w:rPr>
      <w:rFonts w:ascii="ISOCPEUR" w:eastAsia="Times New Roman" w:hAnsi="ISOCPEUR" w:cs="Arial"/>
      <w:i/>
      <w:sz w:val="24"/>
      <w:szCs w:val="24"/>
      <w:lang w:eastAsia="ru-RU"/>
    </w:rPr>
  </w:style>
  <w:style w:type="paragraph" w:customStyle="1" w:styleId="Twordlitlistlistov">
    <w:name w:val="Tword_lit_list_listov"/>
    <w:basedOn w:val="a0"/>
    <w:rsid w:val="00D53F00"/>
    <w:pPr>
      <w:widowControl w:val="0"/>
      <w:adjustRightInd w:val="0"/>
      <w:spacing w:after="0" w:line="240" w:lineRule="auto"/>
      <w:jc w:val="center"/>
      <w:textAlignment w:val="baseline"/>
    </w:pPr>
    <w:rPr>
      <w:rFonts w:ascii="ISOCPEUR" w:eastAsia="Times New Roman" w:hAnsi="ISOCPEUR" w:cs="Arial"/>
      <w:i/>
      <w:szCs w:val="18"/>
      <w:lang w:eastAsia="ru-RU"/>
    </w:rPr>
  </w:style>
  <w:style w:type="paragraph" w:customStyle="1" w:styleId="Twordpagenumber">
    <w:name w:val="Tword_page_number"/>
    <w:basedOn w:val="Twordlitlistlistov"/>
    <w:rsid w:val="00D53F00"/>
    <w:rPr>
      <w:sz w:val="24"/>
      <w:lang w:val="en-US"/>
    </w:rPr>
  </w:style>
  <w:style w:type="paragraph" w:customStyle="1" w:styleId="Twordlitera">
    <w:name w:val="Tword_litera"/>
    <w:basedOn w:val="Twordlitlistlistov"/>
    <w:rsid w:val="00D53F00"/>
    <w:rPr>
      <w:sz w:val="18"/>
    </w:rPr>
  </w:style>
  <w:style w:type="paragraph" w:customStyle="1" w:styleId="Twordaddfieldtext">
    <w:name w:val="Tword_add_field_text"/>
    <w:basedOn w:val="a0"/>
    <w:rsid w:val="00D53F00"/>
    <w:pPr>
      <w:widowControl w:val="0"/>
      <w:adjustRightInd w:val="0"/>
      <w:spacing w:after="0" w:line="240" w:lineRule="auto"/>
      <w:jc w:val="center"/>
      <w:textAlignment w:val="baseline"/>
    </w:pPr>
    <w:rPr>
      <w:rFonts w:ascii="ISOCPEUR" w:eastAsia="Times New Roman" w:hAnsi="ISOCPEUR" w:cs="Arial"/>
      <w:i/>
      <w:szCs w:val="20"/>
      <w:lang w:eastAsia="ru-RU"/>
    </w:rPr>
  </w:style>
  <w:style w:type="paragraph" w:customStyle="1" w:styleId="Twordaddfieldheads">
    <w:name w:val="Tword_add_field_heads"/>
    <w:basedOn w:val="a0"/>
    <w:rsid w:val="00D53F00"/>
    <w:pPr>
      <w:widowControl w:val="0"/>
      <w:adjustRightInd w:val="0"/>
      <w:spacing w:after="0" w:line="240" w:lineRule="auto"/>
      <w:jc w:val="center"/>
      <w:textAlignment w:val="baseline"/>
    </w:pPr>
    <w:rPr>
      <w:rFonts w:ascii="ISOCPEUR" w:eastAsia="Times New Roman" w:hAnsi="ISOCPEUR" w:cs="Arial"/>
      <w:i/>
      <w:szCs w:val="20"/>
      <w:lang w:eastAsia="ru-RU"/>
    </w:rPr>
  </w:style>
  <w:style w:type="paragraph" w:customStyle="1" w:styleId="Twordtdoc">
    <w:name w:val="Tword_tdoc"/>
    <w:basedOn w:val="a0"/>
    <w:rsid w:val="00D53F00"/>
    <w:pPr>
      <w:spacing w:after="0" w:line="240" w:lineRule="auto"/>
      <w:jc w:val="center"/>
    </w:pPr>
    <w:rPr>
      <w:rFonts w:ascii="ISOCPEUR" w:eastAsia="Times New Roman" w:hAnsi="ISOCPEUR" w:cs="Arial"/>
      <w:i/>
      <w:sz w:val="20"/>
      <w:szCs w:val="20"/>
      <w:lang w:val="en-US" w:eastAsia="ru-RU"/>
    </w:rPr>
  </w:style>
  <w:style w:type="character" w:customStyle="1" w:styleId="Twordnormal0">
    <w:name w:val="Tword_normal Знак"/>
    <w:link w:val="Twordnormal"/>
    <w:rsid w:val="00D53F00"/>
    <w:rPr>
      <w:rFonts w:ascii="ISOCPEUR" w:eastAsia="Times New Roman" w:hAnsi="ISOCPEUR" w:cs="Arial"/>
      <w:i/>
      <w:sz w:val="28"/>
      <w:szCs w:val="24"/>
      <w:lang w:eastAsia="ru-RU"/>
    </w:rPr>
  </w:style>
  <w:style w:type="paragraph" w:customStyle="1" w:styleId="TwordLRheads">
    <w:name w:val="Tword_LR_heads"/>
    <w:basedOn w:val="a0"/>
    <w:rsid w:val="00D53F00"/>
    <w:pPr>
      <w:widowControl w:val="0"/>
      <w:adjustRightInd w:val="0"/>
      <w:spacing w:after="0" w:line="360" w:lineRule="atLeast"/>
      <w:jc w:val="center"/>
      <w:textAlignment w:val="baseline"/>
    </w:pPr>
    <w:rPr>
      <w:rFonts w:ascii="ISOCPEUR" w:eastAsia="Times New Roman" w:hAnsi="ISOCPEUR" w:cs="Arial"/>
      <w:i/>
      <w:sz w:val="24"/>
      <w:szCs w:val="24"/>
      <w:lang w:eastAsia="ru-RU"/>
    </w:rPr>
  </w:style>
  <w:style w:type="paragraph" w:customStyle="1" w:styleId="TwordLRhead">
    <w:name w:val="Tword_LR_head"/>
    <w:basedOn w:val="TwordLRheads"/>
    <w:rsid w:val="00D53F00"/>
    <w:pPr>
      <w:spacing w:line="480" w:lineRule="auto"/>
    </w:pPr>
    <w:rPr>
      <w:sz w:val="32"/>
    </w:rPr>
  </w:style>
  <w:style w:type="paragraph" w:customStyle="1" w:styleId="TwordLRContent">
    <w:name w:val="Tword_LR_Content"/>
    <w:basedOn w:val="Twordizme"/>
    <w:link w:val="TwordLRContent0"/>
    <w:rsid w:val="00D53F00"/>
    <w:pPr>
      <w:widowControl w:val="0"/>
      <w:adjustRightInd w:val="0"/>
      <w:textAlignment w:val="baseline"/>
    </w:pPr>
    <w:rPr>
      <w:sz w:val="22"/>
      <w:szCs w:val="18"/>
    </w:rPr>
  </w:style>
  <w:style w:type="paragraph" w:styleId="31">
    <w:name w:val="Body Text Indent 3"/>
    <w:basedOn w:val="a0"/>
    <w:link w:val="32"/>
    <w:rsid w:val="00D53F00"/>
    <w:pPr>
      <w:spacing w:after="0" w:line="360" w:lineRule="auto"/>
      <w:ind w:firstLine="709"/>
      <w:jc w:val="both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character" w:customStyle="1" w:styleId="32">
    <w:name w:val="Основной текст с отступом 3 Знак"/>
    <w:basedOn w:val="a1"/>
    <w:link w:val="31"/>
    <w:rsid w:val="00D53F00"/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styleId="22">
    <w:name w:val="Body Text 2"/>
    <w:basedOn w:val="a0"/>
    <w:link w:val="23"/>
    <w:rsid w:val="00D53F00"/>
    <w:pPr>
      <w:spacing w:after="0" w:line="240" w:lineRule="auto"/>
    </w:pPr>
    <w:rPr>
      <w:rFonts w:ascii="Arial" w:eastAsia="Times New Roman" w:hAnsi="Arial" w:cs="Arial"/>
      <w:b/>
      <w:bCs/>
      <w:sz w:val="32"/>
      <w:szCs w:val="24"/>
      <w:lang w:eastAsia="ru-RU"/>
    </w:rPr>
  </w:style>
  <w:style w:type="character" w:customStyle="1" w:styleId="23">
    <w:name w:val="Основной текст 2 Знак"/>
    <w:basedOn w:val="a1"/>
    <w:link w:val="22"/>
    <w:rsid w:val="00D53F00"/>
    <w:rPr>
      <w:rFonts w:ascii="Arial" w:eastAsia="Times New Roman" w:hAnsi="Arial" w:cs="Arial"/>
      <w:b/>
      <w:bCs/>
      <w:sz w:val="32"/>
      <w:szCs w:val="24"/>
      <w:lang w:eastAsia="ru-RU"/>
    </w:rPr>
  </w:style>
  <w:style w:type="character" w:customStyle="1" w:styleId="TwordLRContent0">
    <w:name w:val="Tword_LR_Content Знак"/>
    <w:link w:val="TwordLRContent"/>
    <w:rsid w:val="00D53F00"/>
    <w:rPr>
      <w:rFonts w:ascii="ISOCPEUR" w:eastAsia="Times New Roman" w:hAnsi="ISOCPEUR" w:cs="Arial"/>
      <w:i/>
      <w:szCs w:val="18"/>
      <w:lang w:eastAsia="ru-RU"/>
    </w:rPr>
  </w:style>
  <w:style w:type="paragraph" w:styleId="HTML">
    <w:name w:val="HTML Preformatted"/>
    <w:basedOn w:val="a0"/>
    <w:link w:val="HTML0"/>
    <w:rsid w:val="00D53F0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ый HTML Знак"/>
    <w:basedOn w:val="a1"/>
    <w:link w:val="HTML"/>
    <w:rsid w:val="00D53F00"/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paragraph" w:styleId="afb">
    <w:name w:val="Normal (Web)"/>
    <w:basedOn w:val="a0"/>
    <w:link w:val="afc"/>
    <w:uiPriority w:val="99"/>
    <w:rsid w:val="00D53F00"/>
    <w:pPr>
      <w:spacing w:before="100" w:beforeAutospacing="1" w:after="100" w:afterAutospacing="1" w:line="336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c">
    <w:name w:val="Обычный (веб) Знак"/>
    <w:link w:val="afb"/>
    <w:uiPriority w:val="99"/>
    <w:locked/>
    <w:rsid w:val="00D53F00"/>
    <w:rPr>
      <w:rFonts w:ascii="Tahoma" w:eastAsia="Times New Roman" w:hAnsi="Tahoma" w:cs="Tahoma"/>
      <w:sz w:val="20"/>
      <w:szCs w:val="20"/>
      <w:lang w:eastAsia="ru-RU"/>
    </w:rPr>
  </w:style>
  <w:style w:type="paragraph" w:styleId="afd">
    <w:name w:val="Title"/>
    <w:basedOn w:val="a0"/>
    <w:link w:val="afe"/>
    <w:qFormat/>
    <w:rsid w:val="00D53F00"/>
    <w:pPr>
      <w:spacing w:after="0" w:line="240" w:lineRule="auto"/>
      <w:jc w:val="center"/>
    </w:pPr>
    <w:rPr>
      <w:rFonts w:ascii="Arial" w:eastAsia="Times New Roman" w:hAnsi="Arial" w:cs="Arial"/>
      <w:sz w:val="32"/>
      <w:szCs w:val="20"/>
      <w:lang w:val="x-none" w:eastAsia="x-none"/>
    </w:rPr>
  </w:style>
  <w:style w:type="character" w:customStyle="1" w:styleId="afe">
    <w:name w:val="Заголовок Знак"/>
    <w:basedOn w:val="a1"/>
    <w:link w:val="afd"/>
    <w:rsid w:val="00D53F00"/>
    <w:rPr>
      <w:rFonts w:ascii="Arial" w:eastAsia="Times New Roman" w:hAnsi="Arial" w:cs="Arial"/>
      <w:sz w:val="32"/>
      <w:szCs w:val="20"/>
      <w:lang w:val="x-none" w:eastAsia="x-none"/>
    </w:rPr>
  </w:style>
  <w:style w:type="paragraph" w:customStyle="1" w:styleId="13">
    <w:name w:val="Заголовок1"/>
    <w:basedOn w:val="a0"/>
    <w:rsid w:val="00D53F00"/>
    <w:pPr>
      <w:spacing w:after="0" w:line="240" w:lineRule="auto"/>
      <w:jc w:val="center"/>
    </w:pPr>
    <w:rPr>
      <w:rFonts w:ascii="Arial" w:eastAsia="Times New Roman" w:hAnsi="Arial" w:cs="Arial"/>
      <w:sz w:val="28"/>
      <w:szCs w:val="24"/>
      <w:lang w:eastAsia="ru-RU"/>
    </w:rPr>
  </w:style>
  <w:style w:type="paragraph" w:styleId="33">
    <w:name w:val="Body Text 3"/>
    <w:basedOn w:val="a0"/>
    <w:link w:val="34"/>
    <w:uiPriority w:val="99"/>
    <w:rsid w:val="00D53F00"/>
    <w:pPr>
      <w:spacing w:after="120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character" w:customStyle="1" w:styleId="34">
    <w:name w:val="Основной текст 3 Знак"/>
    <w:basedOn w:val="a1"/>
    <w:link w:val="33"/>
    <w:uiPriority w:val="99"/>
    <w:rsid w:val="00D53F00"/>
    <w:rPr>
      <w:rFonts w:ascii="Arial" w:eastAsia="Times New Roman" w:hAnsi="Arial" w:cs="Arial"/>
      <w:sz w:val="16"/>
      <w:szCs w:val="16"/>
      <w:lang w:eastAsia="ru-RU"/>
    </w:rPr>
  </w:style>
  <w:style w:type="paragraph" w:customStyle="1" w:styleId="WW-2">
    <w:name w:val="WW-Маркированный список 2"/>
    <w:basedOn w:val="a0"/>
    <w:rsid w:val="00D53F00"/>
    <w:pPr>
      <w:tabs>
        <w:tab w:val="num" w:pos="0"/>
      </w:tabs>
      <w:suppressAutoHyphens/>
      <w:overflowPunct w:val="0"/>
      <w:autoSpaceDE w:val="0"/>
      <w:spacing w:after="0" w:line="240" w:lineRule="auto"/>
      <w:ind w:left="-1698" w:hanging="20"/>
      <w:textAlignment w:val="baseline"/>
    </w:pPr>
    <w:rPr>
      <w:rFonts w:ascii="Arial" w:eastAsia="Times New Roman" w:hAnsi="Arial" w:cs="Arial"/>
      <w:sz w:val="24"/>
      <w:szCs w:val="20"/>
      <w:lang w:val="en-US" w:eastAsia="ar-SA"/>
    </w:rPr>
  </w:style>
  <w:style w:type="paragraph" w:customStyle="1" w:styleId="14">
    <w:name w:val="Абзац списка1"/>
    <w:basedOn w:val="a0"/>
    <w:uiPriority w:val="99"/>
    <w:rsid w:val="00D53F00"/>
    <w:pPr>
      <w:spacing w:after="0" w:line="240" w:lineRule="auto"/>
      <w:ind w:left="708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Bodytext20">
    <w:name w:val="Body text (20)_"/>
    <w:link w:val="Bodytext200"/>
    <w:rsid w:val="00D53F00"/>
    <w:rPr>
      <w:sz w:val="23"/>
      <w:szCs w:val="23"/>
      <w:shd w:val="clear" w:color="auto" w:fill="FFFFFF"/>
    </w:rPr>
  </w:style>
  <w:style w:type="character" w:customStyle="1" w:styleId="Bodytext">
    <w:name w:val="Body text_"/>
    <w:link w:val="120"/>
    <w:rsid w:val="00D53F00"/>
    <w:rPr>
      <w:sz w:val="18"/>
      <w:szCs w:val="18"/>
      <w:shd w:val="clear" w:color="auto" w:fill="FFFFFF"/>
    </w:rPr>
  </w:style>
  <w:style w:type="paragraph" w:customStyle="1" w:styleId="Bodytext200">
    <w:name w:val="Body text (20)"/>
    <w:basedOn w:val="a0"/>
    <w:link w:val="Bodytext20"/>
    <w:rsid w:val="00D53F00"/>
    <w:pPr>
      <w:shd w:val="clear" w:color="auto" w:fill="FFFFFF"/>
      <w:spacing w:before="360" w:after="0" w:line="0" w:lineRule="atLeast"/>
      <w:ind w:hanging="1860"/>
      <w:jc w:val="both"/>
    </w:pPr>
    <w:rPr>
      <w:sz w:val="23"/>
      <w:szCs w:val="23"/>
    </w:rPr>
  </w:style>
  <w:style w:type="paragraph" w:customStyle="1" w:styleId="120">
    <w:name w:val="Основной текст12"/>
    <w:basedOn w:val="a0"/>
    <w:link w:val="Bodytext"/>
    <w:rsid w:val="00D53F00"/>
    <w:pPr>
      <w:shd w:val="clear" w:color="auto" w:fill="FFFFFF"/>
      <w:spacing w:after="0" w:line="0" w:lineRule="atLeast"/>
      <w:ind w:hanging="3880"/>
      <w:jc w:val="both"/>
    </w:pPr>
    <w:rPr>
      <w:sz w:val="18"/>
      <w:szCs w:val="18"/>
    </w:rPr>
  </w:style>
  <w:style w:type="paragraph" w:styleId="24">
    <w:name w:val="Body Text Indent 2"/>
    <w:basedOn w:val="a0"/>
    <w:link w:val="25"/>
    <w:rsid w:val="00D53F00"/>
    <w:pPr>
      <w:spacing w:after="120" w:line="480" w:lineRule="auto"/>
      <w:ind w:left="283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25">
    <w:name w:val="Основной текст с отступом 2 Знак"/>
    <w:basedOn w:val="a1"/>
    <w:link w:val="24"/>
    <w:rsid w:val="00D53F00"/>
    <w:rPr>
      <w:rFonts w:ascii="Arial" w:eastAsia="Times New Roman" w:hAnsi="Arial" w:cs="Arial"/>
      <w:sz w:val="24"/>
      <w:szCs w:val="24"/>
      <w:lang w:eastAsia="ru-RU"/>
    </w:rPr>
  </w:style>
  <w:style w:type="character" w:styleId="aff">
    <w:name w:val="Emphasis"/>
    <w:basedOn w:val="a1"/>
    <w:qFormat/>
    <w:rsid w:val="00D53F00"/>
    <w:rPr>
      <w:i/>
      <w:iCs/>
    </w:rPr>
  </w:style>
  <w:style w:type="paragraph" w:customStyle="1" w:styleId="aff0">
    <w:name w:val="Мой заголовок"/>
    <w:basedOn w:val="a0"/>
    <w:link w:val="aff1"/>
    <w:autoRedefine/>
    <w:rsid w:val="00D53F00"/>
    <w:pPr>
      <w:spacing w:after="0" w:line="240" w:lineRule="auto"/>
      <w:jc w:val="center"/>
    </w:pPr>
    <w:rPr>
      <w:rFonts w:ascii="Arial" w:eastAsia="Times New Roman" w:hAnsi="Arial" w:cs="Arial"/>
      <w:sz w:val="36"/>
      <w:szCs w:val="36"/>
      <w:lang w:eastAsia="ru-RU"/>
    </w:rPr>
  </w:style>
  <w:style w:type="character" w:customStyle="1" w:styleId="aff1">
    <w:name w:val="Мой заголовок Знак"/>
    <w:basedOn w:val="a1"/>
    <w:link w:val="aff0"/>
    <w:rsid w:val="00D53F00"/>
    <w:rPr>
      <w:rFonts w:ascii="Arial" w:eastAsia="Times New Roman" w:hAnsi="Arial" w:cs="Arial"/>
      <w:sz w:val="36"/>
      <w:szCs w:val="36"/>
      <w:lang w:eastAsia="ru-RU"/>
    </w:rPr>
  </w:style>
  <w:style w:type="paragraph" w:styleId="aff2">
    <w:name w:val="TOC Heading"/>
    <w:basedOn w:val="1"/>
    <w:next w:val="a0"/>
    <w:uiPriority w:val="39"/>
    <w:unhideWhenUsed/>
    <w:qFormat/>
    <w:rsid w:val="00D53F00"/>
    <w:pPr>
      <w:keepLines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15">
    <w:name w:val="toc 1"/>
    <w:basedOn w:val="a0"/>
    <w:next w:val="a0"/>
    <w:autoRedefine/>
    <w:uiPriority w:val="39"/>
    <w:rsid w:val="00D53F00"/>
    <w:pPr>
      <w:spacing w:after="10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26">
    <w:name w:val="toc 2"/>
    <w:basedOn w:val="a0"/>
    <w:next w:val="a0"/>
    <w:autoRedefine/>
    <w:uiPriority w:val="39"/>
    <w:rsid w:val="00D53F00"/>
    <w:pPr>
      <w:tabs>
        <w:tab w:val="left" w:pos="426"/>
        <w:tab w:val="right" w:leader="dot" w:pos="9696"/>
      </w:tabs>
      <w:spacing w:after="100" w:line="240" w:lineRule="auto"/>
      <w:ind w:left="426" w:hanging="426"/>
    </w:pPr>
    <w:rPr>
      <w:rFonts w:ascii="Arial" w:eastAsia="Times New Roman" w:hAnsi="Arial" w:cs="Arial"/>
      <w:sz w:val="24"/>
      <w:szCs w:val="24"/>
      <w:lang w:eastAsia="ru-RU"/>
    </w:rPr>
  </w:style>
  <w:style w:type="paragraph" w:styleId="35">
    <w:name w:val="toc 3"/>
    <w:basedOn w:val="a0"/>
    <w:next w:val="a0"/>
    <w:autoRedefine/>
    <w:uiPriority w:val="39"/>
    <w:unhideWhenUsed/>
    <w:rsid w:val="00D53F00"/>
    <w:pPr>
      <w:tabs>
        <w:tab w:val="left" w:pos="993"/>
        <w:tab w:val="right" w:leader="dot" w:pos="9696"/>
      </w:tabs>
      <w:spacing w:after="100" w:line="259" w:lineRule="auto"/>
      <w:ind w:left="993" w:hanging="567"/>
    </w:pPr>
    <w:rPr>
      <w:rFonts w:eastAsiaTheme="minorEastAsia" w:cs="Arial"/>
      <w:lang w:eastAsia="ru-RU"/>
    </w:rPr>
  </w:style>
  <w:style w:type="paragraph" w:styleId="a">
    <w:name w:val="List Number"/>
    <w:basedOn w:val="a0"/>
    <w:rsid w:val="00D53F00"/>
    <w:pPr>
      <w:numPr>
        <w:numId w:val="3"/>
      </w:numPr>
      <w:spacing w:after="0" w:line="240" w:lineRule="auto"/>
      <w:contextualSpacing/>
    </w:pPr>
    <w:rPr>
      <w:rFonts w:ascii="Arial" w:eastAsia="Times New Roman" w:hAnsi="Arial" w:cs="Arial"/>
      <w:sz w:val="24"/>
      <w:szCs w:val="24"/>
      <w:lang w:eastAsia="ru-RU"/>
    </w:rPr>
  </w:style>
  <w:style w:type="paragraph" w:styleId="36">
    <w:name w:val="index 3"/>
    <w:basedOn w:val="a0"/>
    <w:next w:val="a0"/>
    <w:autoRedefine/>
    <w:uiPriority w:val="99"/>
    <w:rsid w:val="00D53F00"/>
    <w:pPr>
      <w:spacing w:after="0" w:line="240" w:lineRule="auto"/>
      <w:ind w:left="600" w:hanging="2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odytext21">
    <w:name w:val="Body text (2)_"/>
    <w:basedOn w:val="a1"/>
    <w:rsid w:val="00D53F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Headerorfooter">
    <w:name w:val="Header or footer_"/>
    <w:basedOn w:val="a1"/>
    <w:rsid w:val="00D53F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Bodytext8Exact">
    <w:name w:val="Body text (8) Exact"/>
    <w:basedOn w:val="a1"/>
    <w:rsid w:val="00D53F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Headerorfooter0">
    <w:name w:val="Header or footer"/>
    <w:basedOn w:val="Headerorfooter"/>
    <w:rsid w:val="00D53F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Bodytext8">
    <w:name w:val="Body text (8)_"/>
    <w:basedOn w:val="a1"/>
    <w:link w:val="Bodytext80"/>
    <w:rsid w:val="00D53F00"/>
    <w:rPr>
      <w:rFonts w:ascii="Times New Roman" w:hAnsi="Times New Roman" w:cs="Times New Roman"/>
      <w:sz w:val="19"/>
      <w:szCs w:val="19"/>
      <w:shd w:val="clear" w:color="auto" w:fill="FFFFFF"/>
    </w:rPr>
  </w:style>
  <w:style w:type="character" w:customStyle="1" w:styleId="Headerorfooter95pt">
    <w:name w:val="Header or footer + 9;5 pt"/>
    <w:basedOn w:val="Headerorfooter"/>
    <w:rsid w:val="00D53F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Headerorfooter8pt">
    <w:name w:val="Header or footer + 8 pt"/>
    <w:basedOn w:val="Headerorfooter"/>
    <w:rsid w:val="00D53F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Bodytext29pt">
    <w:name w:val="Body text (2) + 9 pt"/>
    <w:basedOn w:val="Bodytext21"/>
    <w:rsid w:val="00D53F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Bodytext2Corbel10ptItalic">
    <w:name w:val="Body text (2) + Corbel;10 pt;Italic"/>
    <w:basedOn w:val="Bodytext21"/>
    <w:rsid w:val="00D53F00"/>
    <w:rPr>
      <w:rFonts w:ascii="Corbel" w:eastAsia="Corbel" w:hAnsi="Corbel" w:cs="Corbel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paragraph" w:customStyle="1" w:styleId="Bodytext80">
    <w:name w:val="Body text (8)"/>
    <w:basedOn w:val="a0"/>
    <w:link w:val="Bodytext8"/>
    <w:rsid w:val="00D53F00"/>
    <w:pPr>
      <w:widowControl w:val="0"/>
      <w:shd w:val="clear" w:color="auto" w:fill="FFFFFF"/>
      <w:spacing w:after="0" w:line="0" w:lineRule="atLeast"/>
    </w:pPr>
    <w:rPr>
      <w:rFonts w:ascii="Times New Roman" w:hAnsi="Times New Roman" w:cs="Times New Roman"/>
      <w:sz w:val="19"/>
      <w:szCs w:val="19"/>
    </w:rPr>
  </w:style>
  <w:style w:type="character" w:customStyle="1" w:styleId="Bodytext6">
    <w:name w:val="Body text (6)_"/>
    <w:basedOn w:val="a1"/>
    <w:link w:val="Bodytext60"/>
    <w:rsid w:val="00D53F00"/>
    <w:rPr>
      <w:rFonts w:ascii="Times New Roman" w:hAnsi="Times New Roman" w:cs="Times New Roman"/>
      <w:shd w:val="clear" w:color="auto" w:fill="FFFFFF"/>
    </w:rPr>
  </w:style>
  <w:style w:type="paragraph" w:customStyle="1" w:styleId="Bodytext60">
    <w:name w:val="Body text (6)"/>
    <w:basedOn w:val="a0"/>
    <w:link w:val="Bodytext6"/>
    <w:rsid w:val="00D53F00"/>
    <w:pPr>
      <w:widowControl w:val="0"/>
      <w:shd w:val="clear" w:color="auto" w:fill="FFFFFF"/>
      <w:spacing w:after="0" w:line="0" w:lineRule="atLeast"/>
      <w:ind w:hanging="140"/>
    </w:pPr>
    <w:rPr>
      <w:rFonts w:ascii="Times New Roman" w:hAnsi="Times New Roman" w:cs="Times New Roman"/>
    </w:rPr>
  </w:style>
  <w:style w:type="character" w:customStyle="1" w:styleId="Bodytext214ptBoldItalicSpacing2pt">
    <w:name w:val="Body text (2) + 14 pt;Bold;Italic;Spacing 2 pt"/>
    <w:basedOn w:val="Bodytext21"/>
    <w:rsid w:val="00D53F0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40"/>
      <w:w w:val="100"/>
      <w:position w:val="0"/>
      <w:sz w:val="28"/>
      <w:szCs w:val="28"/>
      <w:u w:val="none"/>
      <w:lang w:val="en-US" w:eastAsia="en-US" w:bidi="en-US"/>
    </w:rPr>
  </w:style>
  <w:style w:type="paragraph" w:customStyle="1" w:styleId="xl84">
    <w:name w:val="xl84"/>
    <w:basedOn w:val="a0"/>
    <w:rsid w:val="00D53F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3">
    <w:name w:val="По центру Знак"/>
    <w:link w:val="aff4"/>
    <w:locked/>
    <w:rsid w:val="00D53F00"/>
    <w:rPr>
      <w:sz w:val="28"/>
    </w:rPr>
  </w:style>
  <w:style w:type="paragraph" w:customStyle="1" w:styleId="aff4">
    <w:name w:val="По центру"/>
    <w:basedOn w:val="a0"/>
    <w:link w:val="aff3"/>
    <w:rsid w:val="00D53F00"/>
    <w:pPr>
      <w:spacing w:after="0" w:line="240" w:lineRule="auto"/>
      <w:jc w:val="center"/>
    </w:pPr>
    <w:rPr>
      <w:sz w:val="28"/>
    </w:rPr>
  </w:style>
  <w:style w:type="character" w:customStyle="1" w:styleId="af1">
    <w:name w:val="Абзац списка Знак"/>
    <w:link w:val="af0"/>
    <w:uiPriority w:val="34"/>
    <w:rsid w:val="00DA3AFF"/>
  </w:style>
  <w:style w:type="paragraph" w:customStyle="1" w:styleId="Style67">
    <w:name w:val="Style67"/>
    <w:basedOn w:val="a0"/>
    <w:uiPriority w:val="99"/>
    <w:rsid w:val="003F75FC"/>
    <w:pPr>
      <w:widowControl w:val="0"/>
      <w:autoSpaceDE w:val="0"/>
      <w:autoSpaceDN w:val="0"/>
      <w:adjustRightInd w:val="0"/>
      <w:spacing w:after="0" w:line="366" w:lineRule="exact"/>
      <w:ind w:firstLine="725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-8480085887575533263gmail-msonormal">
    <w:name w:val="m_-8480085887575533263gmail-msonormal"/>
    <w:basedOn w:val="a0"/>
    <w:rsid w:val="00CE17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6">
    <w:name w:val="Нет списка1"/>
    <w:next w:val="a3"/>
    <w:uiPriority w:val="99"/>
    <w:semiHidden/>
    <w:unhideWhenUsed/>
    <w:rsid w:val="007D278C"/>
  </w:style>
  <w:style w:type="table" w:customStyle="1" w:styleId="17">
    <w:name w:val="Сетка таблицы1"/>
    <w:basedOn w:val="a2"/>
    <w:next w:val="a8"/>
    <w:rsid w:val="007D27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7">
    <w:name w:val="Нет списка2"/>
    <w:next w:val="a3"/>
    <w:uiPriority w:val="99"/>
    <w:semiHidden/>
    <w:unhideWhenUsed/>
    <w:rsid w:val="00861C56"/>
  </w:style>
  <w:style w:type="paragraph" w:styleId="aff5">
    <w:name w:val="Subtitle"/>
    <w:basedOn w:val="a0"/>
    <w:next w:val="a0"/>
    <w:link w:val="aff6"/>
    <w:uiPriority w:val="11"/>
    <w:qFormat/>
    <w:rsid w:val="004F3AF7"/>
    <w:pPr>
      <w:numPr>
        <w:ilvl w:val="1"/>
      </w:numPr>
      <w:spacing w:after="160" w:line="240" w:lineRule="auto"/>
    </w:pPr>
    <w:rPr>
      <w:rFonts w:eastAsiaTheme="minorEastAsia"/>
      <w:color w:val="5A5A5A" w:themeColor="text1" w:themeTint="A5"/>
      <w:spacing w:val="15"/>
      <w:lang w:eastAsia="ru-RU"/>
    </w:rPr>
  </w:style>
  <w:style w:type="character" w:customStyle="1" w:styleId="aff6">
    <w:name w:val="Подзаголовок Знак"/>
    <w:basedOn w:val="a1"/>
    <w:link w:val="aff5"/>
    <w:uiPriority w:val="11"/>
    <w:rsid w:val="004F3AF7"/>
    <w:rPr>
      <w:rFonts w:eastAsiaTheme="minorEastAsia"/>
      <w:color w:val="5A5A5A" w:themeColor="text1" w:themeTint="A5"/>
      <w:spacing w:val="15"/>
      <w:lang w:eastAsia="ru-RU"/>
    </w:rPr>
  </w:style>
  <w:style w:type="table" w:customStyle="1" w:styleId="28">
    <w:name w:val="Сетка таблицы2"/>
    <w:basedOn w:val="a2"/>
    <w:next w:val="a8"/>
    <w:uiPriority w:val="59"/>
    <w:rsid w:val="00E23F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">
    <w:name w:val="Сетка таблицы3"/>
    <w:basedOn w:val="a2"/>
    <w:next w:val="a8"/>
    <w:uiPriority w:val="59"/>
    <w:rsid w:val="00E23F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4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3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2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678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01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57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9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0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2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7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7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1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3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7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1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5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2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41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29269">
              <w:marLeft w:val="0"/>
              <w:marRight w:val="0"/>
              <w:marTop w:val="0"/>
              <w:marBottom w:val="0"/>
              <w:divBdr>
                <w:top w:val="single" w:sz="12" w:space="1" w:color="1A73E8"/>
                <w:left w:val="single" w:sz="12" w:space="2" w:color="1A73E8"/>
                <w:bottom w:val="single" w:sz="12" w:space="1" w:color="1A73E8"/>
                <w:right w:val="single" w:sz="12" w:space="2" w:color="1A73E8"/>
              </w:divBdr>
              <w:divsChild>
                <w:div w:id="1174953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241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1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17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846379">
              <w:marLeft w:val="0"/>
              <w:marRight w:val="0"/>
              <w:marTop w:val="0"/>
              <w:marBottom w:val="0"/>
              <w:divBdr>
                <w:top w:val="single" w:sz="12" w:space="1" w:color="1A73E8"/>
                <w:left w:val="single" w:sz="12" w:space="2" w:color="1A73E8"/>
                <w:bottom w:val="single" w:sz="12" w:space="1" w:color="1A73E8"/>
                <w:right w:val="single" w:sz="12" w:space="2" w:color="1A73E8"/>
              </w:divBdr>
              <w:divsChild>
                <w:div w:id="1047682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367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3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1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8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0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18" Type="http://schemas.openxmlformats.org/officeDocument/2006/relationships/header" Target="header4.xm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eader" Target="header6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24" Type="http://schemas.openxmlformats.org/officeDocument/2006/relationships/footer" Target="footer7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23" Type="http://schemas.openxmlformats.org/officeDocument/2006/relationships/header" Target="header7.xml"/><Relationship Id="rId10" Type="http://schemas.openxmlformats.org/officeDocument/2006/relationships/endnotes" Target="endnotes.xml"/><Relationship Id="rId19" Type="http://schemas.openxmlformats.org/officeDocument/2006/relationships/footer" Target="footer5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footer" Target="footer6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VitroCalcFieldListForm</Display>
  <Edit>VitroCalcFieldListForm</Edit>
  <New>VitroCalcFieldListForm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IKDocPubStatus xmlns="7193a7a6-de2f-410e-8878-f0fce6f6e545" xsi:nil="true"/>
    <PIKArhObjGipEMail xmlns="7193a7a6-de2f-410e-8878-f0fce6f6e545">ChibisovSV@pik.ru</PIKArhObjGipEMail>
    <PIKObjectName xmlns="7193a7a6-de2f-410e-8878-f0fce6f6e545">Смольная, вл. 21а</PIKObjectName>
    <PIKDocDeptControl xmlns="7193a7a6-de2f-410e-8878-f0fce6f6e545" xsi:nil="true"/>
    <Prinyalvarhiv xmlns="7193a7a6-de2f-410e-8878-f0fce6f6e545" xsi:nil="true"/>
    <PIKProjectName xmlns="7193a7a6-de2f-410e-8878-f0fce6f6e545">Реновация</PIKProjectName>
    <VitroArchiveDocumentInvoice xmlns="7193a7a6-de2f-410e-8878-f0fce6f6e545" xsi:nil="true"/>
    <PIKTessaAttachId xmlns="7193a7a6-de2f-410e-8878-f0fce6f6e545" xsi:nil="true"/>
    <PIKTessaAttachCreated xmlns="7193a7a6-de2f-410e-8878-f0fce6f6e545" xsi:nil="true"/>
    <VitroBaseDocUrn xmlns="7193a7a6-de2f-410e-8878-f0fce6f6e545">vitro://vitro{8bf84737-952c-41e3-9968-ab54bc2ac3fe}</VitroBaseDocUrn>
    <PIKRelatedDepList xmlns="7193a7a6-de2f-410e-8878-f0fce6f6e545" xsi:nil="true"/>
    <PIKPrjNK xmlns="7193a7a6-de2f-410e-8878-f0fce6f6e545" xsi:nil="true"/>
    <PIKStageName xmlns="7193a7a6-de2f-410e-8878-f0fce6f6e545">П</PIKStageName>
    <N_change xmlns="7193a7a6-de2f-410e-8878-f0fce6f6e545" xsi:nil="true"/>
    <PIKArhObjRPAssistEMail xmlns="7193a7a6-de2f-410e-8878-f0fce6f6e545">nomail</PIKArhObjRPAssistEMail>
    <PIKTessaAttachModified xmlns="7193a7a6-de2f-410e-8878-f0fce6f6e545" xsi:nil="true"/>
    <PIKPrjObjGap xmlns="7193a7a6-de2f-410e-8878-f0fce6f6e545" xsi:nil="true"/>
    <PIKPrjDev xmlns="7193a7a6-de2f-410e-8878-f0fce6f6e545" xsi:nil="true"/>
    <VitroNote xmlns="7193a7a6-de2f-410e-8878-f0fce6f6e545" xsi:nil="true"/>
    <PIKPackURN xmlns="7193a7a6-de2f-410e-8878-f0fce6f6e545">vitro://vitro{}</PIKPackURN>
    <PIKPrjGSUser xmlns="7193a7a6-de2f-410e-8878-f0fce6f6e545">
      <UserInfo>
        <DisplayName/>
        <AccountId xsi:nil="true"/>
        <AccountType/>
      </UserInfo>
    </PIKPrjGSUser>
    <PIKDocOutDev xmlns="7193a7a6-de2f-410e-8878-f0fce6f6e545">false</PIKDocOutDev>
    <PIKPrjSCC xmlns="7193a7a6-de2f-410e-8878-f0fce6f6e545" xsi:nil="true"/>
    <PIKTessaAttachVersion xmlns="7193a7a6-de2f-410e-8878-f0fce6f6e545" xsi:nil="true"/>
    <PIKTessaApprStatus xmlns="7193a7a6-de2f-410e-8878-f0fce6f6e545" xsi:nil="true"/>
    <PIKDocChecker xmlns="7193a7a6-de2f-410e-8878-f0fce6f6e545" xsi:nil="true"/>
    <PrjObjGipDisplay xmlns="7193a7a6-de2f-410e-8878-f0fce6f6e545">Чибисов Сергей Викторович</PrjObjGipDisplay>
    <PIKPrjGS xmlns="7193a7a6-de2f-410e-8878-f0fce6f6e545" xsi:nil="true"/>
    <InventrNumber xmlns="7193a7a6-de2f-410e-8878-f0fce6f6e545" xsi:nil="true"/>
    <PIKArhObjRPEMail xmlns="7193a7a6-de2f-410e-8878-f0fce6f6e545">FaleleevMY@pik.ru</PIKArhObjRPEMail>
    <PIKShtPackName xmlns="7193a7a6-de2f-410e-8878-f0fce6f6e545">04_КР</PIKShtPackName>
    <PIKSubShtPackName xmlns="7193a7a6-de2f-410e-8878-f0fce6f6e545" xsi:nil="true"/>
    <PIKPrjGIPEmail xmlns="7193a7a6-de2f-410e-8878-f0fce6f6e54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Исходный формат" ma:contentTypeID="0x010100BBB0976C41D8A94DBE68BC68BB83B3F0005D796C85364B214CAD62C101E47C75A4" ma:contentTypeVersion="5" ma:contentTypeDescription="" ma:contentTypeScope="" ma:versionID="df0622e48db317bf11859d6fa01f66aa">
  <xsd:schema xmlns:xsd="http://www.w3.org/2001/XMLSchema" xmlns:xs="http://www.w3.org/2001/XMLSchema" xmlns:p="http://schemas.microsoft.com/office/2006/metadata/properties" xmlns:ns2="7193a7a6-de2f-410e-8878-f0fce6f6e545" targetNamespace="http://schemas.microsoft.com/office/2006/metadata/properties" ma:root="true" ma:fieldsID="e2874eaee7e270570b503cf30e20023a" ns2:_="">
    <xsd:import namespace="7193a7a6-de2f-410e-8878-f0fce6f6e545"/>
    <xsd:element name="properties">
      <xsd:complexType>
        <xsd:sequence>
          <xsd:element name="documentManagement">
            <xsd:complexType>
              <xsd:all>
                <xsd:element ref="ns2:PIKDocPubStatus" minOccurs="0"/>
                <xsd:element ref="ns2:PIKTessaApprStatus" minOccurs="0"/>
                <xsd:element ref="ns2:PIKPrjDev" minOccurs="0"/>
                <xsd:element ref="ns2:PIKDocChecker" minOccurs="0"/>
                <xsd:element ref="ns2:PIKPrjGS" minOccurs="0"/>
                <xsd:element ref="ns2:PIKRelatedDepList" minOccurs="0"/>
                <xsd:element ref="ns2:PIKPrjNK" minOccurs="0"/>
                <xsd:element ref="ns2:PIKDocDeptControl" minOccurs="0"/>
                <xsd:element ref="ns2:PrjObjGipDisplay" minOccurs="0"/>
                <xsd:element ref="ns2:PIKPrjSCC" minOccurs="0"/>
                <xsd:element ref="ns2:InventrNumber" minOccurs="0"/>
                <xsd:element ref="ns2:VitroArchiveDocumentInvoice" minOccurs="0"/>
                <xsd:element ref="ns2:Prinyalvarhiv" minOccurs="0"/>
                <xsd:element ref="ns2:VitroNote" minOccurs="0"/>
                <xsd:element ref="ns2:PIKTessaAttachCreated" minOccurs="0"/>
                <xsd:element ref="ns2:PIKTessaAttachModified" minOccurs="0"/>
                <xsd:element ref="ns2:PIKTessaAttachVersion" minOccurs="0"/>
                <xsd:element ref="ns2:PIKTessaAttachId" minOccurs="0"/>
                <xsd:element ref="ns2:PIKPrjGSUser" minOccurs="0"/>
                <xsd:element ref="ns2:PIKPrjGIPEmail" minOccurs="0"/>
                <xsd:element ref="ns2:PIKArhObjGipEMail" minOccurs="0"/>
                <xsd:element ref="ns2:PIKArhObjRPEMail" minOccurs="0"/>
                <xsd:element ref="ns2:PIKArhObjRPAssistEMail" minOccurs="0"/>
                <xsd:element ref="ns2:VitroBaseDocUrn" minOccurs="0"/>
                <xsd:element ref="ns2:PIKPackURN" minOccurs="0"/>
                <xsd:element ref="ns2:PIKObjectName" minOccurs="0"/>
                <xsd:element ref="ns2:PIKStageName" minOccurs="0"/>
                <xsd:element ref="ns2:PIKShtPackName" minOccurs="0"/>
                <xsd:element ref="ns2:PIKSubShtPackName" minOccurs="0"/>
                <xsd:element ref="ns2:PIKProjectName" minOccurs="0"/>
                <xsd:element ref="ns2:N_change" minOccurs="0"/>
                <xsd:element ref="ns2:PIKPrjObjGap" minOccurs="0"/>
                <xsd:element ref="ns2:PIKDocOutDev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a7a6-de2f-410e-8878-f0fce6f6e545" elementFormDefault="qualified">
    <xsd:import namespace="http://schemas.microsoft.com/office/2006/documentManagement/types"/>
    <xsd:import namespace="http://schemas.microsoft.com/office/infopath/2007/PartnerControls"/>
    <xsd:element name="PIKDocPubStatus" ma:index="8" nillable="true" ma:displayName="Статус архивного документа" ma:list="{5c717f74-ce16-4feb-a62a-5badc3536c21}" ma:internalName="PIKDocPubStatus" ma:showField="Title" ma:web="7193a7a6-de2f-410e-8878-f0fce6f6e545">
      <xsd:simpleType>
        <xsd:restriction base="dms:Unknown"/>
      </xsd:simpleType>
    </xsd:element>
    <xsd:element name="PIKTessaApprStatus" ma:index="9" nillable="true" ma:displayName="Статус утверждения в Tessa" ma:list="{9da1c6f3-b62b-4419-8fe5-49f21c4761b3}" ma:internalName="PIKTessaApprStatus" ma:showField="Title" ma:web="7193a7a6-de2f-410e-8878-f0fce6f6e545">
      <xsd:simpleType>
        <xsd:restriction base="dms:Unknown"/>
      </xsd:simpleType>
    </xsd:element>
    <xsd:element name="PIKPrjDev" ma:index="10" nillable="true" ma:displayName="Разработал" ma:list="{e3a94bde-0ca9-456f-b338-4465d40389ee}" ma:internalName="PIKPrjDev" ma:showField="Title" ma:web="7193a7a6-de2f-410e-8878-f0fce6f6e545">
      <xsd:simpleType>
        <xsd:restriction base="dms:Unknown"/>
      </xsd:simpleType>
    </xsd:element>
    <xsd:element name="PIKDocChecker" ma:index="11" nillable="true" ma:displayName="Проверяющие" ma:list="{e3a94bde-0ca9-456f-b338-4465d40389ee}" ma:internalName="PIKDocChecker" ma:showField="Title" ma:web="7193a7a6-de2f-410e-8878-f0fce6f6e545">
      <xsd:simpleType>
        <xsd:restriction base="dms:Unknown"/>
      </xsd:simpleType>
    </xsd:element>
    <xsd:element name="PIKPrjGS" ma:index="12" nillable="true" ma:displayName="Главный Специалист" ma:list="{e3a94bde-0ca9-456f-b338-4465d40389ee}" ma:internalName="PIKPrjGS" ma:showField="Title" ma:web="7193a7a6-de2f-410e-8878-f0fce6f6e545">
      <xsd:simpleType>
        <xsd:restriction base="dms:Unknown"/>
      </xsd:simpleType>
    </xsd:element>
    <xsd:element name="PIKRelatedDepList" ma:index="13" nillable="true" ma:displayName="Смежные отделы" ma:list="{e3a94bde-0ca9-456f-b338-4465d40389ee}" ma:internalName="PIKRelatedDepList" ma:showField="Title" ma:web="7193a7a6-de2f-410e-8878-f0fce6f6e545">
      <xsd:simpleType>
        <xsd:restriction base="dms:Unknown"/>
      </xsd:simpleType>
    </xsd:element>
    <xsd:element name="PIKPrjNK" ma:index="14" nillable="true" ma:displayName="Нормоконтроль" ma:list="{e3a94bde-0ca9-456f-b338-4465d40389ee}" ma:internalName="PIKPrjNK" ma:showField="Title" ma:web="7193a7a6-de2f-410e-8878-f0fce6f6e545">
      <xsd:simpleType>
        <xsd:restriction base="dms:Unknown"/>
      </xsd:simpleType>
    </xsd:element>
    <xsd:element name="PIKDocDeptControl" ma:index="15" nillable="true" ma:displayName="Контроль подразделения" ma:list="{e3a94bde-0ca9-456f-b338-4465d40389ee}" ma:internalName="PIKDocDeptControl" ma:showField="Title" ma:web="7193a7a6-de2f-410e-8878-f0fce6f6e545">
      <xsd:simpleType>
        <xsd:restriction base="dms:Unknown"/>
      </xsd:simpleType>
    </xsd:element>
    <xsd:element name="PrjObjGipDisplay" ma:index="16" nillable="true" ma:displayName="ГИП" ma:internalName="PrjObjGipDisplay">
      <xsd:simpleType>
        <xsd:restriction base="dms:Unknown"/>
      </xsd:simpleType>
    </xsd:element>
    <xsd:element name="PIKPrjSCC" ma:index="17" nillable="true" ma:displayName="Техническая Дирекция" ma:list="{e3a94bde-0ca9-456f-b338-4465d40389ee}" ma:internalName="PIKPrjSCC" ma:showField="Title" ma:web="7193a7a6-de2f-410e-8878-f0fce6f6e545">
      <xsd:simpleType>
        <xsd:restriction base="dms:Unknown"/>
      </xsd:simpleType>
    </xsd:element>
    <xsd:element name="InventrNumber" ma:index="18" nillable="true" ma:displayName="Инвентарный номер" ma:internalName="InventrNumber">
      <xsd:simpleType>
        <xsd:restriction base="dms:Text">
          <xsd:maxLength value="255"/>
        </xsd:restriction>
      </xsd:simpleType>
    </xsd:element>
    <xsd:element name="VitroArchiveDocumentInvoice" ma:index="19" nillable="true" ma:displayName="Номер накладной" ma:internalName="VitroArchiveDocumentInvoice">
      <xsd:simpleType>
        <xsd:restriction base="dms:Text">
          <xsd:maxLength value="255"/>
        </xsd:restriction>
      </xsd:simpleType>
    </xsd:element>
    <xsd:element name="Prinyalvarhiv" ma:index="20" nillable="true" ma:displayName="Принял в архив" ma:list="{e3a94bde-0ca9-456f-b338-4465d40389ee}" ma:internalName="Prinyalvarhiv" ma:showField="Title" ma:web="7193a7a6-de2f-410e-8878-f0fce6f6e545">
      <xsd:simpleType>
        <xsd:restriction base="dms:Unknown"/>
      </xsd:simpleType>
    </xsd:element>
    <xsd:element name="VitroNote" ma:index="21" nillable="true" ma:displayName="Комментарий ТД" ma:internalName="VitroNote">
      <xsd:simpleType>
        <xsd:restriction base="dms:Note">
          <xsd:maxLength value="255"/>
        </xsd:restriction>
      </xsd:simpleType>
    </xsd:element>
    <xsd:element name="PIKTessaAttachCreated" ma:index="22" nillable="true" ma:displayName="PIKTessaAttachCreated" ma:internalName="PIKTessaAttachCreated">
      <xsd:simpleType>
        <xsd:restriction base="dms:Unknown"/>
      </xsd:simpleType>
    </xsd:element>
    <xsd:element name="PIKTessaAttachModified" ma:index="23" nillable="true" ma:displayName="PIKTessaAttachModified" ma:internalName="PIKTessaAttachModified">
      <xsd:simpleType>
        <xsd:restriction base="dms:Unknown"/>
      </xsd:simpleType>
    </xsd:element>
    <xsd:element name="PIKTessaAttachVersion" ma:index="24" nillable="true" ma:displayName="PIKTessaAttachVersion" ma:internalName="PIKTessaAttachVersion">
      <xsd:simpleType>
        <xsd:restriction base="dms:Unknown"/>
      </xsd:simpleType>
    </xsd:element>
    <xsd:element name="PIKTessaAttachId" ma:index="25" nillable="true" ma:displayName="PIKTessaAttachId" ma:internalName="PIKTessaAttachId">
      <xsd:simpleType>
        <xsd:restriction base="dms:Unknown"/>
      </xsd:simpleType>
    </xsd:element>
    <xsd:element name="PIKPrjGSUser" ma:index="26" nillable="true" ma:displayName="PIKPrjGSUser" ma:list="UserInfo" ma:SharePointGroup="0" ma:internalName="PIKPrjGSUse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IKPrjGIPEmail" ma:index="27" nillable="true" ma:displayName="PIKPrjGIPEmail" ma:internalName="PIKPrjGIPEmail">
      <xsd:simpleType>
        <xsd:restriction base="dms:Unknown"/>
      </xsd:simpleType>
    </xsd:element>
    <xsd:element name="PIKArhObjGipEMail" ma:index="28" nillable="true" ma:displayName="PIKArhObjGipEMail" ma:internalName="PIKArhObjGipEMail">
      <xsd:simpleType>
        <xsd:restriction base="dms:Unknown"/>
      </xsd:simpleType>
    </xsd:element>
    <xsd:element name="PIKArhObjRPEMail" ma:index="29" nillable="true" ma:displayName="PIKArhObjRPEMail" ma:internalName="PIKArhObjRPEMail">
      <xsd:simpleType>
        <xsd:restriction base="dms:Unknown"/>
      </xsd:simpleType>
    </xsd:element>
    <xsd:element name="PIKArhObjRPAssistEMail" ma:index="30" nillable="true" ma:displayName="PIKArhObjRPAssistEMail" ma:internalName="PIKArhObjRPAssistEMail">
      <xsd:simpleType>
        <xsd:restriction base="dms:Unknown"/>
      </xsd:simpleType>
    </xsd:element>
    <xsd:element name="VitroBaseDocUrn" ma:index="31" nillable="true" ma:displayName="VitroBaseDocUrn" ma:internalName="VitroBaseDocUrn">
      <xsd:simpleType>
        <xsd:restriction base="dms:Unknown"/>
      </xsd:simpleType>
    </xsd:element>
    <xsd:element name="PIKPackURN" ma:index="32" nillable="true" ma:displayName="PIKPackURN" ma:internalName="PIKPackURN">
      <xsd:simpleType>
        <xsd:restriction base="dms:Unknown"/>
      </xsd:simpleType>
    </xsd:element>
    <xsd:element name="PIKObjectName" ma:index="33" nillable="true" ma:displayName="Относится к объекту" ma:internalName="PIKObjectName">
      <xsd:simpleType>
        <xsd:restriction base="dms:Unknown"/>
      </xsd:simpleType>
    </xsd:element>
    <xsd:element name="PIKStageName" ma:index="34" nillable="true" ma:displayName="Относится к стадии" ma:internalName="PIKStageName">
      <xsd:simpleType>
        <xsd:restriction base="dms:Unknown"/>
      </xsd:simpleType>
    </xsd:element>
    <xsd:element name="PIKShtPackName" ma:index="35" nillable="true" ma:displayName="Относится к разделу" ma:internalName="PIKShtPackName">
      <xsd:simpleType>
        <xsd:restriction base="dms:Unknown"/>
      </xsd:simpleType>
    </xsd:element>
    <xsd:element name="PIKSubShtPackName" ma:index="36" nillable="true" ma:displayName="Относится к подразделу" ma:internalName="PIKSubShtPackName">
      <xsd:simpleType>
        <xsd:restriction base="dms:Unknown"/>
      </xsd:simpleType>
    </xsd:element>
    <xsd:element name="PIKProjectName" ma:index="37" nillable="true" ma:displayName="Относится к проекту" ma:internalName="PIKProjectName">
      <xsd:simpleType>
        <xsd:restriction base="dms:Unknown"/>
      </xsd:simpleType>
    </xsd:element>
    <xsd:element name="N_change" ma:index="38" nillable="true" ma:displayName="№ изменения" ma:hidden="true" ma:internalName="N_change" ma:readOnly="false">
      <xsd:simpleType>
        <xsd:restriction base="dms:Text">
          <xsd:maxLength value="255"/>
        </xsd:restriction>
      </xsd:simpleType>
    </xsd:element>
    <xsd:element name="PIKPrjObjGap" ma:index="39" nillable="true" ma:displayName="ГАП/ГИП" ma:list="{e3a94bde-0ca9-456f-b338-4465d40389ee}" ma:internalName="PIKPrjObjGap" ma:showField="Title" ma:web="7193a7a6-de2f-410e-8878-f0fce6f6e545">
      <xsd:simpleType>
        <xsd:restriction base="dms:Unknown"/>
      </xsd:simpleType>
    </xsd:element>
    <xsd:element name="PIKDocOutDev" ma:index="40" nillable="true" ma:displayName="Разработано субподрядчиком" ma:default="0" ma:internalName="PIKDocOutDev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173593-3877-43C5-B361-E4E48378F9E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3A0174D-F768-42D5-B6DE-96B73E1C1077}">
  <ds:schemaRefs>
    <ds:schemaRef ds:uri="http://schemas.microsoft.com/office/2006/metadata/properties"/>
    <ds:schemaRef ds:uri="http://schemas.microsoft.com/office/infopath/2007/PartnerControls"/>
    <ds:schemaRef ds:uri="7193a7a6-de2f-410e-8878-f0fce6f6e545"/>
  </ds:schemaRefs>
</ds:datastoreItem>
</file>

<file path=customXml/itemProps3.xml><?xml version="1.0" encoding="utf-8"?>
<ds:datastoreItem xmlns:ds="http://schemas.openxmlformats.org/officeDocument/2006/customXml" ds:itemID="{F1685AEE-C7D8-4309-BC9C-66F2AE6FD7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93a7a6-de2f-410e-8878-f0fce6f6e5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D5E968B-4893-4C87-88F9-843A5865A0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17550</Words>
  <Characters>100040</Characters>
  <Application>Microsoft Office Word</Application>
  <DocSecurity>0</DocSecurity>
  <Lines>833</Lines>
  <Paragraphs>234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117356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Осин Дмитрий Анатольевич</dc:creator>
  <cp:lastModifiedBy>Мачехин Дмитрий Викторович</cp:lastModifiedBy>
  <cp:revision>6</cp:revision>
  <cp:lastPrinted>2020-08-04T16:19:00Z</cp:lastPrinted>
  <dcterms:created xsi:type="dcterms:W3CDTF">2021-08-02T12:20:00Z</dcterms:created>
  <dcterms:modified xsi:type="dcterms:W3CDTF">2021-08-03T07:50:00Z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0x010100BBB0976C41D8A94DBE68BC68BB83B3F0005D796C85364B214CAD62C101E47C75A4</vt:lpwstr>
  </property>
  <property fmtid="{D5CDD505-2E9C-101B-9397-08002B2CF9AE}" pid="3" name="PIKDocSignStampDisable">
    <vt:bool>false</vt:bool>
  </property>
</Properties>
</file>